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2" w:type="dxa"/>
        <w:tblInd w:w="-432" w:type="dxa"/>
        <w:tblBorders>
          <w:insideH w:val="single" w:sz="4" w:space="0" w:color="auto"/>
        </w:tblBorders>
        <w:tblLook w:val="01E0" w:firstRow="1" w:lastRow="1" w:firstColumn="1" w:lastColumn="1" w:noHBand="0" w:noVBand="0"/>
      </w:tblPr>
      <w:tblGrid>
        <w:gridCol w:w="4680"/>
        <w:gridCol w:w="5692"/>
      </w:tblGrid>
      <w:tr w:rsidR="009723D7" w:rsidRPr="007B2A5D" w14:paraId="14252A48" w14:textId="77777777" w:rsidTr="009F7F76">
        <w:tc>
          <w:tcPr>
            <w:tcW w:w="4680" w:type="dxa"/>
          </w:tcPr>
          <w:p w14:paraId="471A1E58"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 xml:space="preserve">       BỘ GIÁO DỤC VÀ ĐÀO TẠO</w:t>
            </w:r>
          </w:p>
          <w:p w14:paraId="500AE997" w14:textId="10E5F171" w:rsidR="009723D7" w:rsidRPr="007B2A5D" w:rsidRDefault="009723D7" w:rsidP="00404E1D">
            <w:pPr>
              <w:spacing w:after="0" w:line="276" w:lineRule="auto"/>
              <w:rPr>
                <w:rFonts w:ascii="Times New Roman" w:eastAsia="Times New Roman" w:hAnsi="Times New Roman" w:cs="Times New Roman"/>
                <w:b/>
                <w:sz w:val="26"/>
                <w:szCs w:val="26"/>
              </w:rPr>
            </w:pPr>
            <w:r w:rsidRPr="007B2A5D">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3023A09" wp14:editId="3D3AB95D">
                      <wp:simplePos x="0" y="0"/>
                      <wp:positionH relativeFrom="column">
                        <wp:posOffset>660400</wp:posOffset>
                      </wp:positionH>
                      <wp:positionV relativeFrom="paragraph">
                        <wp:posOffset>209550</wp:posOffset>
                      </wp:positionV>
                      <wp:extent cx="1257300" cy="0"/>
                      <wp:effectExtent l="8890" t="5080" r="10160" b="1397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D5C5E9"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6.5pt" to="1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"/>
                  </w:pict>
                </mc:Fallback>
              </mc:AlternateContent>
            </w:r>
            <w:r w:rsidRPr="007B2A5D">
              <w:rPr>
                <w:rFonts w:ascii="Times New Roman" w:eastAsia="Times New Roman" w:hAnsi="Times New Roman" w:cs="Times New Roman"/>
                <w:b/>
                <w:bCs/>
                <w:sz w:val="26"/>
                <w:szCs w:val="26"/>
              </w:rPr>
              <w:t>TRƯỜNG ĐHSP NGHỆ THUẬT TW</w:t>
            </w:r>
          </w:p>
          <w:p w14:paraId="4DB0149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rPr>
            </w:pPr>
          </w:p>
        </w:tc>
        <w:tc>
          <w:tcPr>
            <w:tcW w:w="5692" w:type="dxa"/>
          </w:tcPr>
          <w:p w14:paraId="77135479" w14:textId="77777777" w:rsidR="009723D7" w:rsidRPr="007B2A5D" w:rsidRDefault="009723D7" w:rsidP="00404E1D">
            <w:pPr>
              <w:spacing w:after="0" w:line="276" w:lineRule="auto"/>
              <w:rPr>
                <w:rFonts w:ascii="Times New Roman" w:eastAsia="Times New Roman" w:hAnsi="Times New Roman" w:cs="Times New Roman"/>
                <w:b/>
                <w:bCs/>
                <w:sz w:val="26"/>
                <w:szCs w:val="26"/>
                <w:lang w:val="vi-VN"/>
              </w:rPr>
            </w:pPr>
            <w:r w:rsidRPr="007B2A5D">
              <w:rPr>
                <w:rFonts w:ascii="Times New Roman" w:eastAsia="Times New Roman" w:hAnsi="Times New Roman" w:cs="Times New Roman"/>
                <w:b/>
                <w:bCs/>
                <w:sz w:val="26"/>
                <w:szCs w:val="26"/>
                <w:lang w:val="vi-VN"/>
              </w:rPr>
              <w:t>CỘNG HOÀ XÃ HỘI CHỦ NGHĨA VIỆT NAM</w:t>
            </w:r>
          </w:p>
          <w:p w14:paraId="3B9CA1D0" w14:textId="2A5CC378" w:rsidR="009723D7" w:rsidRPr="007B2A5D" w:rsidRDefault="009723D7" w:rsidP="00404E1D">
            <w:pPr>
              <w:spacing w:after="0" w:line="276" w:lineRule="auto"/>
              <w:rPr>
                <w:rFonts w:ascii="Times New Roman" w:eastAsia="Times New Roman" w:hAnsi="Times New Roman" w:cs="Times New Roman"/>
                <w:b/>
                <w:bCs/>
                <w:sz w:val="26"/>
                <w:szCs w:val="26"/>
                <w:lang w:val="vi-VN"/>
              </w:rPr>
            </w:pPr>
            <w:r w:rsidRPr="007B2A5D">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377964BB" wp14:editId="7CC4F0F4">
                      <wp:simplePos x="0" y="0"/>
                      <wp:positionH relativeFrom="column">
                        <wp:posOffset>697230</wp:posOffset>
                      </wp:positionH>
                      <wp:positionV relativeFrom="paragraph">
                        <wp:posOffset>215900</wp:posOffset>
                      </wp:positionV>
                      <wp:extent cx="1943100" cy="0"/>
                      <wp:effectExtent l="7620" t="11430" r="11430" b="762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1DC75" id="Đường nối Thẳ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7pt" to="207.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"/>
                  </w:pict>
                </mc:Fallback>
              </mc:AlternateContent>
            </w:r>
            <w:r w:rsidRPr="007B2A5D">
              <w:rPr>
                <w:rFonts w:ascii="Times New Roman" w:eastAsia="Times New Roman" w:hAnsi="Times New Roman" w:cs="Times New Roman"/>
                <w:b/>
                <w:bCs/>
                <w:sz w:val="26"/>
                <w:szCs w:val="26"/>
                <w:lang w:val="vi-VN"/>
              </w:rPr>
              <w:t xml:space="preserve">                Độc lập - Tự do - Hạnh phúc</w:t>
            </w:r>
          </w:p>
          <w:p w14:paraId="02F88C2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rPr>
            </w:pPr>
          </w:p>
        </w:tc>
      </w:tr>
    </w:tbl>
    <w:p w14:paraId="70D3C088" w14:textId="77777777" w:rsidR="009723D7" w:rsidRPr="007B2A5D" w:rsidRDefault="009723D7" w:rsidP="00404E1D">
      <w:pPr>
        <w:keepNext/>
        <w:tabs>
          <w:tab w:val="left" w:pos="9000"/>
        </w:tabs>
        <w:spacing w:after="0" w:line="276" w:lineRule="auto"/>
        <w:jc w:val="center"/>
        <w:outlineLvl w:val="3"/>
        <w:rPr>
          <w:rFonts w:ascii="Times New Roman" w:eastAsia="Times New Roman" w:hAnsi="Times New Roman" w:cs="Times New Roman"/>
          <w:b/>
          <w:bCs/>
          <w:iCs/>
          <w:sz w:val="26"/>
          <w:szCs w:val="26"/>
        </w:rPr>
      </w:pPr>
    </w:p>
    <w:p w14:paraId="068E10FA" w14:textId="77777777" w:rsidR="009723D7" w:rsidRPr="007B2A5D" w:rsidRDefault="009723D7" w:rsidP="00404E1D">
      <w:pPr>
        <w:keepNext/>
        <w:tabs>
          <w:tab w:val="left" w:pos="9000"/>
        </w:tabs>
        <w:spacing w:after="0" w:line="276" w:lineRule="auto"/>
        <w:jc w:val="center"/>
        <w:outlineLvl w:val="3"/>
        <w:rPr>
          <w:rFonts w:ascii="Times New Roman" w:eastAsia="Times New Roman" w:hAnsi="Times New Roman" w:cs="Times New Roman"/>
          <w:b/>
          <w:bCs/>
          <w:iCs/>
          <w:sz w:val="26"/>
          <w:szCs w:val="26"/>
          <w:lang w:val="vi-VN"/>
        </w:rPr>
      </w:pPr>
      <w:r w:rsidRPr="007B2A5D">
        <w:rPr>
          <w:rFonts w:ascii="Times New Roman" w:eastAsia="Times New Roman" w:hAnsi="Times New Roman" w:cs="Times New Roman"/>
          <w:b/>
          <w:bCs/>
          <w:iCs/>
          <w:sz w:val="26"/>
          <w:szCs w:val="26"/>
          <w:lang w:val="vi-VN"/>
        </w:rPr>
        <w:t>CHƯƠNG TRÌNH ĐÀO TẠO TRÌNH ĐỘ ĐẠI HỌC</w:t>
      </w:r>
    </w:p>
    <w:p w14:paraId="132E0C22" w14:textId="77777777" w:rsidR="009723D7" w:rsidRPr="007B2A5D" w:rsidRDefault="009723D7" w:rsidP="00404E1D">
      <w:pPr>
        <w:tabs>
          <w:tab w:val="left" w:pos="1701"/>
          <w:tab w:val="left" w:leader="dot" w:pos="7513"/>
        </w:tabs>
        <w:spacing w:after="0" w:line="276" w:lineRule="auto"/>
        <w:jc w:val="center"/>
        <w:rPr>
          <w:rFonts w:ascii="Times New Roman" w:eastAsia="Times New Roman" w:hAnsi="Times New Roman" w:cs="Times New Roman"/>
          <w:b/>
          <w:sz w:val="26"/>
          <w:szCs w:val="26"/>
          <w:lang w:val="vi-VN"/>
        </w:rPr>
      </w:pPr>
      <w:r w:rsidRPr="007B2A5D">
        <w:rPr>
          <w:rFonts w:ascii="Times New Roman" w:eastAsia="Times New Roman" w:hAnsi="Times New Roman" w:cs="Times New Roman"/>
          <w:b/>
          <w:sz w:val="26"/>
          <w:szCs w:val="26"/>
          <w:lang w:val="vi-VN"/>
        </w:rPr>
        <w:t>NGÀNH SƯ PHẠM MỸ THUẬT</w:t>
      </w:r>
    </w:p>
    <w:p w14:paraId="68942880" w14:textId="77777777" w:rsidR="009723D7" w:rsidRDefault="009723D7" w:rsidP="00404E1D">
      <w:pPr>
        <w:spacing w:after="0" w:line="276" w:lineRule="auto"/>
        <w:jc w:val="center"/>
        <w:rPr>
          <w:rFonts w:ascii="Times New Roman" w:eastAsia="Times New Roman" w:hAnsi="Times New Roman" w:cs="Times New Roman"/>
          <w:b/>
          <w:sz w:val="26"/>
          <w:szCs w:val="26"/>
          <w:lang w:val="vi-VN" w:eastAsia="x-none"/>
        </w:rPr>
      </w:pPr>
      <w:r w:rsidRPr="007B2A5D">
        <w:rPr>
          <w:rFonts w:ascii="Times New Roman" w:eastAsia="Times New Roman" w:hAnsi="Times New Roman" w:cs="Times New Roman"/>
          <w:b/>
          <w:sz w:val="26"/>
          <w:szCs w:val="26"/>
          <w:lang w:val="vi-VN" w:eastAsia="x-none"/>
        </w:rPr>
        <w:t>Mã ngành: 7140222</w:t>
      </w:r>
    </w:p>
    <w:p w14:paraId="6DD5606C" w14:textId="77777777" w:rsidR="008352EC" w:rsidRPr="007B2A5D" w:rsidRDefault="008352EC" w:rsidP="00404E1D">
      <w:pPr>
        <w:spacing w:after="0" w:line="276" w:lineRule="auto"/>
        <w:jc w:val="center"/>
        <w:rPr>
          <w:rFonts w:ascii="Times New Roman" w:eastAsia="Times New Roman" w:hAnsi="Times New Roman" w:cs="Times New Roman"/>
          <w:b/>
          <w:sz w:val="26"/>
          <w:szCs w:val="26"/>
          <w:lang w:val="x-none" w:eastAsia="x-none"/>
        </w:rPr>
      </w:pPr>
    </w:p>
    <w:p w14:paraId="16E2A087" w14:textId="77777777" w:rsidR="009723D7" w:rsidRPr="007B2A5D" w:rsidRDefault="009723D7" w:rsidP="00404E1D">
      <w:pPr>
        <w:spacing w:after="0" w:line="276" w:lineRule="auto"/>
        <w:jc w:val="both"/>
        <w:rPr>
          <w:rFonts w:ascii="Times New Roman" w:eastAsia="Times New Roman" w:hAnsi="Times New Roman" w:cs="Times New Roman"/>
          <w:b/>
          <w:sz w:val="26"/>
          <w:szCs w:val="26"/>
          <w:lang w:val="x-none" w:eastAsia="x-none"/>
        </w:rPr>
      </w:pPr>
      <w:r w:rsidRPr="007B2A5D">
        <w:rPr>
          <w:rFonts w:ascii="Times New Roman" w:eastAsia="Times New Roman" w:hAnsi="Times New Roman" w:cs="Times New Roman"/>
          <w:b/>
          <w:sz w:val="26"/>
          <w:szCs w:val="26"/>
          <w:lang w:val="x-none" w:eastAsia="x-none"/>
        </w:rPr>
        <w:t>PHẦN I. GIỚI THIỆU CHUNG VỀ CHƯƠNG TRÌNH ĐÀO TẠO</w:t>
      </w:r>
    </w:p>
    <w:p w14:paraId="0F350F59" w14:textId="77777777" w:rsidR="009723D7" w:rsidRPr="007B2A5D" w:rsidRDefault="009723D7" w:rsidP="00404E1D">
      <w:pPr>
        <w:spacing w:after="0" w:line="276" w:lineRule="auto"/>
        <w:jc w:val="both"/>
        <w:rPr>
          <w:rFonts w:ascii="Times New Roman" w:eastAsia="Times New Roman" w:hAnsi="Times New Roman" w:cs="Times New Roman"/>
          <w:b/>
          <w:sz w:val="26"/>
          <w:szCs w:val="26"/>
          <w:lang w:val="x-none" w:eastAsia="x-none"/>
        </w:rPr>
      </w:pPr>
      <w:r w:rsidRPr="007B2A5D">
        <w:rPr>
          <w:rFonts w:ascii="Times New Roman" w:eastAsia="Times New Roman" w:hAnsi="Times New Roman" w:cs="Times New Roman"/>
          <w:b/>
          <w:sz w:val="26"/>
          <w:szCs w:val="26"/>
          <w:lang w:val="x-none" w:eastAsia="x-none"/>
        </w:rPr>
        <w:t>1. Một số thông tin về chương trình đào tạo</w:t>
      </w:r>
    </w:p>
    <w:p w14:paraId="019A7492" w14:textId="77777777" w:rsidR="009723D7" w:rsidRPr="007B2A5D" w:rsidRDefault="009723D7" w:rsidP="00404E1D">
      <w:pPr>
        <w:spacing w:after="0" w:line="276" w:lineRule="auto"/>
        <w:ind w:firstLine="540"/>
        <w:jc w:val="both"/>
        <w:rPr>
          <w:rFonts w:ascii="Times New Roman" w:eastAsia="Times New Roman" w:hAnsi="Times New Roman" w:cs="Times New Roman"/>
          <w:sz w:val="26"/>
          <w:szCs w:val="26"/>
          <w:lang w:eastAsia="x-none"/>
        </w:rPr>
      </w:pPr>
      <w:r w:rsidRPr="007B2A5D">
        <w:rPr>
          <w:rFonts w:ascii="Times New Roman" w:eastAsia="Times New Roman" w:hAnsi="Times New Roman" w:cs="Times New Roman"/>
          <w:sz w:val="26"/>
          <w:szCs w:val="26"/>
          <w:lang w:val="x-none" w:eastAsia="x-none"/>
        </w:rPr>
        <w:t>- Tên ngành đào tạo:</w:t>
      </w:r>
    </w:p>
    <w:p w14:paraId="1D76B119" w14:textId="77777777" w:rsidR="009723D7" w:rsidRPr="007B2A5D" w:rsidRDefault="009723D7" w:rsidP="00404E1D">
      <w:pPr>
        <w:spacing w:after="0" w:line="276" w:lineRule="auto"/>
        <w:ind w:firstLine="720"/>
        <w:jc w:val="both"/>
        <w:rPr>
          <w:rFonts w:ascii="Times New Roman" w:eastAsia="Calibri" w:hAnsi="Times New Roman" w:cs="Times New Roman"/>
          <w:sz w:val="26"/>
          <w:szCs w:val="26"/>
          <w:lang w:val="pt-PT"/>
        </w:rPr>
      </w:pPr>
      <w:r w:rsidRPr="007B2A5D">
        <w:rPr>
          <w:rFonts w:ascii="Times New Roman" w:eastAsia="Times New Roman" w:hAnsi="Times New Roman" w:cs="Times New Roman"/>
          <w:sz w:val="26"/>
          <w:szCs w:val="26"/>
        </w:rPr>
        <w:t xml:space="preserve"> </w:t>
      </w:r>
      <w:r w:rsidRPr="007B2A5D">
        <w:rPr>
          <w:rFonts w:ascii="Times New Roman" w:eastAsia="Times New Roman" w:hAnsi="Times New Roman" w:cs="Times New Roman"/>
          <w:sz w:val="26"/>
          <w:szCs w:val="26"/>
        </w:rPr>
        <w:tab/>
      </w:r>
      <w:r w:rsidRPr="007B2A5D">
        <w:rPr>
          <w:rFonts w:ascii="Times New Roman" w:eastAsia="Calibri" w:hAnsi="Times New Roman" w:cs="Times New Roman"/>
          <w:sz w:val="26"/>
          <w:szCs w:val="26"/>
          <w:lang w:val="pt-PT"/>
        </w:rPr>
        <w:t>+ Tiếng Việt:</w:t>
      </w:r>
      <w:r w:rsidRPr="007B2A5D">
        <w:rPr>
          <w:rFonts w:ascii="Times New Roman" w:eastAsia="Times New Roman" w:hAnsi="Times New Roman" w:cs="Times New Roman"/>
          <w:sz w:val="26"/>
          <w:szCs w:val="26"/>
        </w:rPr>
        <w:t xml:space="preserve"> Sư phạm Mỹ thuật</w:t>
      </w:r>
    </w:p>
    <w:p w14:paraId="6D74DE6D" w14:textId="77777777" w:rsidR="009723D7" w:rsidRPr="007B2A5D" w:rsidRDefault="009723D7" w:rsidP="00404E1D">
      <w:pPr>
        <w:spacing w:after="0" w:line="276" w:lineRule="auto"/>
        <w:ind w:firstLine="540"/>
        <w:jc w:val="both"/>
        <w:rPr>
          <w:rFonts w:ascii="Times New Roman" w:eastAsia="Times New Roman" w:hAnsi="Times New Roman" w:cs="Times New Roman"/>
          <w:b/>
          <w:bCs/>
          <w:sz w:val="26"/>
          <w:szCs w:val="26"/>
          <w:lang w:val="vi-VN" w:eastAsia="x-none"/>
        </w:rPr>
      </w:pPr>
      <w:r w:rsidRPr="007B2A5D">
        <w:rPr>
          <w:rFonts w:ascii="Times New Roman" w:eastAsia="Calibri" w:hAnsi="Times New Roman" w:cs="Times New Roman"/>
          <w:sz w:val="26"/>
          <w:szCs w:val="26"/>
          <w:lang w:val="pt-PT" w:eastAsia="x-none"/>
        </w:rPr>
        <w:tab/>
        <w:t xml:space="preserve"> </w:t>
      </w:r>
      <w:r w:rsidRPr="007B2A5D">
        <w:rPr>
          <w:rFonts w:ascii="Times New Roman" w:eastAsia="Calibri" w:hAnsi="Times New Roman" w:cs="Times New Roman"/>
          <w:sz w:val="26"/>
          <w:szCs w:val="26"/>
          <w:lang w:val="pt-PT" w:eastAsia="x-none"/>
        </w:rPr>
        <w:tab/>
        <w:t xml:space="preserve">+ Tiếng Anh: </w:t>
      </w:r>
      <w:r w:rsidRPr="007B2A5D">
        <w:rPr>
          <w:rFonts w:ascii="Times New Roman" w:eastAsia="Times New Roman" w:hAnsi="Times New Roman" w:cs="Times New Roman"/>
          <w:sz w:val="26"/>
          <w:szCs w:val="26"/>
          <w:lang w:val="pt-BR" w:eastAsia="x-none"/>
        </w:rPr>
        <w:t>Fine Arts Education</w:t>
      </w:r>
    </w:p>
    <w:p w14:paraId="3785F8D7" w14:textId="77777777" w:rsidR="009723D7" w:rsidRPr="007B2A5D" w:rsidRDefault="009723D7" w:rsidP="00404E1D">
      <w:pPr>
        <w:spacing w:after="0" w:line="276" w:lineRule="auto"/>
        <w:ind w:firstLine="540"/>
        <w:jc w:val="both"/>
        <w:rPr>
          <w:rFonts w:ascii="Times New Roman" w:eastAsia="Times New Roman" w:hAnsi="Times New Roman" w:cs="Times New Roman"/>
          <w:b/>
          <w:bCs/>
          <w:sz w:val="26"/>
          <w:szCs w:val="26"/>
          <w:lang w:val="vi-VN" w:eastAsia="x-none"/>
        </w:rPr>
      </w:pPr>
      <w:r w:rsidRPr="007B2A5D">
        <w:rPr>
          <w:rFonts w:ascii="Times New Roman" w:eastAsia="Times New Roman" w:hAnsi="Times New Roman" w:cs="Times New Roman"/>
          <w:sz w:val="26"/>
          <w:szCs w:val="26"/>
          <w:lang w:val="pt-BR" w:eastAsia="x-none"/>
        </w:rPr>
        <w:t xml:space="preserve">- </w:t>
      </w:r>
      <w:r w:rsidRPr="007B2A5D">
        <w:rPr>
          <w:rFonts w:ascii="Times New Roman" w:eastAsia="Calibri" w:hAnsi="Times New Roman" w:cs="Times New Roman"/>
          <w:sz w:val="26"/>
          <w:szCs w:val="26"/>
          <w:lang w:val="pt-PT" w:eastAsia="x-none"/>
        </w:rPr>
        <w:t>Mã số ngành đào tạo</w:t>
      </w:r>
      <w:r w:rsidRPr="007B2A5D">
        <w:rPr>
          <w:rFonts w:ascii="Times New Roman" w:eastAsia="Times New Roman" w:hAnsi="Times New Roman" w:cs="Times New Roman"/>
          <w:sz w:val="26"/>
          <w:szCs w:val="26"/>
          <w:lang w:val="pt-BR" w:eastAsia="x-none"/>
        </w:rPr>
        <w:t>:</w:t>
      </w:r>
      <w:r w:rsidRPr="007B2A5D">
        <w:rPr>
          <w:rFonts w:ascii="Times New Roman" w:eastAsia="Times New Roman" w:hAnsi="Times New Roman" w:cs="Times New Roman"/>
          <w:sz w:val="26"/>
          <w:szCs w:val="26"/>
          <w:lang w:val="vi-VN" w:eastAsia="x-none"/>
        </w:rPr>
        <w:t xml:space="preserve"> </w:t>
      </w:r>
      <w:r w:rsidRPr="007B2A5D">
        <w:rPr>
          <w:rFonts w:ascii="Times New Roman" w:eastAsia="Times New Roman" w:hAnsi="Times New Roman" w:cs="Times New Roman"/>
          <w:sz w:val="26"/>
          <w:szCs w:val="26"/>
          <w:lang w:eastAsia="x-none"/>
        </w:rPr>
        <w:t>7140222</w:t>
      </w:r>
    </w:p>
    <w:p w14:paraId="29A82E4B" w14:textId="77777777" w:rsidR="009723D7" w:rsidRPr="007B2A5D" w:rsidRDefault="009723D7" w:rsidP="00404E1D">
      <w:pPr>
        <w:tabs>
          <w:tab w:val="left" w:pos="0"/>
          <w:tab w:val="left" w:pos="960"/>
        </w:tabs>
        <w:spacing w:after="0" w:line="276" w:lineRule="auto"/>
        <w:ind w:firstLine="54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Trình độ đào tạo: Đại học Sư phạm Mỹ thuật</w:t>
      </w:r>
    </w:p>
    <w:p w14:paraId="3404B316" w14:textId="77777777" w:rsidR="009723D7" w:rsidRPr="007B2A5D" w:rsidRDefault="009723D7" w:rsidP="00404E1D">
      <w:pPr>
        <w:tabs>
          <w:tab w:val="left" w:pos="0"/>
          <w:tab w:val="left" w:pos="960"/>
        </w:tabs>
        <w:spacing w:after="0" w:line="276" w:lineRule="auto"/>
        <w:ind w:firstLine="54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Thời gian đào tạo: 04 năm</w:t>
      </w:r>
    </w:p>
    <w:p w14:paraId="3357238B" w14:textId="77777777" w:rsidR="009723D7" w:rsidRPr="007B2A5D" w:rsidRDefault="009723D7" w:rsidP="00404E1D">
      <w:pPr>
        <w:tabs>
          <w:tab w:val="left" w:pos="0"/>
          <w:tab w:val="left" w:pos="960"/>
        </w:tabs>
        <w:spacing w:after="0" w:line="276" w:lineRule="auto"/>
        <w:ind w:firstLine="54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 </w:t>
      </w:r>
      <w:r w:rsidRPr="007B2A5D">
        <w:rPr>
          <w:rFonts w:ascii="Times New Roman" w:eastAsia="Times New Roman" w:hAnsi="Times New Roman" w:cs="Times New Roman"/>
          <w:sz w:val="26"/>
          <w:szCs w:val="26"/>
          <w:lang w:val="vi-VN"/>
        </w:rPr>
        <w:t xml:space="preserve">Tên văn bằng sau tốt nghiệp: </w:t>
      </w:r>
    </w:p>
    <w:p w14:paraId="30FB4917" w14:textId="77777777" w:rsidR="009723D7" w:rsidRPr="007B2A5D" w:rsidRDefault="009723D7" w:rsidP="00404E1D">
      <w:pPr>
        <w:spacing w:after="0" w:line="276" w:lineRule="auto"/>
        <w:jc w:val="both"/>
        <w:rPr>
          <w:rFonts w:ascii="Times New Roman" w:eastAsia="Calibri" w:hAnsi="Times New Roman" w:cs="Times New Roman"/>
          <w:sz w:val="26"/>
          <w:szCs w:val="26"/>
          <w:lang w:val="pt-PT"/>
        </w:rPr>
      </w:pPr>
      <w:r w:rsidRPr="007B2A5D">
        <w:rPr>
          <w:rFonts w:ascii="Times New Roman" w:eastAsia="Times New Roman" w:hAnsi="Times New Roman" w:cs="Times New Roman"/>
          <w:sz w:val="26"/>
          <w:szCs w:val="26"/>
          <w:lang w:val="pt-BR"/>
        </w:rPr>
        <w:tab/>
      </w:r>
      <w:r w:rsidRPr="007B2A5D">
        <w:rPr>
          <w:rFonts w:ascii="Times New Roman" w:eastAsia="Times New Roman" w:hAnsi="Times New Roman" w:cs="Times New Roman"/>
          <w:sz w:val="26"/>
          <w:szCs w:val="26"/>
          <w:lang w:val="pt-BR"/>
        </w:rPr>
        <w:tab/>
      </w:r>
      <w:r w:rsidRPr="007B2A5D">
        <w:rPr>
          <w:rFonts w:ascii="Times New Roman" w:eastAsia="Calibri" w:hAnsi="Times New Roman" w:cs="Times New Roman"/>
          <w:sz w:val="26"/>
          <w:szCs w:val="26"/>
          <w:lang w:val="pt-PT"/>
        </w:rPr>
        <w:t xml:space="preserve">+ Tiếng Việt: </w:t>
      </w:r>
      <w:r w:rsidRPr="007B2A5D">
        <w:rPr>
          <w:rFonts w:ascii="Times New Roman" w:eastAsia="Times New Roman" w:hAnsi="Times New Roman" w:cs="Times New Roman"/>
          <w:sz w:val="26"/>
          <w:szCs w:val="26"/>
          <w:lang w:val="vi-VN"/>
        </w:rPr>
        <w:t xml:space="preserve">Cử nhân Sư phạm </w:t>
      </w:r>
      <w:r w:rsidRPr="007B2A5D">
        <w:rPr>
          <w:rFonts w:ascii="Times New Roman" w:eastAsia="Times New Roman" w:hAnsi="Times New Roman" w:cs="Times New Roman"/>
          <w:sz w:val="26"/>
          <w:szCs w:val="26"/>
          <w:lang w:val="pt-BR"/>
        </w:rPr>
        <w:t>Mỹ thuật</w:t>
      </w:r>
    </w:p>
    <w:p w14:paraId="332FB6AC" w14:textId="77777777" w:rsidR="009723D7" w:rsidRPr="007B2A5D" w:rsidRDefault="009723D7" w:rsidP="00404E1D">
      <w:pPr>
        <w:spacing w:after="0" w:line="276" w:lineRule="auto"/>
        <w:jc w:val="both"/>
        <w:rPr>
          <w:rFonts w:ascii="Times New Roman" w:eastAsia="Calibri" w:hAnsi="Times New Roman" w:cs="Times New Roman"/>
          <w:sz w:val="26"/>
          <w:szCs w:val="26"/>
        </w:rPr>
      </w:pPr>
      <w:r w:rsidRPr="007B2A5D">
        <w:rPr>
          <w:rFonts w:ascii="Times New Roman" w:eastAsia="Calibri" w:hAnsi="Times New Roman" w:cs="Times New Roman"/>
          <w:sz w:val="26"/>
          <w:szCs w:val="26"/>
          <w:lang w:val="pt-PT"/>
        </w:rPr>
        <w:tab/>
      </w:r>
      <w:r w:rsidRPr="007B2A5D">
        <w:rPr>
          <w:rFonts w:ascii="Times New Roman" w:eastAsia="Calibri" w:hAnsi="Times New Roman" w:cs="Times New Roman"/>
          <w:sz w:val="26"/>
          <w:szCs w:val="26"/>
          <w:lang w:val="pt-PT"/>
        </w:rPr>
        <w:tab/>
        <w:t xml:space="preserve">+ Tiếng Anh: </w:t>
      </w:r>
      <w:r w:rsidRPr="007B2A5D">
        <w:rPr>
          <w:rFonts w:ascii="Times New Roman" w:eastAsia="Times New Roman" w:hAnsi="Times New Roman" w:cs="Times New Roman"/>
          <w:sz w:val="26"/>
          <w:szCs w:val="26"/>
          <w:lang w:val="vi-VN"/>
        </w:rPr>
        <w:t xml:space="preserve">Bachelor </w:t>
      </w:r>
      <w:r w:rsidRPr="007B2A5D">
        <w:rPr>
          <w:rFonts w:ascii="Times New Roman" w:eastAsia="Times New Roman" w:hAnsi="Times New Roman" w:cs="Times New Roman"/>
          <w:sz w:val="26"/>
          <w:szCs w:val="26"/>
          <w:lang w:val="pt-BR"/>
        </w:rPr>
        <w:t>of  Fine Arts  Education</w:t>
      </w:r>
    </w:p>
    <w:p w14:paraId="487FAA9E" w14:textId="77777777" w:rsidR="009723D7" w:rsidRPr="007B2A5D" w:rsidRDefault="009723D7" w:rsidP="00404E1D">
      <w:pPr>
        <w:tabs>
          <w:tab w:val="left" w:pos="0"/>
          <w:tab w:val="left" w:pos="960"/>
        </w:tabs>
        <w:spacing w:after="0" w:line="276" w:lineRule="auto"/>
        <w:ind w:firstLine="54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vi-VN"/>
        </w:rPr>
        <w:t xml:space="preserve">- Đơn vị đào tạo: Trường Đại học </w:t>
      </w:r>
      <w:r w:rsidRPr="007B2A5D">
        <w:rPr>
          <w:rFonts w:ascii="Times New Roman" w:eastAsia="Times New Roman" w:hAnsi="Times New Roman" w:cs="Times New Roman"/>
          <w:sz w:val="26"/>
          <w:szCs w:val="26"/>
          <w:lang w:val="pt-BR"/>
        </w:rPr>
        <w:t xml:space="preserve">Sư phạm Nghệ thuật Trung ương </w:t>
      </w:r>
    </w:p>
    <w:p w14:paraId="64C149D6" w14:textId="77777777" w:rsidR="009723D7" w:rsidRPr="007B2A5D" w:rsidRDefault="009723D7" w:rsidP="00404E1D">
      <w:pPr>
        <w:tabs>
          <w:tab w:val="left" w:pos="0"/>
          <w:tab w:val="left" w:pos="960"/>
        </w:tabs>
        <w:spacing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b/>
          <w:sz w:val="26"/>
          <w:szCs w:val="26"/>
          <w:lang w:val="pt-BR"/>
        </w:rPr>
        <w:t>2</w:t>
      </w:r>
      <w:r w:rsidRPr="007B2A5D">
        <w:rPr>
          <w:rFonts w:ascii="Times New Roman" w:eastAsia="Times New Roman" w:hAnsi="Times New Roman" w:cs="Times New Roman"/>
          <w:sz w:val="26"/>
          <w:szCs w:val="26"/>
          <w:lang w:val="pt-BR"/>
        </w:rPr>
        <w:t xml:space="preserve">. </w:t>
      </w:r>
      <w:r w:rsidRPr="007B2A5D">
        <w:rPr>
          <w:rFonts w:ascii="Times New Roman" w:eastAsia="Times New Roman" w:hAnsi="Times New Roman" w:cs="Times New Roman"/>
          <w:b/>
          <w:sz w:val="26"/>
          <w:szCs w:val="26"/>
          <w:lang w:val="pt-BR"/>
        </w:rPr>
        <w:t>Mục tiêu đào tạo</w:t>
      </w:r>
    </w:p>
    <w:p w14:paraId="663A79CC" w14:textId="77777777" w:rsidR="009723D7" w:rsidRPr="007B2A5D" w:rsidRDefault="009723D7" w:rsidP="00404E1D">
      <w:pPr>
        <w:spacing w:after="0" w:line="276" w:lineRule="auto"/>
        <w:jc w:val="both"/>
        <w:rPr>
          <w:rFonts w:ascii="Times New Roman" w:eastAsia="Calibri" w:hAnsi="Times New Roman" w:cs="Times New Roman"/>
          <w:b/>
          <w:sz w:val="26"/>
          <w:szCs w:val="26"/>
          <w:lang w:val="pt-PT"/>
        </w:rPr>
      </w:pPr>
      <w:r w:rsidRPr="007B2A5D">
        <w:rPr>
          <w:rFonts w:ascii="Times New Roman" w:eastAsia="Calibri" w:hAnsi="Times New Roman" w:cs="Times New Roman"/>
          <w:b/>
          <w:sz w:val="26"/>
          <w:szCs w:val="26"/>
          <w:lang w:val="pt-PT"/>
        </w:rPr>
        <w:t>2.1. Mục tiêu chung</w:t>
      </w:r>
    </w:p>
    <w:p w14:paraId="6C5F65E4"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Đào tạo cử nhân Sư phạm Mỹ thuật có kiến thức sâu rộng về Mỹ thuật và khoa học giáo dục, có năng lực sư phạm, đáp ứng được yêu cầu của sự nghiệp đổi mới giáo dục, đào tạo trong xu thế hội nhập. Sau khi tốt nghiệp, người học có phẩm chất chính trị vững vàng, có chuyên môn, nghiệp vụ tốt, có ý thức tổ chức kỷ luật và đạo đức nghề nghiệp, có năng lực tự chủ và tự chịu trách nhiệm. Người học có khả năng ngoại ngữ và tin học để giải quyết các vấn đề thuộc lĩnh vực chuyên môn. Đồng thời, có thể sáng tác, tổ chức các hoạt động mỹ thuật, học tiếp lên bậc cao hơn để hoàn thiện và nâng cao năng lực nghề nghiệp.</w:t>
      </w:r>
    </w:p>
    <w:p w14:paraId="22D4D36A" w14:textId="77777777" w:rsidR="009723D7" w:rsidRPr="007B2A5D" w:rsidRDefault="009723D7" w:rsidP="00404E1D">
      <w:pPr>
        <w:spacing w:after="0" w:line="276" w:lineRule="auto"/>
        <w:jc w:val="both"/>
        <w:rPr>
          <w:rFonts w:ascii="Times New Roman" w:eastAsia="Calibri" w:hAnsi="Times New Roman" w:cs="Times New Roman"/>
          <w:b/>
          <w:sz w:val="26"/>
          <w:szCs w:val="26"/>
          <w:lang w:val="pt-PT"/>
        </w:rPr>
      </w:pPr>
      <w:r w:rsidRPr="007B2A5D">
        <w:rPr>
          <w:rFonts w:ascii="Times New Roman" w:eastAsia="Calibri" w:hAnsi="Times New Roman" w:cs="Times New Roman"/>
          <w:b/>
          <w:sz w:val="26"/>
          <w:szCs w:val="26"/>
          <w:lang w:val="pt-PT"/>
        </w:rPr>
        <w:t>2.2. Mục tiêu cụ thể</w:t>
      </w:r>
    </w:p>
    <w:p w14:paraId="59BF5F73" w14:textId="77777777" w:rsidR="009723D7" w:rsidRPr="007B2A5D" w:rsidRDefault="009723D7" w:rsidP="00404E1D">
      <w:pPr>
        <w:spacing w:after="0" w:line="276" w:lineRule="auto"/>
        <w:jc w:val="both"/>
        <w:rPr>
          <w:rFonts w:ascii="Times New Roman" w:eastAsia="Times New Roman" w:hAnsi="Times New Roman" w:cs="Times New Roman"/>
          <w:b/>
          <w:i/>
          <w:sz w:val="26"/>
          <w:szCs w:val="26"/>
          <w:lang w:val="vi-VN" w:eastAsia="vi-VN"/>
        </w:rPr>
      </w:pPr>
      <w:r w:rsidRPr="007B2A5D">
        <w:rPr>
          <w:rFonts w:ascii="Times New Roman" w:eastAsia="Times New Roman" w:hAnsi="Times New Roman" w:cs="Times New Roman"/>
          <w:b/>
          <w:i/>
          <w:sz w:val="26"/>
          <w:szCs w:val="26"/>
          <w:lang w:val="vi-VN" w:eastAsia="vi-VN"/>
        </w:rPr>
        <w:t>2.2.1. Kiến thức</w:t>
      </w:r>
    </w:p>
    <w:p w14:paraId="1DBDA5BB" w14:textId="77777777" w:rsidR="009723D7" w:rsidRPr="007B2A5D" w:rsidRDefault="009723D7" w:rsidP="00404E1D">
      <w:pPr>
        <w:spacing w:after="0" w:line="276" w:lineRule="auto"/>
        <w:ind w:firstLine="482"/>
        <w:jc w:val="both"/>
        <w:rPr>
          <w:rFonts w:ascii="Times New Roman" w:eastAsia="Times New Roman" w:hAnsi="Times New Roman" w:cs="Times New Roman"/>
          <w:sz w:val="26"/>
          <w:szCs w:val="26"/>
          <w:lang w:val="vi-VN" w:eastAsia="vi-VN"/>
        </w:rPr>
      </w:pPr>
      <w:r w:rsidRPr="007B2A5D">
        <w:rPr>
          <w:rFonts w:ascii="Times New Roman" w:eastAsia="Calibri" w:hAnsi="Times New Roman" w:cs="Times New Roman"/>
          <w:sz w:val="26"/>
          <w:szCs w:val="26"/>
          <w:lang w:val="vi-VN"/>
        </w:rPr>
        <w:t>- Biết được</w:t>
      </w:r>
      <w:r w:rsidRPr="007B2A5D">
        <w:rPr>
          <w:rFonts w:ascii="Times New Roman" w:eastAsia="Calibri" w:hAnsi="Times New Roman" w:cs="Times New Roman"/>
          <w:sz w:val="26"/>
          <w:szCs w:val="26"/>
          <w:lang w:val="pt-PT"/>
        </w:rPr>
        <w:t xml:space="preserve"> kiến thức cơ bản về lý luận chính trị, khoa học xã hội, kiến thức quốc phòng - an ninh, hiểu biết về pháp luật Việt Nam;</w:t>
      </w:r>
      <w:r w:rsidRPr="007B2A5D">
        <w:rPr>
          <w:rFonts w:ascii="Times New Roman" w:eastAsia="Calibri" w:hAnsi="Times New Roman" w:cs="Times New Roman"/>
          <w:sz w:val="26"/>
          <w:szCs w:val="26"/>
          <w:lang w:val="vi-VN"/>
        </w:rPr>
        <w:t xml:space="preserve"> </w:t>
      </w:r>
      <w:r w:rsidRPr="007B2A5D">
        <w:rPr>
          <w:rFonts w:ascii="Times New Roman" w:eastAsia="Calibri" w:hAnsi="Times New Roman" w:cs="Times New Roman"/>
          <w:sz w:val="26"/>
          <w:szCs w:val="26"/>
          <w:lang w:val="pt-PT"/>
        </w:rPr>
        <w:t>Có kiến thức và khả năng tự rèn luyện về thể chất. Tích lũy được kiến thức nền tảng về các môn khoa học cơ bản theo quy định của Bộ Giáo dục và Đào tạo ở khối ngành nghệ thuật trong đào tạo đại học.</w:t>
      </w:r>
    </w:p>
    <w:p w14:paraId="0F8BC071" w14:textId="77777777" w:rsidR="009723D7" w:rsidRPr="007B2A5D" w:rsidRDefault="009723D7" w:rsidP="00404E1D">
      <w:pPr>
        <w:spacing w:after="0" w:line="276" w:lineRule="auto"/>
        <w:ind w:firstLine="482"/>
        <w:jc w:val="both"/>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xml:space="preserve">- Hiểu được kiến thức nền tảng trong lĩnh vực mỹ thuật và khoa học giáo dục, có năng lực sư phạm để giải quyết nhiệm vụ giáo dục nghệ thuật đáp ứng được yêu cầu đổi mới của giáo dục, đào tạo nghệ thuật trong xu thế hội nhập. </w:t>
      </w:r>
    </w:p>
    <w:p w14:paraId="7F6269CB" w14:textId="77777777" w:rsidR="009723D7" w:rsidRPr="007B2A5D" w:rsidRDefault="009723D7" w:rsidP="00404E1D">
      <w:pPr>
        <w:spacing w:after="0" w:line="276" w:lineRule="auto"/>
        <w:ind w:firstLine="482"/>
        <w:jc w:val="both"/>
        <w:rPr>
          <w:rFonts w:ascii="Times New Roman" w:eastAsia="Times New Roman" w:hAnsi="Times New Roman" w:cs="Times New Roman"/>
          <w:strike/>
          <w:sz w:val="26"/>
          <w:szCs w:val="26"/>
          <w:lang w:val="vi-VN" w:eastAsia="vi-VN"/>
        </w:rPr>
      </w:pPr>
      <w:r w:rsidRPr="007B2A5D">
        <w:rPr>
          <w:rFonts w:ascii="Times New Roman" w:eastAsia="Times New Roman" w:hAnsi="Times New Roman" w:cs="Times New Roman"/>
          <w:sz w:val="26"/>
          <w:szCs w:val="26"/>
          <w:lang w:val="vi-VN" w:eastAsia="vi-VN"/>
        </w:rPr>
        <w:t xml:space="preserve">- Nắm được kiến thức về chuyên môn, nghiệp vụ và kiến thức về các nghiệp vụ bổ trợ như: Khối kiến thức chung; Khối kiến thức cơ bản chung của nhóm ngành; Khối kiến thức cơ sở  ngành; Khối kiến thức chuyên ngành; Kiến thức nghiệp vụ sư phạm; </w:t>
      </w:r>
      <w:r w:rsidRPr="007B2A5D">
        <w:rPr>
          <w:rFonts w:ascii="Times New Roman" w:eastAsia="Times New Roman" w:hAnsi="Times New Roman" w:cs="Times New Roman"/>
          <w:sz w:val="26"/>
          <w:szCs w:val="26"/>
          <w:lang w:val="vi-VN" w:eastAsia="vi-VN"/>
        </w:rPr>
        <w:lastRenderedPageBreak/>
        <w:t xml:space="preserve">Kiến thức tốt nghiệp… nhằm tích lũy kiến thức nền tảng về giáo dục mỹ thuật, giúp người học có thể tiếp tục học tập ở trình độ cao hơn hoặc chuyển đổi linh hoạt ngành nghề khi cần thiết </w:t>
      </w:r>
    </w:p>
    <w:p w14:paraId="7D817A2B" w14:textId="77777777" w:rsidR="009723D7" w:rsidRPr="007B2A5D" w:rsidRDefault="009723D7" w:rsidP="00404E1D">
      <w:pPr>
        <w:spacing w:after="0" w:line="276" w:lineRule="auto"/>
        <w:jc w:val="both"/>
        <w:rPr>
          <w:rFonts w:ascii="Times New Roman" w:eastAsia="Times New Roman" w:hAnsi="Times New Roman" w:cs="Times New Roman"/>
          <w:b/>
          <w:i/>
          <w:sz w:val="26"/>
          <w:szCs w:val="26"/>
          <w:lang w:val="vi-VN" w:eastAsia="vi-VN"/>
        </w:rPr>
      </w:pPr>
      <w:r w:rsidRPr="007B2A5D">
        <w:rPr>
          <w:rFonts w:ascii="Times New Roman" w:eastAsia="Times New Roman" w:hAnsi="Times New Roman" w:cs="Times New Roman"/>
          <w:b/>
          <w:i/>
          <w:sz w:val="26"/>
          <w:szCs w:val="26"/>
          <w:lang w:val="vi-VN" w:eastAsia="vi-VN"/>
        </w:rPr>
        <w:t>2.2.2. Kỹ năng</w:t>
      </w:r>
    </w:p>
    <w:p w14:paraId="6B38B356"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Hình thành được</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 xml:space="preserve">năng lực thực hành cơ bản và phương pháp sáng tác </w:t>
      </w:r>
      <w:r w:rsidRPr="007B2A5D">
        <w:rPr>
          <w:rFonts w:ascii="Times New Roman" w:eastAsia="Times New Roman" w:hAnsi="Times New Roman" w:cs="Times New Roman"/>
          <w:sz w:val="26"/>
          <w:szCs w:val="26"/>
          <w:lang w:val="vi-VN"/>
        </w:rPr>
        <w:t>m</w:t>
      </w:r>
      <w:r w:rsidRPr="007B2A5D">
        <w:rPr>
          <w:rFonts w:ascii="Times New Roman" w:eastAsia="Times New Roman" w:hAnsi="Times New Roman" w:cs="Times New Roman"/>
          <w:sz w:val="26"/>
          <w:szCs w:val="26"/>
          <w:lang w:val="nb-NO"/>
        </w:rPr>
        <w:t>ỹ thuật theo yêu cầu của chương trình đào tạo.</w:t>
      </w:r>
      <w:r w:rsidRPr="007B2A5D">
        <w:rPr>
          <w:rFonts w:ascii="Times New Roman" w:eastAsia="Times New Roman" w:hAnsi="Times New Roman" w:cs="Times New Roman"/>
          <w:sz w:val="26"/>
          <w:szCs w:val="26"/>
          <w:lang w:val="vi-VN" w:eastAsia="vi-VN"/>
        </w:rPr>
        <w:t xml:space="preserve"> </w:t>
      </w:r>
    </w:p>
    <w:p w14:paraId="7944E3D9"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vi-VN"/>
        </w:rPr>
        <w:t>- X</w:t>
      </w:r>
      <w:r w:rsidRPr="007B2A5D">
        <w:rPr>
          <w:rFonts w:ascii="Times New Roman" w:eastAsia="Times New Roman" w:hAnsi="Times New Roman" w:cs="Times New Roman"/>
          <w:sz w:val="26"/>
          <w:szCs w:val="26"/>
          <w:lang w:val="nb-NO"/>
        </w:rPr>
        <w:t>ây dựng được</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 xml:space="preserve">kế hoạch giảng dạy, tổ chức hoạt động </w:t>
      </w:r>
      <w:r w:rsidRPr="007B2A5D">
        <w:rPr>
          <w:rFonts w:ascii="Times New Roman" w:eastAsia="Times New Roman" w:hAnsi="Times New Roman" w:cs="Times New Roman"/>
          <w:sz w:val="26"/>
          <w:szCs w:val="26"/>
          <w:lang w:val="vi-VN"/>
        </w:rPr>
        <w:t>m</w:t>
      </w:r>
      <w:r w:rsidRPr="007B2A5D">
        <w:rPr>
          <w:rFonts w:ascii="Times New Roman" w:eastAsia="Times New Roman" w:hAnsi="Times New Roman" w:cs="Times New Roman"/>
          <w:sz w:val="26"/>
          <w:szCs w:val="26"/>
          <w:lang w:val="nb-NO"/>
        </w:rPr>
        <w:t xml:space="preserve">ỹ thuật. Phát hiện và hình thành được vấn đề nghiên cứu, tư duy hình tượng, phân tích và đề xuất được giải pháp phù hợp thực tiễn hoạt động </w:t>
      </w:r>
      <w:r w:rsidRPr="007B2A5D">
        <w:rPr>
          <w:rFonts w:ascii="Times New Roman" w:eastAsia="Times New Roman" w:hAnsi="Times New Roman" w:cs="Times New Roman"/>
          <w:sz w:val="26"/>
          <w:szCs w:val="26"/>
          <w:lang w:val="vi-VN"/>
        </w:rPr>
        <w:t>m</w:t>
      </w:r>
      <w:r w:rsidRPr="007B2A5D">
        <w:rPr>
          <w:rFonts w:ascii="Times New Roman" w:eastAsia="Times New Roman" w:hAnsi="Times New Roman" w:cs="Times New Roman"/>
          <w:sz w:val="26"/>
          <w:szCs w:val="26"/>
          <w:lang w:val="nb-NO"/>
        </w:rPr>
        <w:t>ỹ thuật và giáo dục thẩm mỹ.</w:t>
      </w:r>
      <w:r w:rsidRPr="007B2A5D">
        <w:rPr>
          <w:rFonts w:ascii="Times New Roman" w:eastAsia="Times New Roman" w:hAnsi="Times New Roman" w:cs="Times New Roman"/>
          <w:sz w:val="26"/>
          <w:szCs w:val="26"/>
          <w:lang w:val="nb-NO" w:eastAsia="vi-VN"/>
        </w:rPr>
        <w:t xml:space="preserve"> </w:t>
      </w:r>
      <w:r w:rsidRPr="007B2A5D">
        <w:rPr>
          <w:rFonts w:ascii="Times New Roman" w:eastAsia="Times New Roman" w:hAnsi="Times New Roman" w:cs="Times New Roman"/>
          <w:sz w:val="26"/>
          <w:szCs w:val="26"/>
          <w:lang w:val="pt-BR"/>
        </w:rPr>
        <w:t>Cập nhật được</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t-BR"/>
        </w:rPr>
        <w:t xml:space="preserve">kiến thức, tổng hợp tài liệu, xây dựng nguồn tài liệu tham khảo, hỗ trợ dạy học và sáng tác nghệ thuật. </w:t>
      </w:r>
    </w:p>
    <w:p w14:paraId="62E5F48A"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Phát hiện và hình thành được vấn đề nghiên cứu, phân tích và đề xuất được giải pháp phù hợp thực tiễn dạy</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học</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 xml:space="preserve"> và tổ chức hoạt động </w:t>
      </w:r>
      <w:r w:rsidRPr="007B2A5D">
        <w:rPr>
          <w:rFonts w:ascii="Times New Roman" w:eastAsia="Times New Roman" w:hAnsi="Times New Roman" w:cs="Times New Roman"/>
          <w:sz w:val="26"/>
          <w:szCs w:val="26"/>
          <w:lang w:val="vi-VN"/>
        </w:rPr>
        <w:t>m</w:t>
      </w:r>
      <w:r w:rsidRPr="007B2A5D">
        <w:rPr>
          <w:rFonts w:ascii="Times New Roman" w:eastAsia="Times New Roman" w:hAnsi="Times New Roman" w:cs="Times New Roman"/>
          <w:sz w:val="26"/>
          <w:szCs w:val="26"/>
          <w:lang w:val="nb-NO"/>
        </w:rPr>
        <w:t>ỹ thuật trong Nhà trường và ngoài xã hội</w:t>
      </w:r>
      <w:r w:rsidRPr="007B2A5D">
        <w:rPr>
          <w:rFonts w:ascii="Times New Roman" w:eastAsia="Times New Roman" w:hAnsi="Times New Roman" w:cs="Times New Roman"/>
          <w:sz w:val="26"/>
          <w:szCs w:val="26"/>
          <w:lang w:val="pt-BR" w:eastAsia="vi-VN"/>
        </w:rPr>
        <w:t xml:space="preserve">. </w:t>
      </w:r>
      <w:r w:rsidRPr="007B2A5D">
        <w:rPr>
          <w:rFonts w:ascii="Times New Roman" w:eastAsia="Times New Roman" w:hAnsi="Times New Roman" w:cs="Times New Roman"/>
          <w:iCs/>
          <w:sz w:val="26"/>
          <w:szCs w:val="26"/>
          <w:lang w:val="nb-NO"/>
        </w:rPr>
        <w:t>S</w:t>
      </w:r>
      <w:r w:rsidRPr="007B2A5D">
        <w:rPr>
          <w:rFonts w:ascii="Times New Roman" w:eastAsia="Times New Roman" w:hAnsi="Times New Roman" w:cs="Times New Roman"/>
          <w:sz w:val="26"/>
          <w:szCs w:val="26"/>
          <w:lang w:val="nb-NO"/>
        </w:rPr>
        <w:t xml:space="preserve">ử dụng một số phương pháp, công nghệ cơ bản, hiện đại để tiến hành các hoạt động chuyên môn, nghiên cứu và dạy học </w:t>
      </w:r>
      <w:r w:rsidRPr="007B2A5D">
        <w:rPr>
          <w:rFonts w:ascii="Times New Roman" w:eastAsia="Times New Roman" w:hAnsi="Times New Roman" w:cs="Times New Roman"/>
          <w:sz w:val="26"/>
          <w:szCs w:val="26"/>
          <w:lang w:val="vi-VN"/>
        </w:rPr>
        <w:t>m</w:t>
      </w:r>
      <w:r w:rsidRPr="007B2A5D">
        <w:rPr>
          <w:rFonts w:ascii="Times New Roman" w:eastAsia="Times New Roman" w:hAnsi="Times New Roman" w:cs="Times New Roman"/>
          <w:sz w:val="26"/>
          <w:szCs w:val="26"/>
          <w:lang w:val="nb-NO"/>
        </w:rPr>
        <w:t>ỹ thuật.</w:t>
      </w:r>
      <w:r w:rsidRPr="007B2A5D">
        <w:rPr>
          <w:rFonts w:ascii="Times New Roman" w:eastAsia="Times New Roman" w:hAnsi="Times New Roman" w:cs="Times New Roman"/>
          <w:sz w:val="26"/>
          <w:szCs w:val="26"/>
          <w:lang w:val="pt-BR" w:eastAsia="vi-VN"/>
        </w:rPr>
        <w:t xml:space="preserve"> </w:t>
      </w:r>
      <w:r w:rsidRPr="007B2A5D">
        <w:rPr>
          <w:rFonts w:ascii="Times New Roman" w:eastAsia="Times New Roman" w:hAnsi="Times New Roman" w:cs="Times New Roman"/>
          <w:sz w:val="26"/>
          <w:szCs w:val="26"/>
          <w:lang w:val="pt-BR"/>
        </w:rPr>
        <w:t xml:space="preserve">Cập nhật kiến thức, đề xuất các ý tưởng đổi mới phương pháp dạy học môn học, viết và phổ biến các sáng kiến kinh nghiệm trong giáo dục thẩm mỹ, hình thành các ý tưởng nghiên cứu khoa học hoặc tham gia các đề tài nghiên cứu phù hợp với chuyên ngành. Hình thành năng lực sáng tác, phát triển ý tưởng nghệ thuật, tham gia và tổ chức các hoạt động </w:t>
      </w:r>
      <w:r w:rsidRPr="007B2A5D">
        <w:rPr>
          <w:rFonts w:ascii="Times New Roman" w:eastAsia="Times New Roman" w:hAnsi="Times New Roman" w:cs="Times New Roman"/>
          <w:sz w:val="26"/>
          <w:szCs w:val="26"/>
          <w:lang w:val="vi-VN"/>
        </w:rPr>
        <w:t>m</w:t>
      </w:r>
      <w:r w:rsidRPr="007B2A5D">
        <w:rPr>
          <w:rFonts w:ascii="Times New Roman" w:eastAsia="Times New Roman" w:hAnsi="Times New Roman" w:cs="Times New Roman"/>
          <w:sz w:val="26"/>
          <w:szCs w:val="26"/>
          <w:lang w:val="pt-BR"/>
        </w:rPr>
        <w:t>ỹ thuật, đáp ứng nhu cầu đổi mới của toàn xã hội.</w:t>
      </w:r>
    </w:p>
    <w:p w14:paraId="2AE343F3" w14:textId="77777777" w:rsidR="009723D7" w:rsidRPr="007B2A5D" w:rsidRDefault="009723D7" w:rsidP="00404E1D">
      <w:pPr>
        <w:spacing w:after="0" w:line="276" w:lineRule="auto"/>
        <w:jc w:val="both"/>
        <w:rPr>
          <w:rFonts w:ascii="Times New Roman" w:eastAsia="Calibri" w:hAnsi="Times New Roman" w:cs="Times New Roman"/>
          <w:b/>
          <w:i/>
          <w:sz w:val="26"/>
          <w:szCs w:val="26"/>
          <w:lang w:val="pt-PT"/>
        </w:rPr>
      </w:pPr>
      <w:r w:rsidRPr="007B2A5D">
        <w:rPr>
          <w:rFonts w:ascii="Times New Roman" w:eastAsia="Times New Roman" w:hAnsi="Times New Roman" w:cs="Times New Roman"/>
          <w:b/>
          <w:i/>
          <w:sz w:val="26"/>
          <w:szCs w:val="26"/>
          <w:lang w:val="pt-BR" w:eastAsia="vi-VN"/>
        </w:rPr>
        <w:t>2</w:t>
      </w:r>
      <w:r w:rsidRPr="007B2A5D">
        <w:rPr>
          <w:rFonts w:ascii="Times New Roman" w:eastAsia="Times New Roman" w:hAnsi="Times New Roman" w:cs="Times New Roman"/>
          <w:b/>
          <w:i/>
          <w:sz w:val="26"/>
          <w:szCs w:val="26"/>
          <w:lang w:val="vi-VN" w:eastAsia="vi-VN"/>
        </w:rPr>
        <w:t xml:space="preserve">.2.3. </w:t>
      </w:r>
      <w:r w:rsidRPr="007B2A5D">
        <w:rPr>
          <w:rFonts w:ascii="Times New Roman" w:eastAsia="Calibri" w:hAnsi="Times New Roman" w:cs="Times New Roman"/>
          <w:b/>
          <w:i/>
          <w:sz w:val="26"/>
          <w:szCs w:val="26"/>
          <w:lang w:val="pt-PT"/>
        </w:rPr>
        <w:t xml:space="preserve">Năng lực tự chủ và trách nhiệm </w:t>
      </w:r>
    </w:p>
    <w:p w14:paraId="6BB297BE" w14:textId="77777777" w:rsidR="009723D7" w:rsidRPr="007B2A5D" w:rsidRDefault="009723D7" w:rsidP="00404E1D">
      <w:pPr>
        <w:tabs>
          <w:tab w:val="left" w:pos="567"/>
        </w:tabs>
        <w:spacing w:line="276" w:lineRule="auto"/>
        <w:ind w:firstLine="425"/>
        <w:jc w:val="both"/>
        <w:rPr>
          <w:rFonts w:ascii="Times New Roman" w:eastAsia="Calibri" w:hAnsi="Times New Roman" w:cs="Times New Roman"/>
          <w:sz w:val="26"/>
          <w:szCs w:val="26"/>
          <w:lang w:val="nb-NO"/>
        </w:rPr>
      </w:pPr>
      <w:r w:rsidRPr="007B2A5D">
        <w:rPr>
          <w:rFonts w:ascii="Times New Roman" w:eastAsia="Calibri" w:hAnsi="Times New Roman" w:cs="Times New Roman"/>
          <w:sz w:val="26"/>
          <w:szCs w:val="26"/>
          <w:lang w:val="nb-NO"/>
        </w:rPr>
        <w:tab/>
        <w:t>- Có phẩm chất chính trị tốt, có đạo đức nghề nghiệp; Tích cực tham gia các hoạt động chính trị, xã hội, thực hiện đầy đủ quyền và nghĩa vụ công dân;</w:t>
      </w:r>
      <w:r w:rsidRPr="007B2A5D">
        <w:rPr>
          <w:rFonts w:ascii="Times New Roman" w:eastAsia="Calibri" w:hAnsi="Times New Roman" w:cs="Times New Roman"/>
          <w:sz w:val="26"/>
          <w:szCs w:val="26"/>
          <w:lang w:val="vi-VN"/>
        </w:rPr>
        <w:t xml:space="preserve"> </w:t>
      </w:r>
    </w:p>
    <w:p w14:paraId="3D744564" w14:textId="77777777" w:rsidR="009723D7" w:rsidRPr="007B2A5D" w:rsidRDefault="009723D7" w:rsidP="00404E1D">
      <w:pPr>
        <w:tabs>
          <w:tab w:val="left" w:pos="567"/>
        </w:tabs>
        <w:spacing w:line="276" w:lineRule="auto"/>
        <w:ind w:firstLine="425"/>
        <w:jc w:val="both"/>
        <w:rPr>
          <w:rFonts w:ascii="Times New Roman" w:eastAsia="Calibri" w:hAnsi="Times New Roman" w:cs="Times New Roman"/>
          <w:sz w:val="26"/>
          <w:szCs w:val="26"/>
          <w:lang w:val="vi-VN"/>
        </w:rPr>
      </w:pPr>
      <w:r w:rsidRPr="007B2A5D">
        <w:rPr>
          <w:rFonts w:ascii="Times New Roman" w:eastAsia="Calibri" w:hAnsi="Times New Roman" w:cs="Times New Roman"/>
          <w:sz w:val="26"/>
          <w:szCs w:val="26"/>
          <w:lang w:val="nb-NO"/>
        </w:rPr>
        <w:t xml:space="preserve">- Có ý thức trách nhiệm, tự tin, chủ động, kiên trì, linh hoạt trong công việc, </w:t>
      </w:r>
      <w:r w:rsidRPr="007B2A5D">
        <w:rPr>
          <w:rFonts w:ascii="Times New Roman" w:eastAsia="Calibri" w:hAnsi="Times New Roman" w:cs="Times New Roman"/>
          <w:sz w:val="26"/>
          <w:szCs w:val="26"/>
          <w:lang w:val="vi-VN"/>
        </w:rPr>
        <w:t>c</w:t>
      </w:r>
      <w:r w:rsidRPr="007B2A5D">
        <w:rPr>
          <w:rFonts w:ascii="Times New Roman" w:eastAsia="Calibri" w:hAnsi="Times New Roman" w:cs="Times New Roman"/>
          <w:sz w:val="26"/>
          <w:szCs w:val="26"/>
          <w:lang w:val="nb-NO"/>
        </w:rPr>
        <w:t>ó động cơ nghề nghiệp đúng đắn</w:t>
      </w:r>
      <w:r w:rsidRPr="007B2A5D">
        <w:rPr>
          <w:rFonts w:ascii="Times New Roman" w:eastAsia="Calibri" w:hAnsi="Times New Roman" w:cs="Times New Roman"/>
          <w:sz w:val="26"/>
          <w:szCs w:val="26"/>
          <w:lang w:val="vi-VN"/>
        </w:rPr>
        <w:t xml:space="preserve">; </w:t>
      </w:r>
      <w:r w:rsidRPr="007B2A5D">
        <w:rPr>
          <w:rFonts w:ascii="Times New Roman" w:eastAsia="Times New Roman" w:hAnsi="Times New Roman" w:cs="Times New Roman"/>
          <w:sz w:val="26"/>
          <w:szCs w:val="26"/>
          <w:lang w:val="vi-VN" w:eastAsia="vi-VN"/>
        </w:rPr>
        <w:t>Có ý thức, sáng kiến trong giảng dạy và hoạt động mỹ thuật; có khả năng tự định hướng, thích nghi với các môi trường làm việc khác nhau</w:t>
      </w:r>
    </w:p>
    <w:p w14:paraId="3096E06D"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3. Thông tin tuyển sinh</w:t>
      </w:r>
    </w:p>
    <w:p w14:paraId="272C79EF"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Calibri" w:hAnsi="Times New Roman" w:cs="Times New Roman"/>
          <w:sz w:val="26"/>
          <w:szCs w:val="26"/>
          <w:lang w:val="pt-PT"/>
        </w:rPr>
        <w:t>- Hình thức tuyển sinh:</w:t>
      </w:r>
    </w:p>
    <w:p w14:paraId="704E9279" w14:textId="77777777" w:rsidR="009723D7" w:rsidRPr="007B2A5D" w:rsidRDefault="009723D7" w:rsidP="00404E1D">
      <w:pPr>
        <w:spacing w:after="0" w:line="276" w:lineRule="auto"/>
        <w:ind w:firstLine="540"/>
        <w:jc w:val="both"/>
        <w:rPr>
          <w:rFonts w:ascii="Times New Roman" w:eastAsia="Calibri" w:hAnsi="Times New Roman" w:cs="Times New Roman"/>
          <w:sz w:val="26"/>
          <w:szCs w:val="26"/>
          <w:lang w:val="pt-PT"/>
        </w:rPr>
      </w:pPr>
      <w:r w:rsidRPr="007B2A5D">
        <w:rPr>
          <w:rFonts w:ascii="Times New Roman" w:eastAsia="Times New Roman" w:hAnsi="Times New Roman" w:cs="Times New Roman"/>
          <w:b/>
          <w:bCs/>
          <w:sz w:val="26"/>
          <w:szCs w:val="26"/>
          <w:lang w:val="pt-BR"/>
        </w:rPr>
        <w:t xml:space="preserve"> </w:t>
      </w:r>
      <w:r w:rsidRPr="007B2A5D">
        <w:rPr>
          <w:rFonts w:ascii="Times New Roman" w:eastAsia="Times New Roman" w:hAnsi="Times New Roman" w:cs="Times New Roman"/>
          <w:bCs/>
          <w:sz w:val="26"/>
          <w:szCs w:val="26"/>
          <w:lang w:val="pt-BR"/>
        </w:rPr>
        <w:t>Đối tượng tuyển sinh: Học sinh tốt nghiệp trung học phổ thông và theo quy định của Bộ Giáo dục và Đào tạo</w:t>
      </w:r>
    </w:p>
    <w:p w14:paraId="11562532" w14:textId="77777777" w:rsidR="009723D7" w:rsidRPr="007B2A5D" w:rsidRDefault="009723D7" w:rsidP="00404E1D">
      <w:pPr>
        <w:spacing w:after="0" w:line="276" w:lineRule="auto"/>
        <w:ind w:firstLine="540"/>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pt-BR"/>
        </w:rPr>
        <w:t>Tổ chức thi và xét tuyển theo tổ hợp: Ngữ Văn, Hình họa, Vẽ màu</w:t>
      </w:r>
    </w:p>
    <w:p w14:paraId="30DD9EBF"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xml:space="preserve">- Dự kiến quy mô tuyển sinh: Chỉ tiêu hàng năm của trường ĐHSP Nghệ thuật Trung ương, dự kiến 200 sinh viên/năm. </w:t>
      </w:r>
    </w:p>
    <w:p w14:paraId="411FC5FA" w14:textId="77777777" w:rsidR="009723D7" w:rsidRPr="007B2A5D" w:rsidRDefault="009723D7" w:rsidP="00404E1D">
      <w:pPr>
        <w:spacing w:after="0" w:line="276" w:lineRule="auto"/>
        <w:jc w:val="both"/>
        <w:rPr>
          <w:rFonts w:ascii="Times New Roman" w:eastAsia="Calibri" w:hAnsi="Times New Roman" w:cs="Times New Roman"/>
          <w:b/>
          <w:sz w:val="26"/>
          <w:szCs w:val="26"/>
          <w:lang w:val="pt-PT"/>
        </w:rPr>
      </w:pPr>
      <w:r w:rsidRPr="007B2A5D">
        <w:rPr>
          <w:rFonts w:ascii="Times New Roman" w:eastAsia="Calibri" w:hAnsi="Times New Roman" w:cs="Times New Roman"/>
          <w:b/>
          <w:sz w:val="26"/>
          <w:szCs w:val="26"/>
          <w:lang w:val="pt-PT"/>
        </w:rPr>
        <w:t>4. Thời gian thiết kế/điều chỉnh chương trình đào tạo: Năm 2021</w:t>
      </w:r>
    </w:p>
    <w:p w14:paraId="7AFAD152" w14:textId="77777777" w:rsidR="009723D7" w:rsidRPr="007B2A5D" w:rsidRDefault="009723D7" w:rsidP="00404E1D">
      <w:pPr>
        <w:spacing w:after="0" w:line="276" w:lineRule="auto"/>
        <w:jc w:val="center"/>
        <w:rPr>
          <w:rFonts w:ascii="Times New Roman" w:eastAsia="Times New Roman" w:hAnsi="Times New Roman" w:cs="Times New Roman"/>
          <w:b/>
          <w:sz w:val="26"/>
          <w:szCs w:val="26"/>
          <w:lang w:val="pt-PT"/>
        </w:rPr>
      </w:pPr>
      <w:r w:rsidRPr="007B2A5D">
        <w:rPr>
          <w:rFonts w:ascii="Times New Roman" w:eastAsia="Times New Roman" w:hAnsi="Times New Roman" w:cs="Times New Roman"/>
          <w:b/>
          <w:sz w:val="26"/>
          <w:szCs w:val="26"/>
          <w:lang w:val="vi-VN"/>
        </w:rPr>
        <w:t>PHẦN II</w:t>
      </w:r>
      <w:r w:rsidRPr="007B2A5D">
        <w:rPr>
          <w:rFonts w:ascii="Times New Roman" w:eastAsia="Times New Roman" w:hAnsi="Times New Roman" w:cs="Times New Roman"/>
          <w:b/>
          <w:sz w:val="26"/>
          <w:szCs w:val="26"/>
          <w:lang w:val="nb-NO"/>
        </w:rPr>
        <w:t>.</w:t>
      </w:r>
      <w:r w:rsidRPr="007B2A5D">
        <w:rPr>
          <w:rFonts w:ascii="Times New Roman" w:eastAsia="Times New Roman" w:hAnsi="Times New Roman" w:cs="Times New Roman"/>
          <w:b/>
          <w:sz w:val="26"/>
          <w:szCs w:val="26"/>
          <w:lang w:val="vi-VN"/>
        </w:rPr>
        <w:t xml:space="preserve"> CHUẨN ĐẦU RA CỦA CHƯƠNG TRÌNH ĐÀO TẠO</w:t>
      </w:r>
    </w:p>
    <w:p w14:paraId="033D3E43" w14:textId="77777777" w:rsidR="009723D7" w:rsidRPr="007B2A5D" w:rsidRDefault="009723D7" w:rsidP="00404E1D">
      <w:pPr>
        <w:spacing w:after="0" w:line="276" w:lineRule="auto"/>
        <w:jc w:val="both"/>
        <w:rPr>
          <w:rFonts w:ascii="Times New Roman" w:eastAsia="Times New Roman" w:hAnsi="Times New Roman" w:cs="Times New Roman"/>
          <w:b/>
          <w:sz w:val="26"/>
          <w:szCs w:val="26"/>
          <w:lang w:val="pt-PT"/>
        </w:rPr>
      </w:pPr>
      <w:r w:rsidRPr="007B2A5D">
        <w:rPr>
          <w:rFonts w:ascii="Times New Roman" w:eastAsia="Times New Roman" w:hAnsi="Times New Roman" w:cs="Times New Roman"/>
          <w:b/>
          <w:sz w:val="26"/>
          <w:szCs w:val="26"/>
          <w:lang w:val="pt-PT"/>
        </w:rPr>
        <w:t>(Program Learning Outcomes-PLOs)</w:t>
      </w:r>
    </w:p>
    <w:p w14:paraId="5F8A5366"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pt-PT"/>
        </w:rPr>
      </w:pPr>
      <w:r w:rsidRPr="007B2A5D">
        <w:rPr>
          <w:rFonts w:ascii="Times New Roman" w:eastAsia="Times New Roman" w:hAnsi="Times New Roman" w:cs="Times New Roman"/>
          <w:sz w:val="26"/>
          <w:szCs w:val="26"/>
          <w:lang w:val="pt-PT"/>
        </w:rPr>
        <w:tab/>
        <w:t>Sau khi tốt nghiệp chương trình đào tạo ngành Sư phạm Mỹ thuật, sinh viên đạt được:</w:t>
      </w:r>
    </w:p>
    <w:p w14:paraId="58AE5FB3" w14:textId="77777777" w:rsidR="009723D7" w:rsidRPr="007B2A5D" w:rsidRDefault="009723D7" w:rsidP="00404E1D">
      <w:pPr>
        <w:spacing w:after="0" w:line="276" w:lineRule="auto"/>
        <w:jc w:val="both"/>
        <w:rPr>
          <w:rFonts w:ascii="Times New Roman" w:eastAsia="Times New Roman" w:hAnsi="Times New Roman" w:cs="Times New Roman"/>
          <w:b/>
          <w:sz w:val="26"/>
          <w:szCs w:val="26"/>
          <w:lang w:val="pt-PT"/>
        </w:rPr>
      </w:pPr>
      <w:r w:rsidRPr="007B2A5D">
        <w:rPr>
          <w:rFonts w:ascii="Times New Roman" w:eastAsia="Times New Roman" w:hAnsi="Times New Roman" w:cs="Times New Roman"/>
          <w:b/>
          <w:sz w:val="26"/>
          <w:szCs w:val="26"/>
          <w:lang w:val="pt-PT"/>
        </w:rPr>
        <w:t xml:space="preserve">3.1. Về kiến thức </w:t>
      </w:r>
    </w:p>
    <w:p w14:paraId="349A393C"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PT"/>
        </w:rPr>
      </w:pPr>
      <w:r w:rsidRPr="007B2A5D">
        <w:rPr>
          <w:rFonts w:ascii="Times New Roman" w:eastAsia="Times New Roman" w:hAnsi="Times New Roman" w:cs="Times New Roman"/>
          <w:b/>
          <w:bCs/>
          <w:sz w:val="26"/>
          <w:szCs w:val="26"/>
          <w:lang w:val="pt-PT"/>
        </w:rPr>
        <w:t>3.1.1. Khối</w:t>
      </w:r>
      <w:r w:rsidRPr="007B2A5D">
        <w:rPr>
          <w:rFonts w:ascii="Times New Roman" w:eastAsia="Times New Roman" w:hAnsi="Times New Roman" w:cs="Times New Roman"/>
          <w:b/>
          <w:bCs/>
          <w:sz w:val="26"/>
          <w:szCs w:val="26"/>
          <w:lang w:val="vi-VN"/>
        </w:rPr>
        <w:t xml:space="preserve"> k</w:t>
      </w:r>
      <w:r w:rsidRPr="007B2A5D">
        <w:rPr>
          <w:rFonts w:ascii="Times New Roman" w:eastAsia="Times New Roman" w:hAnsi="Times New Roman" w:cs="Times New Roman"/>
          <w:b/>
          <w:bCs/>
          <w:sz w:val="26"/>
          <w:szCs w:val="26"/>
          <w:lang w:val="pt-PT"/>
        </w:rPr>
        <w:t>iến thức chung</w:t>
      </w:r>
    </w:p>
    <w:p w14:paraId="1B927928"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lastRenderedPageBreak/>
        <w:tab/>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Vận dụng được kiến thức các môn học: Triết học Mác - Lê nin, Kinh tế chính trị Mác - Lê nin, Chủ nghĩa xã hội khoa học, Tư tưởng Hồ Chí Minh, Lịch sử Đảng Cộng sản Việt Nam trong giải quyết các vấn đề của cuộc sống, học tập và lao động nghề nghiệp.</w:t>
      </w:r>
    </w:p>
    <w:p w14:paraId="5D3EBC83" w14:textId="77777777" w:rsidR="009723D7" w:rsidRPr="007B2A5D" w:rsidRDefault="009723D7" w:rsidP="00404E1D">
      <w:pPr>
        <w:spacing w:after="0" w:line="276" w:lineRule="auto"/>
        <w:ind w:firstLine="720"/>
        <w:jc w:val="both"/>
        <w:rPr>
          <w:rFonts w:ascii="Times New Roman" w:eastAsia="Calibri" w:hAnsi="Times New Roman" w:cs="Times New Roman"/>
          <w:sz w:val="26"/>
          <w:szCs w:val="26"/>
          <w:lang w:val="nb-NO"/>
        </w:rPr>
      </w:pPr>
      <w:r w:rsidRPr="007B2A5D">
        <w:rPr>
          <w:rFonts w:ascii="Times New Roman" w:eastAsia="Calibri" w:hAnsi="Times New Roman" w:cs="Times New Roman"/>
          <w:sz w:val="26"/>
          <w:szCs w:val="26"/>
          <w:lang w:val="nb-NO"/>
        </w:rPr>
        <w:t>- Nắm bắt được kiến thức cơ bản về lý luận chính trị, khoa học xã hội, kiến thức quốc phòng - an ninh, hiểu biết về pháp luật Việt Nam;</w:t>
      </w:r>
    </w:p>
    <w:p w14:paraId="4AD2C448" w14:textId="77777777" w:rsidR="009723D7" w:rsidRPr="007B2A5D" w:rsidRDefault="009723D7" w:rsidP="00404E1D">
      <w:pPr>
        <w:spacing w:after="0" w:line="276" w:lineRule="auto"/>
        <w:jc w:val="both"/>
        <w:rPr>
          <w:rFonts w:ascii="Times New Roman" w:eastAsia="Calibri" w:hAnsi="Times New Roman" w:cs="Times New Roman"/>
          <w:sz w:val="26"/>
          <w:szCs w:val="26"/>
          <w:lang w:val="nb-NO"/>
        </w:rPr>
      </w:pPr>
      <w:r w:rsidRPr="007B2A5D">
        <w:rPr>
          <w:rFonts w:ascii="Times New Roman" w:eastAsia="Calibri" w:hAnsi="Times New Roman" w:cs="Times New Roman"/>
          <w:sz w:val="26"/>
          <w:szCs w:val="26"/>
          <w:lang w:val="nb-NO"/>
        </w:rPr>
        <w:tab/>
        <w:t>- Có kiến thức và khả năng tự rèn luyện về thể chất. Tích lũy được kiến thức nền tảng về các nguyên lý cơ bản, các quy luật về tự nhiên và xã hội.</w:t>
      </w:r>
    </w:p>
    <w:p w14:paraId="12C0DE11"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nb-NO"/>
        </w:rPr>
      </w:pPr>
      <w:r w:rsidRPr="007B2A5D">
        <w:rPr>
          <w:rFonts w:ascii="Times New Roman" w:eastAsia="Times New Roman" w:hAnsi="Times New Roman" w:cs="Times New Roman"/>
          <w:b/>
          <w:bCs/>
          <w:sz w:val="26"/>
          <w:szCs w:val="26"/>
          <w:lang w:val="nb-NO"/>
        </w:rPr>
        <w:t xml:space="preserve">2.1.2.  </w:t>
      </w:r>
      <w:r w:rsidRPr="007B2A5D">
        <w:rPr>
          <w:rFonts w:ascii="Times New Roman" w:eastAsia="Times New Roman" w:hAnsi="Times New Roman" w:cs="Times New Roman"/>
          <w:b/>
          <w:bCs/>
          <w:iCs/>
          <w:sz w:val="26"/>
          <w:szCs w:val="26"/>
          <w:lang w:val="nb-NO"/>
        </w:rPr>
        <w:t>Khối kiến thức cơ bản chung của nhóm ngành</w:t>
      </w:r>
    </w:p>
    <w:p w14:paraId="0C13F8D6"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xml:space="preserve">- Có kiến thức về phương pháp nghiên cứu, quá trình hình thành, phát triển lịch sử văn văn minh thế giới, có nhận thức về ngôn ngữ, văn hóa, nghệ thuật là cơ sở nghiên cứu và ứng dụng </w:t>
      </w:r>
      <w:bookmarkStart w:id="0" w:name="_Hlk100961289"/>
      <w:r w:rsidRPr="007B2A5D">
        <w:rPr>
          <w:rFonts w:ascii="Times New Roman" w:eastAsia="Times New Roman" w:hAnsi="Times New Roman" w:cs="Times New Roman"/>
          <w:sz w:val="26"/>
          <w:szCs w:val="26"/>
          <w:lang w:val="nb-NO"/>
        </w:rPr>
        <w:t>trong học tập, sáng tạo và giảng dạy mỹ thuật</w:t>
      </w:r>
      <w:bookmarkEnd w:id="0"/>
      <w:r w:rsidRPr="007B2A5D">
        <w:rPr>
          <w:rFonts w:ascii="Times New Roman" w:eastAsia="Times New Roman" w:hAnsi="Times New Roman" w:cs="Times New Roman"/>
          <w:sz w:val="26"/>
          <w:szCs w:val="26"/>
          <w:lang w:val="nb-NO"/>
        </w:rPr>
        <w:t>.</w:t>
      </w:r>
    </w:p>
    <w:p w14:paraId="753DE83B" w14:textId="77777777" w:rsidR="009723D7" w:rsidRPr="007B2A5D" w:rsidRDefault="009723D7" w:rsidP="00404E1D">
      <w:pPr>
        <w:spacing w:after="0" w:line="276" w:lineRule="auto"/>
        <w:ind w:firstLine="720"/>
        <w:jc w:val="both"/>
        <w:rPr>
          <w:rFonts w:ascii="Times New Roman" w:eastAsia="Times New Roman" w:hAnsi="Times New Roman" w:cs="Times New Roman"/>
          <w:bCs/>
          <w:iCs/>
          <w:sz w:val="26"/>
          <w:szCs w:val="26"/>
          <w:lang w:val="nb-NO"/>
        </w:rPr>
      </w:pPr>
      <w:r w:rsidRPr="007B2A5D">
        <w:rPr>
          <w:rFonts w:ascii="Times New Roman" w:eastAsia="Times New Roman" w:hAnsi="Times New Roman" w:cs="Times New Roman"/>
          <w:sz w:val="26"/>
          <w:szCs w:val="26"/>
          <w:lang w:val="nb-NO"/>
        </w:rPr>
        <w:t>- Vận dụng kiến thức về Quản lý hành chính nhà nước và quản lý ngành giáo dục và đào tạo trong tổ chức hoạt động dạy và học mỹ thuật.</w:t>
      </w:r>
    </w:p>
    <w:p w14:paraId="63030C01" w14:textId="77777777" w:rsidR="009723D7" w:rsidRPr="007B2A5D" w:rsidRDefault="009723D7" w:rsidP="00404E1D">
      <w:pPr>
        <w:spacing w:before="60" w:line="276" w:lineRule="auto"/>
        <w:ind w:firstLine="720"/>
        <w:jc w:val="both"/>
        <w:rPr>
          <w:rFonts w:ascii="Times New Roman" w:eastAsia="Calibri" w:hAnsi="Times New Roman" w:cs="Times New Roman"/>
          <w:sz w:val="26"/>
          <w:szCs w:val="26"/>
          <w:lang w:val="nb-NO"/>
        </w:rPr>
      </w:pPr>
      <w:r w:rsidRPr="007B2A5D">
        <w:rPr>
          <w:rFonts w:ascii="Times New Roman" w:eastAsia="Calibri" w:hAnsi="Times New Roman" w:cs="Times New Roman"/>
          <w:sz w:val="26"/>
          <w:szCs w:val="26"/>
          <w:lang w:val="nb-NO"/>
        </w:rPr>
        <w:t>- Hiểu biết và nắm bắt kiến thức về tâm lý lứa</w:t>
      </w:r>
      <w:r w:rsidRPr="007B2A5D">
        <w:rPr>
          <w:rFonts w:ascii="Times New Roman" w:eastAsia="Calibri" w:hAnsi="Times New Roman" w:cs="Times New Roman"/>
          <w:sz w:val="26"/>
          <w:szCs w:val="26"/>
          <w:lang w:val="vi-VN"/>
        </w:rPr>
        <w:t xml:space="preserve"> tuổi và tâm lý học nghệ thuật của</w:t>
      </w:r>
      <w:r w:rsidRPr="007B2A5D">
        <w:rPr>
          <w:rFonts w:ascii="Times New Roman" w:eastAsia="Calibri" w:hAnsi="Times New Roman" w:cs="Times New Roman"/>
          <w:sz w:val="26"/>
          <w:szCs w:val="26"/>
          <w:lang w:val="nb-NO"/>
        </w:rPr>
        <w:t xml:space="preserve"> đối tượng học</w:t>
      </w:r>
      <w:r w:rsidRPr="007B2A5D">
        <w:rPr>
          <w:rFonts w:ascii="Times New Roman" w:eastAsia="Calibri" w:hAnsi="Times New Roman" w:cs="Times New Roman"/>
          <w:sz w:val="26"/>
          <w:szCs w:val="26"/>
          <w:lang w:val="vi-VN"/>
        </w:rPr>
        <w:t xml:space="preserve"> tập</w:t>
      </w:r>
      <w:r w:rsidRPr="007B2A5D">
        <w:rPr>
          <w:rFonts w:ascii="Times New Roman" w:eastAsia="Calibri" w:hAnsi="Times New Roman" w:cs="Times New Roman"/>
          <w:sz w:val="26"/>
          <w:szCs w:val="26"/>
          <w:lang w:val="nb-NO"/>
        </w:rPr>
        <w:t>, từ đó</w:t>
      </w:r>
      <w:r w:rsidRPr="007B2A5D">
        <w:rPr>
          <w:rFonts w:ascii="Times New Roman" w:eastAsia="Calibri" w:hAnsi="Times New Roman" w:cs="Times New Roman"/>
          <w:sz w:val="26"/>
          <w:szCs w:val="26"/>
          <w:lang w:val="vi-VN"/>
        </w:rPr>
        <w:t xml:space="preserve"> xây dựng được kế hoạch giảng dạy</w:t>
      </w:r>
      <w:r w:rsidRPr="007B2A5D">
        <w:rPr>
          <w:rFonts w:ascii="Times New Roman" w:eastAsia="Calibri" w:hAnsi="Times New Roman" w:cs="Times New Roman"/>
          <w:sz w:val="26"/>
          <w:szCs w:val="26"/>
          <w:lang w:val="nb-NO"/>
        </w:rPr>
        <w:t xml:space="preserve"> phù hợp.</w:t>
      </w:r>
    </w:p>
    <w:p w14:paraId="06F063D9" w14:textId="77777777" w:rsidR="009723D7" w:rsidRPr="007B2A5D" w:rsidRDefault="009723D7" w:rsidP="00404E1D">
      <w:pPr>
        <w:spacing w:before="60" w:line="276" w:lineRule="auto"/>
        <w:ind w:firstLine="720"/>
        <w:jc w:val="both"/>
        <w:rPr>
          <w:rFonts w:ascii="Times New Roman" w:eastAsia="Calibri" w:hAnsi="Times New Roman" w:cs="Times New Roman"/>
          <w:sz w:val="26"/>
          <w:szCs w:val="26"/>
          <w:lang w:val="nb-NO"/>
        </w:rPr>
      </w:pPr>
      <w:r w:rsidRPr="007B2A5D">
        <w:rPr>
          <w:rFonts w:ascii="Times New Roman" w:eastAsia="Calibri" w:hAnsi="Times New Roman" w:cs="Times New Roman"/>
          <w:sz w:val="26"/>
          <w:szCs w:val="26"/>
          <w:lang w:val="nb-NO"/>
        </w:rPr>
        <w:t>- Hiểu biết về con người, nghề nghiệp thông qua các hoạt động thực hành</w:t>
      </w:r>
      <w:r w:rsidRPr="007B2A5D">
        <w:rPr>
          <w:rFonts w:ascii="Times New Roman" w:eastAsia="Calibri" w:hAnsi="Times New Roman" w:cs="Times New Roman"/>
          <w:sz w:val="26"/>
          <w:szCs w:val="26"/>
          <w:lang w:val="vi-VN"/>
        </w:rPr>
        <w:t xml:space="preserve"> mỹ thuật</w:t>
      </w:r>
      <w:r w:rsidRPr="007B2A5D">
        <w:rPr>
          <w:rFonts w:ascii="Times New Roman" w:eastAsia="Calibri" w:hAnsi="Times New Roman" w:cs="Times New Roman"/>
          <w:sz w:val="26"/>
          <w:szCs w:val="26"/>
          <w:lang w:val="nb-NO"/>
        </w:rPr>
        <w:t xml:space="preserve"> và tự định hướng trong việc điều chỉnh bản thân theo hướng tích cực. </w:t>
      </w:r>
    </w:p>
    <w:p w14:paraId="4F333B5F" w14:textId="77777777" w:rsidR="009723D7" w:rsidRPr="007B2A5D" w:rsidRDefault="009723D7" w:rsidP="00404E1D">
      <w:pPr>
        <w:spacing w:after="0" w:line="276" w:lineRule="auto"/>
        <w:jc w:val="both"/>
        <w:rPr>
          <w:rFonts w:ascii="Times New Roman" w:eastAsia="Times New Roman" w:hAnsi="Times New Roman" w:cs="Times New Roman"/>
          <w:b/>
          <w:bCs/>
          <w:iCs/>
          <w:sz w:val="26"/>
          <w:szCs w:val="26"/>
          <w:lang w:val="nb-NO"/>
        </w:rPr>
      </w:pPr>
      <w:r w:rsidRPr="007B2A5D">
        <w:rPr>
          <w:rFonts w:ascii="Times New Roman" w:eastAsia="Times New Roman" w:hAnsi="Times New Roman" w:cs="Times New Roman"/>
          <w:b/>
          <w:bCs/>
          <w:iCs/>
          <w:sz w:val="26"/>
          <w:szCs w:val="26"/>
          <w:lang w:val="nb-NO"/>
        </w:rPr>
        <w:t>3.1.3. Khối kiến thức cơ sở ngành</w:t>
      </w:r>
    </w:p>
    <w:p w14:paraId="7B79868C"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Có kiến thức nền tảng cơ bản về mỹ thuật, cơ sở tạo hình, nắm được những kiến thức về nguyên lý tạo hình trong sáng tạo</w:t>
      </w:r>
      <w:r w:rsidRPr="007B2A5D">
        <w:rPr>
          <w:rFonts w:ascii="Times New Roman" w:eastAsia="Times New Roman" w:hAnsi="Times New Roman" w:cs="Times New Roman"/>
          <w:sz w:val="26"/>
          <w:szCs w:val="26"/>
          <w:lang w:val="vi-VN"/>
        </w:rPr>
        <w:t xml:space="preserve"> và giảng dạy</w:t>
      </w:r>
      <w:r w:rsidRPr="007B2A5D">
        <w:rPr>
          <w:rFonts w:ascii="Times New Roman" w:eastAsia="Times New Roman" w:hAnsi="Times New Roman" w:cs="Times New Roman"/>
          <w:sz w:val="26"/>
          <w:szCs w:val="26"/>
          <w:lang w:val="nb-NO"/>
        </w:rPr>
        <w:t xml:space="preserve"> mỹ thuật.</w:t>
      </w:r>
    </w:p>
    <w:p w14:paraId="002B9D4D"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ab/>
        <w:t>- Có kiến thức về quá trình hình thành, phát triển lịch sử văn hóa, mỹ thuật thế giới và Việt Nam, có kiến thức về mỹ thuật truyền thống, mỹ thuật đương đại Việt Nam trong học tập, sáng tạo và giảng dạy mỹ thuật.</w:t>
      </w:r>
    </w:p>
    <w:p w14:paraId="243E50F1"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nb-NO"/>
        </w:rPr>
      </w:pPr>
      <w:r w:rsidRPr="007B2A5D">
        <w:rPr>
          <w:rFonts w:ascii="Times New Roman" w:eastAsia="Calibri" w:hAnsi="Times New Roman" w:cs="Times New Roman"/>
          <w:sz w:val="26"/>
          <w:szCs w:val="26"/>
          <w:lang w:val="nb-NO"/>
        </w:rPr>
        <w:t>-</w:t>
      </w:r>
      <w:r w:rsidRPr="007B2A5D">
        <w:rPr>
          <w:rFonts w:ascii="Times New Roman" w:eastAsia="Calibri" w:hAnsi="Times New Roman" w:cs="Times New Roman"/>
          <w:bCs/>
          <w:sz w:val="26"/>
          <w:szCs w:val="26"/>
          <w:lang w:val="nb-NO"/>
        </w:rPr>
        <w:t xml:space="preserve"> Có được kiến thức tiếng anh chuyên ngành, tin học chuyên ngành</w:t>
      </w:r>
      <w:r w:rsidRPr="007B2A5D">
        <w:rPr>
          <w:rFonts w:ascii="Times New Roman" w:eastAsia="Calibri" w:hAnsi="Times New Roman" w:cs="Times New Roman"/>
          <w:bCs/>
          <w:sz w:val="26"/>
          <w:szCs w:val="26"/>
          <w:lang w:val="vi-VN"/>
        </w:rPr>
        <w:t>;</w:t>
      </w:r>
      <w:r w:rsidRPr="007B2A5D">
        <w:rPr>
          <w:rFonts w:ascii="Times New Roman" w:eastAsia="Calibri" w:hAnsi="Times New Roman" w:cs="Times New Roman"/>
          <w:bCs/>
          <w:sz w:val="26"/>
          <w:szCs w:val="26"/>
          <w:lang w:val="nb-NO"/>
        </w:rPr>
        <w:t xml:space="preserve"> là công cụ hỗ trợ trong nghiên cứu, </w:t>
      </w:r>
      <w:r w:rsidRPr="007B2A5D">
        <w:rPr>
          <w:rFonts w:ascii="Times New Roman" w:eastAsia="Times New Roman" w:hAnsi="Times New Roman" w:cs="Times New Roman"/>
          <w:sz w:val="26"/>
          <w:szCs w:val="26"/>
          <w:lang w:val="nb-NO"/>
        </w:rPr>
        <w:t>học tập, sáng tạo và giảng dạy mỹ thuật.</w:t>
      </w:r>
      <w:r w:rsidRPr="007B2A5D">
        <w:rPr>
          <w:rFonts w:ascii="Times New Roman" w:eastAsia="Calibri" w:hAnsi="Times New Roman" w:cs="Times New Roman"/>
          <w:bCs/>
          <w:sz w:val="26"/>
          <w:szCs w:val="26"/>
          <w:lang w:val="nb-NO"/>
        </w:rPr>
        <w:t xml:space="preserve"> </w:t>
      </w:r>
    </w:p>
    <w:p w14:paraId="05B3E959" w14:textId="77777777" w:rsidR="009723D7" w:rsidRPr="007B2A5D" w:rsidRDefault="009723D7" w:rsidP="00404E1D">
      <w:pPr>
        <w:spacing w:after="0" w:line="276" w:lineRule="auto"/>
        <w:contextualSpacing/>
        <w:jc w:val="both"/>
        <w:rPr>
          <w:rFonts w:ascii="Times New Roman" w:eastAsia="Calibri" w:hAnsi="Times New Roman" w:cs="Times New Roman"/>
          <w:b/>
          <w:bCs/>
          <w:sz w:val="26"/>
          <w:szCs w:val="26"/>
          <w:lang w:val="nb-NO"/>
        </w:rPr>
      </w:pPr>
      <w:bookmarkStart w:id="1" w:name="_Hlk100963703"/>
      <w:r w:rsidRPr="007B2A5D">
        <w:rPr>
          <w:rFonts w:ascii="Times New Roman" w:eastAsia="Calibri" w:hAnsi="Times New Roman" w:cs="Times New Roman"/>
          <w:b/>
          <w:bCs/>
          <w:sz w:val="26"/>
          <w:szCs w:val="26"/>
          <w:lang w:val="nb-NO"/>
        </w:rPr>
        <w:t>3.1.4. Khối kiến thức chuyên ngành</w:t>
      </w:r>
    </w:p>
    <w:p w14:paraId="620BBB3E" w14:textId="77777777" w:rsidR="009723D7" w:rsidRPr="007B2A5D" w:rsidRDefault="009723D7" w:rsidP="00404E1D">
      <w:pPr>
        <w:spacing w:after="0" w:line="276" w:lineRule="auto"/>
        <w:ind w:firstLine="720"/>
        <w:jc w:val="both"/>
        <w:rPr>
          <w:rFonts w:ascii="Times New Roman" w:eastAsia="Times New Roman" w:hAnsi="Times New Roman" w:cs="Times New Roman"/>
          <w:bCs/>
          <w:sz w:val="26"/>
          <w:szCs w:val="26"/>
          <w:lang w:val="nb-NO"/>
        </w:rPr>
      </w:pPr>
      <w:bookmarkStart w:id="2" w:name="_Hlk101122602"/>
      <w:bookmarkEnd w:id="1"/>
      <w:r w:rsidRPr="007B2A5D">
        <w:rPr>
          <w:rFonts w:ascii="Times New Roman" w:eastAsia="Times New Roman" w:hAnsi="Times New Roman" w:cs="Times New Roman"/>
          <w:bCs/>
          <w:sz w:val="26"/>
          <w:szCs w:val="26"/>
          <w:lang w:val="nb-NO"/>
        </w:rPr>
        <w:t>- Có hiểu biết từ cơ bản đến toàn diện về kiến thức ngành đào tạo như khối kiến thức về mỹ thuật tạo hình hội họa, nghệ thuật tranh khắc in; Khối kiến thức về nghệ thuật điêu khắc, kiến trúc trong không gian; Khối kiến thức trong mỹ thuật ứng dụng như: Thiết kế đồ hoạ, thiết kế thời trang, mỹ thuật sân khấu, thiết kế công nghiệp... vận dụng vào giảng dạy, đáp ứng được yêu cầu giáo dục thẩm mỹ trong hệ thống giáo dục Việt Nam mới.</w:t>
      </w:r>
    </w:p>
    <w:bookmarkEnd w:id="2"/>
    <w:p w14:paraId="771B3766" w14:textId="77777777" w:rsidR="009723D7" w:rsidRPr="007B2A5D" w:rsidRDefault="009723D7" w:rsidP="00404E1D">
      <w:pPr>
        <w:spacing w:after="0" w:line="276" w:lineRule="auto"/>
        <w:ind w:firstLine="720"/>
        <w:jc w:val="both"/>
        <w:rPr>
          <w:rFonts w:ascii="Times New Roman" w:eastAsia="Times New Roman" w:hAnsi="Times New Roman" w:cs="Times New Roman"/>
          <w:bCs/>
          <w:sz w:val="26"/>
          <w:szCs w:val="26"/>
          <w:lang w:val="nb-NO"/>
        </w:rPr>
      </w:pPr>
      <w:r w:rsidRPr="007B2A5D">
        <w:rPr>
          <w:rFonts w:ascii="Times New Roman" w:eastAsia="Times New Roman" w:hAnsi="Times New Roman" w:cs="Times New Roman"/>
          <w:bCs/>
          <w:sz w:val="26"/>
          <w:szCs w:val="26"/>
          <w:lang w:val="nb-NO"/>
        </w:rPr>
        <w:t>- Vận dụng được những hiểu biết về quá trình phát triển của mỹ thuật thế giới, mỹ thuật Việt Nam, kiến thức về mỹ thuật học</w:t>
      </w:r>
      <w:r w:rsidRPr="007B2A5D">
        <w:rPr>
          <w:rFonts w:ascii="Times New Roman" w:eastAsia="Times New Roman" w:hAnsi="Times New Roman" w:cs="Times New Roman"/>
          <w:sz w:val="26"/>
          <w:szCs w:val="26"/>
          <w:lang w:val="nb-NO"/>
        </w:rPr>
        <w:t xml:space="preserve"> trong học tập các </w:t>
      </w:r>
      <w:r w:rsidRPr="007B2A5D">
        <w:rPr>
          <w:rFonts w:ascii="Times New Roman" w:eastAsia="Times New Roman" w:hAnsi="Times New Roman" w:cs="Times New Roman"/>
          <w:bCs/>
          <w:sz w:val="26"/>
          <w:szCs w:val="26"/>
          <w:lang w:val="nb-NO"/>
        </w:rPr>
        <w:t xml:space="preserve">môn học khác (thuộc chuyên ngành mỹ thuật ở bậc đại học), nghiên cứu và đáp ứng được nhu cầu phát triển của xã hội. </w:t>
      </w:r>
    </w:p>
    <w:p w14:paraId="6A294A40" w14:textId="2A7992A6" w:rsidR="009723D7" w:rsidRDefault="009723D7" w:rsidP="00404E1D">
      <w:pPr>
        <w:spacing w:after="0" w:line="276" w:lineRule="auto"/>
        <w:ind w:firstLine="720"/>
        <w:jc w:val="both"/>
        <w:rPr>
          <w:rFonts w:ascii="Times New Roman" w:eastAsia="Times New Roman" w:hAnsi="Times New Roman" w:cs="Times New Roman"/>
          <w:bCs/>
          <w:sz w:val="26"/>
          <w:szCs w:val="26"/>
          <w:lang w:val="nb-NO"/>
        </w:rPr>
      </w:pPr>
      <w:r w:rsidRPr="007B2A5D">
        <w:rPr>
          <w:rFonts w:ascii="Times New Roman" w:eastAsia="Times New Roman" w:hAnsi="Times New Roman" w:cs="Times New Roman"/>
          <w:bCs/>
          <w:sz w:val="26"/>
          <w:szCs w:val="26"/>
          <w:lang w:val="nb-NO"/>
        </w:rPr>
        <w:t>- Nắm được kiến thức khoa học về nghệ thuật tạo hình, sử dụng hiệu quả các chất liệu, phương pháp xây dựng tác phẩm (Hội họa, Điêu khắc, Đồ họa, Trang trí...</w:t>
      </w:r>
      <w:r w:rsidR="008A210A" w:rsidRPr="007B2A5D">
        <w:rPr>
          <w:rFonts w:ascii="Times New Roman" w:eastAsia="Times New Roman" w:hAnsi="Times New Roman" w:cs="Times New Roman"/>
          <w:bCs/>
          <w:sz w:val="26"/>
          <w:szCs w:val="26"/>
          <w:lang w:val="nb-NO"/>
        </w:rPr>
        <w:t>)</w:t>
      </w:r>
    </w:p>
    <w:p w14:paraId="5C113C47" w14:textId="77777777" w:rsidR="00366952" w:rsidRDefault="00366952" w:rsidP="00404E1D">
      <w:pPr>
        <w:spacing w:after="0" w:line="276" w:lineRule="auto"/>
        <w:ind w:firstLine="720"/>
        <w:jc w:val="both"/>
        <w:rPr>
          <w:rFonts w:ascii="Times New Roman" w:eastAsia="Times New Roman" w:hAnsi="Times New Roman" w:cs="Times New Roman"/>
          <w:bCs/>
          <w:sz w:val="26"/>
          <w:szCs w:val="26"/>
          <w:lang w:val="nb-NO"/>
        </w:rPr>
      </w:pPr>
    </w:p>
    <w:p w14:paraId="1C42673B" w14:textId="77777777" w:rsidR="00366952" w:rsidRPr="007B2A5D" w:rsidRDefault="00366952" w:rsidP="00404E1D">
      <w:pPr>
        <w:spacing w:after="0" w:line="276" w:lineRule="auto"/>
        <w:ind w:firstLine="720"/>
        <w:jc w:val="both"/>
        <w:rPr>
          <w:rFonts w:ascii="Times New Roman" w:eastAsia="Times New Roman" w:hAnsi="Times New Roman" w:cs="Times New Roman"/>
          <w:bCs/>
          <w:iCs/>
          <w:sz w:val="26"/>
          <w:szCs w:val="26"/>
          <w:lang w:val="nb-NO"/>
        </w:rPr>
      </w:pPr>
    </w:p>
    <w:p w14:paraId="4D125F60" w14:textId="77777777" w:rsidR="009723D7" w:rsidRPr="007B2A5D" w:rsidRDefault="009723D7" w:rsidP="00404E1D">
      <w:pPr>
        <w:spacing w:after="0" w:line="276" w:lineRule="auto"/>
        <w:contextualSpacing/>
        <w:jc w:val="both"/>
        <w:rPr>
          <w:rFonts w:ascii="Times New Roman" w:eastAsia="Calibri" w:hAnsi="Times New Roman" w:cs="Times New Roman"/>
          <w:b/>
          <w:bCs/>
          <w:sz w:val="26"/>
          <w:szCs w:val="26"/>
          <w:lang w:val="nb-NO"/>
        </w:rPr>
      </w:pPr>
      <w:r w:rsidRPr="007B2A5D">
        <w:rPr>
          <w:rFonts w:ascii="Times New Roman" w:eastAsia="Calibri" w:hAnsi="Times New Roman" w:cs="Times New Roman"/>
          <w:b/>
          <w:bCs/>
          <w:sz w:val="26"/>
          <w:szCs w:val="26"/>
          <w:lang w:val="nb-NO"/>
        </w:rPr>
        <w:lastRenderedPageBreak/>
        <w:t>3.1.5. Khối kiến thức nghiệp vụ sư phạm</w:t>
      </w:r>
    </w:p>
    <w:p w14:paraId="54E1D5D1" w14:textId="77777777" w:rsidR="009723D7" w:rsidRPr="007B2A5D" w:rsidRDefault="009723D7" w:rsidP="00404E1D">
      <w:pPr>
        <w:spacing w:after="0" w:line="276" w:lineRule="auto"/>
        <w:ind w:firstLine="720"/>
        <w:jc w:val="both"/>
        <w:rPr>
          <w:rFonts w:ascii="Times New Roman" w:eastAsia="Times New Roman" w:hAnsi="Times New Roman" w:cs="Times New Roman"/>
          <w:strike/>
          <w:sz w:val="26"/>
          <w:szCs w:val="26"/>
          <w:lang w:val="nb-NO"/>
        </w:rPr>
      </w:pP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Biết</w:t>
      </w:r>
      <w:r w:rsidRPr="007B2A5D">
        <w:rPr>
          <w:rFonts w:ascii="Times New Roman" w:eastAsia="Times New Roman" w:hAnsi="Times New Roman" w:cs="Times New Roman"/>
          <w:sz w:val="26"/>
          <w:szCs w:val="26"/>
          <w:lang w:val="vi-VN"/>
        </w:rPr>
        <w:t xml:space="preserve"> được </w:t>
      </w:r>
      <w:r w:rsidRPr="007B2A5D">
        <w:rPr>
          <w:rFonts w:ascii="Times New Roman" w:eastAsia="Times New Roman" w:hAnsi="Times New Roman" w:cs="Times New Roman"/>
          <w:sz w:val="26"/>
          <w:szCs w:val="26"/>
          <w:lang w:val="nb-NO"/>
        </w:rPr>
        <w:t xml:space="preserve">vai trò của giáo dục mỹ thuật đối với sự phát triển con người và xã hội, </w:t>
      </w:r>
    </w:p>
    <w:p w14:paraId="76D49B00"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nb-NO"/>
        </w:rPr>
        <w:t>- Vận dụng được</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kiến thức về lí luận dạy học và</w:t>
      </w:r>
      <w:r w:rsidRPr="007B2A5D">
        <w:rPr>
          <w:rFonts w:ascii="Times New Roman" w:eastAsia="Times New Roman" w:hAnsi="Times New Roman" w:cs="Times New Roman"/>
          <w:sz w:val="26"/>
          <w:szCs w:val="26"/>
          <w:lang w:val="vi-VN"/>
        </w:rPr>
        <w:t xml:space="preserve"> lí luận dạy học mỹ thuật </w:t>
      </w:r>
      <w:r w:rsidRPr="007B2A5D">
        <w:rPr>
          <w:rFonts w:ascii="Times New Roman" w:eastAsia="Times New Roman" w:hAnsi="Times New Roman" w:cs="Times New Roman"/>
          <w:sz w:val="26"/>
          <w:szCs w:val="26"/>
          <w:lang w:val="nb-NO"/>
        </w:rPr>
        <w:t>vào</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quá trình giáo</w:t>
      </w:r>
      <w:r w:rsidRPr="007B2A5D">
        <w:rPr>
          <w:rFonts w:ascii="Times New Roman" w:eastAsia="Times New Roman" w:hAnsi="Times New Roman" w:cs="Times New Roman"/>
          <w:sz w:val="26"/>
          <w:szCs w:val="26"/>
          <w:lang w:val="vi-VN"/>
        </w:rPr>
        <w:t xml:space="preserve"> dục thẩm mỹ ở các bậc học trong hệ thống giáo dục quốc dân.</w:t>
      </w:r>
    </w:p>
    <w:p w14:paraId="554B344D"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 S</w:t>
      </w:r>
      <w:r w:rsidRPr="007B2A5D">
        <w:rPr>
          <w:rFonts w:ascii="Times New Roman" w:eastAsia="Times New Roman" w:hAnsi="Times New Roman" w:cs="Times New Roman"/>
          <w:sz w:val="26"/>
          <w:szCs w:val="26"/>
          <w:lang w:val="nb-NO"/>
        </w:rPr>
        <w:t>ử dụng thành thạo các phương tiện</w:t>
      </w:r>
      <w:r w:rsidRPr="007B2A5D">
        <w:rPr>
          <w:rFonts w:ascii="Times New Roman" w:eastAsia="Times New Roman" w:hAnsi="Times New Roman" w:cs="Times New Roman"/>
          <w:sz w:val="26"/>
          <w:szCs w:val="26"/>
          <w:lang w:val="vi-VN"/>
        </w:rPr>
        <w:t xml:space="preserve">, công nghệ hiện đại </w:t>
      </w:r>
      <w:r w:rsidRPr="007B2A5D">
        <w:rPr>
          <w:rFonts w:ascii="Times New Roman" w:eastAsia="Times New Roman" w:hAnsi="Times New Roman" w:cs="Times New Roman"/>
          <w:sz w:val="26"/>
          <w:szCs w:val="26"/>
          <w:lang w:val="nb-NO"/>
        </w:rPr>
        <w:t>trong dạy học</w:t>
      </w:r>
      <w:r w:rsidRPr="007B2A5D">
        <w:rPr>
          <w:rFonts w:ascii="Times New Roman" w:eastAsia="Times New Roman" w:hAnsi="Times New Roman" w:cs="Times New Roman"/>
          <w:sz w:val="26"/>
          <w:szCs w:val="26"/>
          <w:lang w:val="vi-VN"/>
        </w:rPr>
        <w:t xml:space="preserve"> mỹ thuật</w:t>
      </w:r>
    </w:p>
    <w:p w14:paraId="41225DFE"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Có kiến thức cơ</w:t>
      </w:r>
      <w:r w:rsidRPr="007B2A5D">
        <w:rPr>
          <w:rFonts w:ascii="Times New Roman" w:eastAsia="Times New Roman" w:hAnsi="Times New Roman" w:cs="Times New Roman"/>
          <w:sz w:val="26"/>
          <w:szCs w:val="26"/>
          <w:lang w:val="vi-VN"/>
        </w:rPr>
        <w:t xml:space="preserve"> bản </w:t>
      </w:r>
      <w:r w:rsidRPr="007B2A5D">
        <w:rPr>
          <w:rFonts w:ascii="Times New Roman" w:eastAsia="Times New Roman" w:hAnsi="Times New Roman" w:cs="Times New Roman"/>
          <w:sz w:val="26"/>
          <w:szCs w:val="26"/>
          <w:lang w:val="nb-NO"/>
        </w:rPr>
        <w:t>về quy trình xây dựng tiêu</w:t>
      </w:r>
      <w:r w:rsidRPr="007B2A5D">
        <w:rPr>
          <w:rFonts w:ascii="Times New Roman" w:eastAsia="Times New Roman" w:hAnsi="Times New Roman" w:cs="Times New Roman"/>
          <w:sz w:val="26"/>
          <w:szCs w:val="26"/>
          <w:lang w:val="vi-VN"/>
        </w:rPr>
        <w:t xml:space="preserve"> chí đánh giá </w:t>
      </w:r>
      <w:r w:rsidRPr="007B2A5D">
        <w:rPr>
          <w:rFonts w:ascii="Times New Roman" w:eastAsia="Times New Roman" w:hAnsi="Times New Roman" w:cs="Times New Roman"/>
          <w:sz w:val="26"/>
          <w:szCs w:val="26"/>
          <w:lang w:val="nb-NO"/>
        </w:rPr>
        <w:t>và sử dụng được</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 xml:space="preserve">các phương pháp đánh giá </w:t>
      </w:r>
      <w:r w:rsidRPr="007B2A5D">
        <w:rPr>
          <w:rFonts w:ascii="Times New Roman" w:eastAsia="Times New Roman" w:hAnsi="Times New Roman" w:cs="Times New Roman"/>
          <w:sz w:val="26"/>
          <w:szCs w:val="26"/>
          <w:lang w:val="vi-VN"/>
        </w:rPr>
        <w:t xml:space="preserve">kết quả học tập của học sinh theo hướng </w:t>
      </w:r>
      <w:r w:rsidRPr="007B2A5D">
        <w:rPr>
          <w:rFonts w:ascii="Times New Roman" w:eastAsia="Calibri" w:hAnsi="Times New Roman" w:cs="Times New Roman"/>
          <w:sz w:val="26"/>
          <w:szCs w:val="26"/>
          <w:lang w:val="vi-VN"/>
        </w:rPr>
        <w:t>phát triển năng lực và phẩm chất trong dạy học mỹ thuật ở các bậc học.</w:t>
      </w:r>
    </w:p>
    <w:p w14:paraId="5E7CA1F4" w14:textId="77777777" w:rsidR="009723D7" w:rsidRPr="007B2A5D" w:rsidRDefault="009723D7" w:rsidP="00404E1D">
      <w:pPr>
        <w:spacing w:after="0" w:line="276" w:lineRule="auto"/>
        <w:ind w:firstLine="720"/>
        <w:contextualSpacing/>
        <w:jc w:val="both"/>
        <w:rPr>
          <w:rFonts w:ascii="Times New Roman" w:eastAsia="Calibri" w:hAnsi="Times New Roman" w:cs="Times New Roman"/>
          <w:bCs/>
          <w:sz w:val="26"/>
          <w:szCs w:val="26"/>
          <w:lang w:val="nb-NO"/>
        </w:rPr>
      </w:pPr>
      <w:r w:rsidRPr="007B2A5D">
        <w:rPr>
          <w:rFonts w:ascii="Times New Roman" w:eastAsia="Calibri" w:hAnsi="Times New Roman" w:cs="Times New Roman"/>
          <w:bCs/>
          <w:sz w:val="26"/>
          <w:szCs w:val="26"/>
          <w:lang w:val="nb-NO"/>
        </w:rPr>
        <w:t>- Vận dụng được tri thức, phương pháp luận nghệ thuật vào cuộc sống và hình thành các phương pháp nghiên cứu, sáng tác, giảng dạy, tổ chức hoạt động mỹ thuật và hướng dẫn người học nghiên cứu khoa học sư pham ứng dụng mỹ thuật.</w:t>
      </w:r>
    </w:p>
    <w:p w14:paraId="6E5DEED2" w14:textId="77777777" w:rsidR="009723D7" w:rsidRPr="007B2A5D" w:rsidRDefault="009723D7" w:rsidP="00404E1D">
      <w:pPr>
        <w:spacing w:after="0" w:line="276" w:lineRule="auto"/>
        <w:jc w:val="both"/>
        <w:rPr>
          <w:rFonts w:ascii="Times New Roman" w:eastAsia="Times New Roman" w:hAnsi="Times New Roman" w:cs="Times New Roman"/>
          <w:b/>
          <w:bCs/>
          <w:iCs/>
          <w:sz w:val="26"/>
          <w:szCs w:val="26"/>
          <w:lang w:val="nb-NO"/>
        </w:rPr>
      </w:pPr>
      <w:r w:rsidRPr="007B2A5D">
        <w:rPr>
          <w:rFonts w:ascii="Times New Roman" w:eastAsia="Times New Roman" w:hAnsi="Times New Roman" w:cs="Times New Roman"/>
          <w:b/>
          <w:bCs/>
          <w:iCs/>
          <w:sz w:val="26"/>
          <w:szCs w:val="26"/>
          <w:lang w:val="nb-NO"/>
        </w:rPr>
        <w:t>3.1.6. Khối kiến thức thực tập và tốt nghiệp</w:t>
      </w:r>
    </w:p>
    <w:p w14:paraId="249FDEAF" w14:textId="77777777" w:rsidR="009723D7" w:rsidRPr="007B2A5D" w:rsidRDefault="009723D7" w:rsidP="00404E1D">
      <w:pPr>
        <w:spacing w:before="60" w:after="0" w:line="276" w:lineRule="auto"/>
        <w:ind w:firstLine="720"/>
        <w:jc w:val="both"/>
        <w:rPr>
          <w:rFonts w:ascii="Times New Roman" w:eastAsia="Calibri" w:hAnsi="Times New Roman" w:cs="Times New Roman"/>
          <w:i/>
          <w:sz w:val="26"/>
          <w:szCs w:val="26"/>
          <w:lang w:val="nb-NO"/>
        </w:rPr>
      </w:pPr>
      <w:r w:rsidRPr="007B2A5D">
        <w:rPr>
          <w:rFonts w:ascii="Times New Roman" w:eastAsia="Calibri" w:hAnsi="Times New Roman" w:cs="Times New Roman"/>
          <w:sz w:val="26"/>
          <w:szCs w:val="26"/>
          <w:lang w:val="nb-NO"/>
        </w:rPr>
        <w:t>- Có</w:t>
      </w:r>
      <w:r w:rsidRPr="007B2A5D">
        <w:rPr>
          <w:rFonts w:ascii="Times New Roman" w:eastAsia="Calibri" w:hAnsi="Times New Roman" w:cs="Times New Roman"/>
          <w:sz w:val="26"/>
          <w:szCs w:val="26"/>
          <w:lang w:val="vi-VN"/>
        </w:rPr>
        <w:t xml:space="preserve"> k</w:t>
      </w:r>
      <w:r w:rsidRPr="007B2A5D">
        <w:rPr>
          <w:rFonts w:ascii="Times New Roman" w:eastAsia="Calibri" w:hAnsi="Times New Roman" w:cs="Times New Roman"/>
          <w:sz w:val="26"/>
          <w:szCs w:val="26"/>
          <w:lang w:val="nb-NO"/>
        </w:rPr>
        <w:t>iến thức cơ bản kết hợp với kiến thức thực tập sư phạm, thực tế chuyên môn</w:t>
      </w:r>
      <w:r w:rsidRPr="007B2A5D">
        <w:rPr>
          <w:rFonts w:ascii="Times New Roman" w:eastAsia="Calibri" w:hAnsi="Times New Roman" w:cs="Times New Roman"/>
          <w:sz w:val="26"/>
          <w:szCs w:val="26"/>
          <w:lang w:val="vi-VN"/>
        </w:rPr>
        <w:t xml:space="preserve">; </w:t>
      </w:r>
      <w:r w:rsidRPr="007B2A5D">
        <w:rPr>
          <w:rFonts w:ascii="Times New Roman" w:eastAsia="Calibri" w:hAnsi="Times New Roman" w:cs="Times New Roman"/>
          <w:sz w:val="26"/>
          <w:szCs w:val="26"/>
          <w:lang w:val="nb-NO"/>
        </w:rPr>
        <w:t>người học đối chiếu, so sánh giữa lý thuyết và thực tiễn</w:t>
      </w:r>
      <w:r w:rsidRPr="007B2A5D">
        <w:rPr>
          <w:rFonts w:ascii="Times New Roman" w:eastAsia="Times New Roman" w:hAnsi="Times New Roman" w:cs="Times New Roman"/>
          <w:sz w:val="26"/>
          <w:szCs w:val="26"/>
        </w:rPr>
        <w:t xml:space="preserve"> </w:t>
      </w:r>
      <w:r w:rsidRPr="007B2A5D">
        <w:rPr>
          <w:rFonts w:ascii="Times New Roman" w:eastAsia="Calibri" w:hAnsi="Times New Roman" w:cs="Times New Roman"/>
          <w:sz w:val="26"/>
          <w:szCs w:val="26"/>
          <w:lang w:val="nb-NO"/>
        </w:rPr>
        <w:t>nâng cao nhận thức về vai trò của giáo dục trong sự nghiệp công nghiệp hoá, hiện đại hoá đất nước, nắm vững được những quy định về nhiệm vụ, quyền hạn của người giáo viên.</w:t>
      </w:r>
    </w:p>
    <w:p w14:paraId="242EA4BC" w14:textId="77777777" w:rsidR="009723D7" w:rsidRPr="007B2A5D" w:rsidRDefault="009723D7" w:rsidP="00404E1D">
      <w:pPr>
        <w:spacing w:after="0" w:line="276" w:lineRule="auto"/>
        <w:ind w:firstLine="720"/>
        <w:jc w:val="both"/>
        <w:rPr>
          <w:rFonts w:ascii="Times New Roman" w:eastAsia="Times New Roman" w:hAnsi="Times New Roman" w:cs="Times New Roman"/>
          <w:b/>
          <w:bCs/>
          <w:iCs/>
          <w:sz w:val="26"/>
          <w:szCs w:val="26"/>
          <w:lang w:val="nb-NO"/>
        </w:rPr>
      </w:pPr>
      <w:r w:rsidRPr="007B2A5D">
        <w:rPr>
          <w:rFonts w:ascii="Times New Roman" w:eastAsia="Times New Roman" w:hAnsi="Times New Roman" w:cs="Times New Roman"/>
          <w:sz w:val="26"/>
          <w:szCs w:val="26"/>
          <w:lang w:val="nb-NO"/>
        </w:rPr>
        <w:t xml:space="preserve">- Vận dụng những hiểu biết về một số vấn đề chuyên sâu của mỹ thuật dân tộc và mỹ thuật các nước trong khu vực vào học tập, nghiên cứu và đáp ứng yêu cầu dạy học mỹ thuật trong hệ thống giáo dục quốc dân. </w:t>
      </w:r>
    </w:p>
    <w:p w14:paraId="2C728CE0"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Hiểu và vận dụng được qui trình của các đợt thực tế chuyên môn. Hiểu được vai trò của cuộc sống trong sáng tạo nghệ thuật. Nắm được mối quan hệ biện chứng giữa cuộc sống và nghệ sỹ, nghệ sỹ và tác phẩm. Rèn luyện kỹ năng nắm bắt và quan sát thực tiễn, trên cơ sở đó hình thành ý tưởng nghệ thuật.</w:t>
      </w:r>
    </w:p>
    <w:p w14:paraId="41933947"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Sử dụng hiệu quả các chất liệu Hội họa, Đồ họa trong sáng tác tốt nghiệp. Nắm được qui trình nghiên cứu và thực hiện khoá luận tốt nghiệp; cách lập kế hoạch và khai thác các tài liệu ghi chép, ký họa từ thực tế phù hợp với điều kiện học tập để hoàn thành tốt bài sáng tác chuyên ngành một cách khoa học.</w:t>
      </w:r>
    </w:p>
    <w:p w14:paraId="480932B5" w14:textId="77777777" w:rsidR="009723D7" w:rsidRPr="007B2A5D" w:rsidRDefault="009723D7" w:rsidP="00404E1D">
      <w:pPr>
        <w:spacing w:after="0" w:line="276" w:lineRule="auto"/>
        <w:jc w:val="both"/>
        <w:outlineLvl w:val="2"/>
        <w:rPr>
          <w:rFonts w:ascii="Times New Roman" w:eastAsia="Times New Roman" w:hAnsi="Times New Roman" w:cs="Times New Roman"/>
          <w:b/>
          <w:sz w:val="26"/>
          <w:szCs w:val="26"/>
          <w:lang w:val="nb-NO" w:eastAsia="en-GB"/>
        </w:rPr>
      </w:pPr>
      <w:r w:rsidRPr="007B2A5D">
        <w:rPr>
          <w:rFonts w:ascii="Times New Roman" w:eastAsia="Times New Roman" w:hAnsi="Times New Roman" w:cs="Times New Roman"/>
          <w:b/>
          <w:sz w:val="26"/>
          <w:szCs w:val="26"/>
          <w:lang w:val="nb-NO" w:eastAsia="en-GB"/>
        </w:rPr>
        <w:t xml:space="preserve"> 3.2.Kỹ năng</w:t>
      </w:r>
    </w:p>
    <w:p w14:paraId="23EB2265" w14:textId="77777777" w:rsidR="009723D7" w:rsidRPr="007B2A5D" w:rsidRDefault="009723D7" w:rsidP="00404E1D">
      <w:pPr>
        <w:spacing w:after="0" w:line="276" w:lineRule="auto"/>
        <w:jc w:val="both"/>
        <w:outlineLvl w:val="2"/>
        <w:rPr>
          <w:rFonts w:ascii="Times New Roman" w:eastAsia="Times New Roman" w:hAnsi="Times New Roman" w:cs="Times New Roman"/>
          <w:b/>
          <w:sz w:val="26"/>
          <w:szCs w:val="26"/>
          <w:lang w:val="nb-NO" w:eastAsia="en-GB"/>
        </w:rPr>
      </w:pPr>
      <w:r w:rsidRPr="007B2A5D">
        <w:rPr>
          <w:rFonts w:ascii="Times New Roman" w:eastAsia="Times New Roman" w:hAnsi="Times New Roman" w:cs="Times New Roman"/>
          <w:b/>
          <w:sz w:val="26"/>
          <w:szCs w:val="26"/>
          <w:lang w:val="nb-NO" w:eastAsia="en-GB"/>
        </w:rPr>
        <w:t>3.2.1. Kĩ năng cứng</w:t>
      </w:r>
    </w:p>
    <w:p w14:paraId="0E9351F7" w14:textId="77777777" w:rsidR="009723D7" w:rsidRPr="007B2A5D" w:rsidRDefault="009723D7" w:rsidP="00404E1D">
      <w:pPr>
        <w:spacing w:after="0" w:line="276" w:lineRule="auto"/>
        <w:contextualSpacing/>
        <w:jc w:val="both"/>
        <w:rPr>
          <w:rFonts w:ascii="Times New Roman" w:eastAsia="Calibri" w:hAnsi="Times New Roman" w:cs="Times New Roman"/>
          <w:bCs/>
          <w:sz w:val="26"/>
          <w:szCs w:val="26"/>
          <w:lang w:val="nb-NO"/>
        </w:rPr>
      </w:pPr>
      <w:r w:rsidRPr="007B2A5D">
        <w:rPr>
          <w:rFonts w:ascii="Times New Roman" w:eastAsia="Calibri" w:hAnsi="Times New Roman" w:cs="Times New Roman"/>
          <w:bCs/>
          <w:sz w:val="26"/>
          <w:szCs w:val="26"/>
          <w:lang w:val="nb-NO"/>
        </w:rPr>
        <w:t>- Hình thành</w:t>
      </w:r>
      <w:r w:rsidRPr="007B2A5D">
        <w:rPr>
          <w:rFonts w:ascii="Times New Roman" w:eastAsia="Calibri" w:hAnsi="Times New Roman" w:cs="Times New Roman"/>
          <w:bCs/>
          <w:sz w:val="26"/>
          <w:szCs w:val="26"/>
          <w:lang w:val="vi-VN"/>
        </w:rPr>
        <w:t xml:space="preserve"> được</w:t>
      </w:r>
      <w:r w:rsidRPr="007B2A5D">
        <w:rPr>
          <w:rFonts w:ascii="Times New Roman" w:eastAsia="Calibri" w:hAnsi="Times New Roman" w:cs="Times New Roman"/>
          <w:bCs/>
          <w:sz w:val="26"/>
          <w:szCs w:val="26"/>
          <w:lang w:val="nb-NO"/>
        </w:rPr>
        <w:t xml:space="preserve"> năng lực thực hành cơ bản và phương pháp sáng tác </w:t>
      </w:r>
      <w:r w:rsidRPr="007B2A5D">
        <w:rPr>
          <w:rFonts w:ascii="Times New Roman" w:eastAsia="Calibri" w:hAnsi="Times New Roman" w:cs="Times New Roman"/>
          <w:bCs/>
          <w:sz w:val="26"/>
          <w:szCs w:val="26"/>
          <w:lang w:val="vi-VN"/>
        </w:rPr>
        <w:t>m</w:t>
      </w:r>
      <w:r w:rsidRPr="007B2A5D">
        <w:rPr>
          <w:rFonts w:ascii="Times New Roman" w:eastAsia="Calibri" w:hAnsi="Times New Roman" w:cs="Times New Roman"/>
          <w:bCs/>
          <w:sz w:val="26"/>
          <w:szCs w:val="26"/>
          <w:lang w:val="nb-NO"/>
        </w:rPr>
        <w:t>ỹ thuật theo yêu cầu của chương trình đào tạo.</w:t>
      </w:r>
    </w:p>
    <w:p w14:paraId="44BC18F8" w14:textId="77777777" w:rsidR="009723D7" w:rsidRPr="007B2A5D" w:rsidRDefault="009723D7" w:rsidP="00404E1D">
      <w:pPr>
        <w:spacing w:after="0" w:line="276" w:lineRule="auto"/>
        <w:contextualSpacing/>
        <w:jc w:val="both"/>
        <w:rPr>
          <w:rFonts w:ascii="Times New Roman" w:eastAsia="Calibri" w:hAnsi="Times New Roman" w:cs="Times New Roman"/>
          <w:bCs/>
          <w:sz w:val="26"/>
          <w:szCs w:val="26"/>
          <w:lang w:val="nb-NO"/>
        </w:rPr>
      </w:pPr>
      <w:r w:rsidRPr="007B2A5D">
        <w:rPr>
          <w:rFonts w:ascii="Times New Roman" w:eastAsia="Calibri" w:hAnsi="Times New Roman" w:cs="Times New Roman"/>
          <w:bCs/>
          <w:sz w:val="26"/>
          <w:szCs w:val="26"/>
          <w:lang w:val="nb-NO"/>
        </w:rPr>
        <w:t>- Có</w:t>
      </w:r>
      <w:r w:rsidRPr="007B2A5D">
        <w:rPr>
          <w:rFonts w:ascii="Times New Roman" w:eastAsia="Calibri" w:hAnsi="Times New Roman" w:cs="Times New Roman"/>
          <w:bCs/>
          <w:sz w:val="26"/>
          <w:szCs w:val="26"/>
          <w:lang w:val="vi-VN"/>
        </w:rPr>
        <w:t xml:space="preserve"> kĩ năng x</w:t>
      </w:r>
      <w:r w:rsidRPr="007B2A5D">
        <w:rPr>
          <w:rFonts w:ascii="Times New Roman" w:eastAsia="Calibri" w:hAnsi="Times New Roman" w:cs="Times New Roman"/>
          <w:bCs/>
          <w:sz w:val="26"/>
          <w:szCs w:val="26"/>
          <w:lang w:val="nb-NO"/>
        </w:rPr>
        <w:t>ây dựng</w:t>
      </w:r>
      <w:r w:rsidRPr="007B2A5D">
        <w:rPr>
          <w:rFonts w:ascii="Times New Roman" w:eastAsia="Calibri" w:hAnsi="Times New Roman" w:cs="Times New Roman"/>
          <w:bCs/>
          <w:sz w:val="26"/>
          <w:szCs w:val="26"/>
          <w:lang w:val="vi-VN"/>
        </w:rPr>
        <w:t xml:space="preserve"> </w:t>
      </w:r>
      <w:r w:rsidRPr="007B2A5D">
        <w:rPr>
          <w:rFonts w:ascii="Times New Roman" w:eastAsia="Calibri" w:hAnsi="Times New Roman" w:cs="Times New Roman"/>
          <w:bCs/>
          <w:sz w:val="26"/>
          <w:szCs w:val="26"/>
          <w:lang w:val="nb-NO"/>
        </w:rPr>
        <w:t xml:space="preserve">kế hoạch giảng dạy, tổ chức các hoạt động trải nghiệm </w:t>
      </w:r>
      <w:r w:rsidRPr="007B2A5D">
        <w:rPr>
          <w:rFonts w:ascii="Times New Roman" w:eastAsia="Calibri" w:hAnsi="Times New Roman" w:cs="Times New Roman"/>
          <w:bCs/>
          <w:sz w:val="26"/>
          <w:szCs w:val="26"/>
          <w:lang w:val="vi-VN"/>
        </w:rPr>
        <w:t>m</w:t>
      </w:r>
      <w:r w:rsidRPr="007B2A5D">
        <w:rPr>
          <w:rFonts w:ascii="Times New Roman" w:eastAsia="Calibri" w:hAnsi="Times New Roman" w:cs="Times New Roman"/>
          <w:bCs/>
          <w:sz w:val="26"/>
          <w:szCs w:val="26"/>
          <w:lang w:val="nb-NO"/>
        </w:rPr>
        <w:t>ỹ thuật.</w:t>
      </w:r>
    </w:p>
    <w:p w14:paraId="7F16AA52" w14:textId="77777777" w:rsidR="009723D7" w:rsidRPr="007B2A5D" w:rsidRDefault="009723D7" w:rsidP="00404E1D">
      <w:pPr>
        <w:spacing w:after="0" w:line="276" w:lineRule="auto"/>
        <w:contextualSpacing/>
        <w:jc w:val="both"/>
        <w:rPr>
          <w:rFonts w:ascii="Times New Roman" w:eastAsia="Calibri" w:hAnsi="Times New Roman" w:cs="Times New Roman"/>
          <w:bCs/>
          <w:sz w:val="26"/>
          <w:szCs w:val="26"/>
          <w:lang w:val="nb-NO"/>
        </w:rPr>
      </w:pPr>
      <w:r w:rsidRPr="007B2A5D">
        <w:rPr>
          <w:rFonts w:ascii="Times New Roman" w:eastAsia="Calibri" w:hAnsi="Times New Roman" w:cs="Times New Roman"/>
          <w:bCs/>
          <w:sz w:val="26"/>
          <w:szCs w:val="26"/>
          <w:lang w:val="nb-NO"/>
        </w:rPr>
        <w:t xml:space="preserve">- Phát hiện và hình thành được vấn đề nghiên cứu, tư duy hình tượng, phân tích và đề xuất được giải pháp phù hợp thực tiễn hoạt động </w:t>
      </w:r>
      <w:r w:rsidRPr="007B2A5D">
        <w:rPr>
          <w:rFonts w:ascii="Times New Roman" w:eastAsia="Calibri" w:hAnsi="Times New Roman" w:cs="Times New Roman"/>
          <w:bCs/>
          <w:sz w:val="26"/>
          <w:szCs w:val="26"/>
          <w:lang w:val="vi-VN"/>
        </w:rPr>
        <w:t>m</w:t>
      </w:r>
      <w:r w:rsidRPr="007B2A5D">
        <w:rPr>
          <w:rFonts w:ascii="Times New Roman" w:eastAsia="Calibri" w:hAnsi="Times New Roman" w:cs="Times New Roman"/>
          <w:bCs/>
          <w:sz w:val="26"/>
          <w:szCs w:val="26"/>
          <w:lang w:val="nb-NO"/>
        </w:rPr>
        <w:t>ỹ thuật và giáo dục  thẩm mỹ.</w:t>
      </w:r>
    </w:p>
    <w:p w14:paraId="23910FE4" w14:textId="77777777" w:rsidR="009723D7" w:rsidRPr="007B2A5D" w:rsidRDefault="009723D7" w:rsidP="00404E1D">
      <w:pPr>
        <w:spacing w:after="0" w:line="276" w:lineRule="auto"/>
        <w:contextualSpacing/>
        <w:jc w:val="both"/>
        <w:rPr>
          <w:rFonts w:ascii="Times New Roman" w:eastAsia="Calibri" w:hAnsi="Times New Roman" w:cs="Times New Roman"/>
          <w:bCs/>
          <w:sz w:val="26"/>
          <w:szCs w:val="26"/>
          <w:lang w:val="nb-NO"/>
        </w:rPr>
      </w:pPr>
      <w:r w:rsidRPr="007B2A5D">
        <w:rPr>
          <w:rFonts w:ascii="Times New Roman" w:eastAsia="Calibri" w:hAnsi="Times New Roman" w:cs="Times New Roman"/>
          <w:bCs/>
          <w:sz w:val="26"/>
          <w:szCs w:val="26"/>
          <w:lang w:val="nb-NO"/>
        </w:rPr>
        <w:t>- Cập nhật kiến thức, tổng hợp tài liệu, xây dựng nguồn tài liệu tham khảo, hỗ trợ dạy học và sáng tác nghệ thuật.</w:t>
      </w:r>
    </w:p>
    <w:p w14:paraId="0F1B5A4C" w14:textId="77777777" w:rsidR="009723D7" w:rsidRPr="007B2A5D" w:rsidRDefault="009723D7" w:rsidP="00404E1D">
      <w:pPr>
        <w:spacing w:after="0" w:line="276" w:lineRule="auto"/>
        <w:contextualSpacing/>
        <w:jc w:val="both"/>
        <w:rPr>
          <w:rFonts w:ascii="Times New Roman" w:eastAsia="Calibri" w:hAnsi="Times New Roman" w:cs="Times New Roman"/>
          <w:bCs/>
          <w:sz w:val="26"/>
          <w:szCs w:val="26"/>
          <w:lang w:val="nb-NO"/>
        </w:rPr>
      </w:pPr>
      <w:r w:rsidRPr="007B2A5D">
        <w:rPr>
          <w:rFonts w:ascii="Times New Roman" w:eastAsia="Calibri" w:hAnsi="Times New Roman" w:cs="Times New Roman"/>
          <w:bCs/>
          <w:sz w:val="26"/>
          <w:szCs w:val="26"/>
          <w:lang w:val="nb-NO"/>
        </w:rPr>
        <w:t xml:space="preserve">- Phát hiện và hình thành được vấn đề nghiên cứu, phân tích và đề xuất được giải pháp phù hợp thực tiễn dạy và tổ chức hoạt động </w:t>
      </w:r>
      <w:r w:rsidRPr="007B2A5D">
        <w:rPr>
          <w:rFonts w:ascii="Times New Roman" w:eastAsia="Calibri" w:hAnsi="Times New Roman" w:cs="Times New Roman"/>
          <w:bCs/>
          <w:sz w:val="26"/>
          <w:szCs w:val="26"/>
          <w:lang w:val="vi-VN"/>
        </w:rPr>
        <w:t>m</w:t>
      </w:r>
      <w:r w:rsidRPr="007B2A5D">
        <w:rPr>
          <w:rFonts w:ascii="Times New Roman" w:eastAsia="Calibri" w:hAnsi="Times New Roman" w:cs="Times New Roman"/>
          <w:bCs/>
          <w:sz w:val="26"/>
          <w:szCs w:val="26"/>
          <w:lang w:val="nb-NO"/>
        </w:rPr>
        <w:t>ỹ thuật trong Nhà trường và ngoài xã hội.</w:t>
      </w:r>
    </w:p>
    <w:p w14:paraId="2763DF7E" w14:textId="77777777" w:rsidR="009723D7" w:rsidRPr="007B2A5D" w:rsidRDefault="009723D7" w:rsidP="00404E1D">
      <w:pPr>
        <w:spacing w:after="0" w:line="276" w:lineRule="auto"/>
        <w:contextualSpacing/>
        <w:jc w:val="both"/>
        <w:rPr>
          <w:rFonts w:ascii="Times New Roman" w:eastAsia="Calibri" w:hAnsi="Times New Roman" w:cs="Times New Roman"/>
          <w:bCs/>
          <w:sz w:val="26"/>
          <w:szCs w:val="26"/>
          <w:lang w:val="nb-NO"/>
        </w:rPr>
      </w:pPr>
      <w:r w:rsidRPr="007B2A5D">
        <w:rPr>
          <w:rFonts w:ascii="Times New Roman" w:eastAsia="Calibri" w:hAnsi="Times New Roman" w:cs="Times New Roman"/>
          <w:bCs/>
          <w:sz w:val="26"/>
          <w:szCs w:val="26"/>
          <w:lang w:val="nb-NO"/>
        </w:rPr>
        <w:t xml:space="preserve">- Sử dụng được phương pháp, công nghệ cơ bản, hiện đại để tiến hành các hoạt động chuyên môn, nghiên cứu và dạy học </w:t>
      </w:r>
      <w:r w:rsidRPr="007B2A5D">
        <w:rPr>
          <w:rFonts w:ascii="Times New Roman" w:eastAsia="Calibri" w:hAnsi="Times New Roman" w:cs="Times New Roman"/>
          <w:bCs/>
          <w:sz w:val="26"/>
          <w:szCs w:val="26"/>
          <w:lang w:val="vi-VN"/>
        </w:rPr>
        <w:t>m</w:t>
      </w:r>
      <w:r w:rsidRPr="007B2A5D">
        <w:rPr>
          <w:rFonts w:ascii="Times New Roman" w:eastAsia="Calibri" w:hAnsi="Times New Roman" w:cs="Times New Roman"/>
          <w:bCs/>
          <w:sz w:val="26"/>
          <w:szCs w:val="26"/>
          <w:lang w:val="nb-NO"/>
        </w:rPr>
        <w:t>ỹ thuật.</w:t>
      </w:r>
    </w:p>
    <w:p w14:paraId="3D819BFF" w14:textId="77777777" w:rsidR="009723D7" w:rsidRPr="007B2A5D" w:rsidRDefault="009723D7" w:rsidP="00404E1D">
      <w:pPr>
        <w:spacing w:after="0" w:line="276" w:lineRule="auto"/>
        <w:contextualSpacing/>
        <w:jc w:val="both"/>
        <w:rPr>
          <w:rFonts w:ascii="Times New Roman" w:eastAsia="Calibri" w:hAnsi="Times New Roman" w:cs="Times New Roman"/>
          <w:bCs/>
          <w:sz w:val="26"/>
          <w:szCs w:val="26"/>
          <w:lang w:val="nb-NO"/>
        </w:rPr>
      </w:pPr>
      <w:r w:rsidRPr="007B2A5D">
        <w:rPr>
          <w:rFonts w:ascii="Times New Roman" w:eastAsia="Calibri" w:hAnsi="Times New Roman" w:cs="Times New Roman"/>
          <w:bCs/>
          <w:sz w:val="26"/>
          <w:szCs w:val="26"/>
          <w:lang w:val="nb-NO"/>
        </w:rPr>
        <w:lastRenderedPageBreak/>
        <w:t>- Cập nhật kiến thức, đề xuất các ý tưởng đổi mới phương pháp dạy họ</w:t>
      </w:r>
      <w:r w:rsidRPr="007B2A5D">
        <w:rPr>
          <w:rFonts w:ascii="Times New Roman" w:eastAsia="Calibri" w:hAnsi="Times New Roman" w:cs="Times New Roman"/>
          <w:bCs/>
          <w:sz w:val="26"/>
          <w:szCs w:val="26"/>
          <w:lang w:val="vi-VN"/>
        </w:rPr>
        <w:t>c mỹ thuật,</w:t>
      </w:r>
      <w:r w:rsidRPr="007B2A5D">
        <w:rPr>
          <w:rFonts w:ascii="Times New Roman" w:eastAsia="Calibri" w:hAnsi="Times New Roman" w:cs="Times New Roman"/>
          <w:bCs/>
          <w:sz w:val="26"/>
          <w:szCs w:val="26"/>
          <w:lang w:val="nb-NO"/>
        </w:rPr>
        <w:t xml:space="preserve"> viết và phổ biến các sáng kiến kinh nghiệm trong giáo dục thẩm mỹ, hình thành các ý tưởng nghiên cứu khoa học hoặc tham gia các đề tài nghiên cứu phù hợp với chuyên ngành.</w:t>
      </w:r>
    </w:p>
    <w:p w14:paraId="304A5A75" w14:textId="77777777" w:rsidR="009723D7" w:rsidRPr="007B2A5D" w:rsidRDefault="009723D7" w:rsidP="00404E1D">
      <w:pPr>
        <w:tabs>
          <w:tab w:val="left" w:pos="2040"/>
          <w:tab w:val="num" w:pos="2400"/>
        </w:tabs>
        <w:spacing w:after="0" w:line="276" w:lineRule="auto"/>
        <w:jc w:val="both"/>
        <w:rPr>
          <w:rFonts w:ascii="Times New Roman" w:eastAsia="Times New Roman" w:hAnsi="Times New Roman" w:cs="Times New Roman"/>
          <w:b/>
          <w:sz w:val="26"/>
          <w:szCs w:val="26"/>
          <w:lang w:val="pt-BR"/>
        </w:rPr>
      </w:pPr>
      <w:r w:rsidRPr="007B2A5D">
        <w:rPr>
          <w:rFonts w:ascii="Times New Roman" w:eastAsia="Times New Roman" w:hAnsi="Times New Roman" w:cs="Times New Roman"/>
          <w:b/>
          <w:sz w:val="26"/>
          <w:szCs w:val="26"/>
          <w:lang w:val="pt-BR"/>
        </w:rPr>
        <w:t>3.2.2. Kĩ năng mềm</w:t>
      </w:r>
    </w:p>
    <w:p w14:paraId="2F7D05A9" w14:textId="77777777" w:rsidR="009723D7" w:rsidRPr="007B2A5D" w:rsidRDefault="009723D7" w:rsidP="00404E1D">
      <w:pPr>
        <w:spacing w:line="276" w:lineRule="auto"/>
        <w:ind w:firstLine="720"/>
        <w:jc w:val="both"/>
        <w:rPr>
          <w:rFonts w:ascii="Times New Roman" w:eastAsia="Calibri" w:hAnsi="Times New Roman" w:cs="Times New Roman"/>
          <w:sz w:val="26"/>
          <w:szCs w:val="26"/>
          <w:lang w:val="nb-NO"/>
        </w:rPr>
      </w:pPr>
      <w:r w:rsidRPr="007B2A5D">
        <w:rPr>
          <w:rFonts w:ascii="Times New Roman" w:eastAsia="Calibri" w:hAnsi="Times New Roman" w:cs="Times New Roman"/>
          <w:bCs/>
          <w:sz w:val="26"/>
          <w:szCs w:val="26"/>
          <w:lang w:val="nb-NO"/>
        </w:rPr>
        <w:t xml:space="preserve">- Có khả năng sáng tác, phát triển ý tưởng nghệ thuật, tham gia và tổ chức các hoạt động </w:t>
      </w:r>
      <w:r w:rsidRPr="007B2A5D">
        <w:rPr>
          <w:rFonts w:ascii="Times New Roman" w:eastAsia="Calibri" w:hAnsi="Times New Roman" w:cs="Times New Roman"/>
          <w:bCs/>
          <w:sz w:val="26"/>
          <w:szCs w:val="26"/>
          <w:lang w:val="vi-VN"/>
        </w:rPr>
        <w:t>m</w:t>
      </w:r>
      <w:r w:rsidRPr="007B2A5D">
        <w:rPr>
          <w:rFonts w:ascii="Times New Roman" w:eastAsia="Calibri" w:hAnsi="Times New Roman" w:cs="Times New Roman"/>
          <w:bCs/>
          <w:sz w:val="26"/>
          <w:szCs w:val="26"/>
          <w:lang w:val="nb-NO"/>
        </w:rPr>
        <w:t>ỹ thuật, truyền thông quảng bá mỹ thuật đáp ứng nhu cầu đổi mới của toàn xã hội.</w:t>
      </w:r>
      <w:r w:rsidRPr="007B2A5D">
        <w:rPr>
          <w:rFonts w:ascii="Times New Roman" w:eastAsia="Calibri" w:hAnsi="Times New Roman" w:cs="Times New Roman"/>
          <w:sz w:val="26"/>
          <w:szCs w:val="26"/>
          <w:lang w:val="nb-NO"/>
        </w:rPr>
        <w:t xml:space="preserve"> </w:t>
      </w:r>
    </w:p>
    <w:p w14:paraId="6A4EDEFC" w14:textId="77777777" w:rsidR="009723D7" w:rsidRPr="007B2A5D" w:rsidRDefault="009723D7" w:rsidP="00404E1D">
      <w:pPr>
        <w:spacing w:line="276" w:lineRule="auto"/>
        <w:ind w:firstLine="720"/>
        <w:jc w:val="both"/>
        <w:rPr>
          <w:rFonts w:ascii="Times New Roman" w:eastAsia="Calibri" w:hAnsi="Times New Roman" w:cs="Times New Roman"/>
          <w:sz w:val="26"/>
          <w:szCs w:val="26"/>
          <w:lang w:val="nb-NO"/>
        </w:rPr>
      </w:pPr>
      <w:r w:rsidRPr="007B2A5D">
        <w:rPr>
          <w:rFonts w:ascii="Times New Roman" w:eastAsia="Calibri" w:hAnsi="Times New Roman" w:cs="Times New Roman"/>
          <w:sz w:val="26"/>
          <w:szCs w:val="26"/>
          <w:lang w:val="nb-NO"/>
        </w:rPr>
        <w:t>- Khả năng t</w:t>
      </w:r>
      <w:r w:rsidRPr="007B2A5D">
        <w:rPr>
          <w:rFonts w:ascii="Times New Roman" w:eastAsia="Calibri" w:hAnsi="Times New Roman" w:cs="Times New Roman"/>
          <w:iCs/>
          <w:sz w:val="26"/>
          <w:szCs w:val="26"/>
          <w:lang w:val="nb-NO"/>
        </w:rPr>
        <w:t xml:space="preserve">hu thập và tổng hợp tài liệu, quản lý thời gian, thích ứng với sự thay đổi, </w:t>
      </w:r>
      <w:r w:rsidRPr="007B2A5D">
        <w:rPr>
          <w:rFonts w:ascii="Times New Roman" w:eastAsia="Calibri" w:hAnsi="Times New Roman" w:cs="Times New Roman"/>
          <w:sz w:val="26"/>
          <w:szCs w:val="26"/>
          <w:lang w:val="nb-NO"/>
        </w:rPr>
        <w:t xml:space="preserve">khả năng </w:t>
      </w:r>
      <w:r w:rsidRPr="007B2A5D">
        <w:rPr>
          <w:rFonts w:ascii="Times New Roman" w:eastAsia="Calibri" w:hAnsi="Times New Roman" w:cs="Times New Roman"/>
          <w:iCs/>
          <w:sz w:val="26"/>
          <w:szCs w:val="26"/>
          <w:lang w:val="nb-NO"/>
        </w:rPr>
        <w:t>thuyết trình, giao tiếp hiệu quả giữa các cá nhân, giao tiếp bằng văn bản hoặc email;</w:t>
      </w:r>
    </w:p>
    <w:p w14:paraId="6ECD6B65" w14:textId="77777777" w:rsidR="009723D7" w:rsidRPr="007B2A5D" w:rsidRDefault="009723D7" w:rsidP="00404E1D">
      <w:pPr>
        <w:spacing w:after="0" w:line="276" w:lineRule="auto"/>
        <w:ind w:firstLine="720"/>
        <w:contextualSpacing/>
        <w:jc w:val="both"/>
        <w:rPr>
          <w:rFonts w:ascii="Times New Roman" w:eastAsia="Calibri" w:hAnsi="Times New Roman" w:cs="Times New Roman"/>
          <w:bCs/>
          <w:sz w:val="26"/>
          <w:szCs w:val="26"/>
          <w:lang w:val="nb-NO"/>
        </w:rPr>
      </w:pPr>
      <w:r w:rsidRPr="007B2A5D">
        <w:rPr>
          <w:rFonts w:ascii="Times New Roman" w:eastAsia="Calibri" w:hAnsi="Times New Roman" w:cs="Times New Roman"/>
          <w:bCs/>
          <w:sz w:val="26"/>
          <w:szCs w:val="26"/>
          <w:lang w:val="nb-NO"/>
        </w:rPr>
        <w:t>- Có</w:t>
      </w:r>
      <w:r w:rsidRPr="007B2A5D">
        <w:rPr>
          <w:rFonts w:ascii="Times New Roman" w:eastAsia="Calibri" w:hAnsi="Times New Roman" w:cs="Times New Roman"/>
          <w:bCs/>
          <w:sz w:val="26"/>
          <w:szCs w:val="26"/>
          <w:lang w:val="vi-VN"/>
        </w:rPr>
        <w:t xml:space="preserve"> khả năng </w:t>
      </w:r>
      <w:r w:rsidRPr="007B2A5D">
        <w:rPr>
          <w:rFonts w:ascii="Times New Roman" w:eastAsia="Calibri" w:hAnsi="Times New Roman" w:cs="Times New Roman"/>
          <w:bCs/>
          <w:sz w:val="26"/>
          <w:szCs w:val="26"/>
          <w:lang w:val="nb-NO"/>
        </w:rPr>
        <w:t>thành lập nhóm</w:t>
      </w:r>
      <w:r w:rsidRPr="007B2A5D">
        <w:rPr>
          <w:rFonts w:ascii="Times New Roman" w:eastAsia="Calibri" w:hAnsi="Times New Roman" w:cs="Times New Roman"/>
          <w:bCs/>
          <w:sz w:val="26"/>
          <w:szCs w:val="26"/>
          <w:lang w:val="vi-VN"/>
        </w:rPr>
        <w:t xml:space="preserve">, </w:t>
      </w:r>
      <w:r w:rsidRPr="007B2A5D">
        <w:rPr>
          <w:rFonts w:ascii="Times New Roman" w:eastAsia="Calibri" w:hAnsi="Times New Roman" w:cs="Times New Roman"/>
          <w:bCs/>
          <w:sz w:val="26"/>
          <w:szCs w:val="26"/>
          <w:lang w:val="nb-NO"/>
        </w:rPr>
        <w:t>lập kế hoạch và tổ chức</w:t>
      </w:r>
      <w:r w:rsidRPr="007B2A5D">
        <w:rPr>
          <w:rFonts w:ascii="Times New Roman" w:eastAsia="Calibri" w:hAnsi="Times New Roman" w:cs="Times New Roman"/>
          <w:bCs/>
          <w:sz w:val="26"/>
          <w:szCs w:val="26"/>
          <w:lang w:val="vi-VN"/>
        </w:rPr>
        <w:t>,</w:t>
      </w:r>
      <w:r w:rsidRPr="007B2A5D">
        <w:rPr>
          <w:rFonts w:ascii="Times New Roman" w:eastAsia="Calibri" w:hAnsi="Times New Roman" w:cs="Times New Roman"/>
          <w:bCs/>
          <w:sz w:val="26"/>
          <w:szCs w:val="26"/>
          <w:lang w:val="nb-NO"/>
        </w:rPr>
        <w:t xml:space="preserve"> triển khai kế hoạch làm việc của nhóm</w:t>
      </w:r>
      <w:r w:rsidRPr="007B2A5D">
        <w:rPr>
          <w:rFonts w:ascii="Times New Roman" w:eastAsia="Calibri" w:hAnsi="Times New Roman" w:cs="Times New Roman"/>
          <w:bCs/>
          <w:sz w:val="26"/>
          <w:szCs w:val="26"/>
          <w:lang w:val="vi-VN"/>
        </w:rPr>
        <w:t xml:space="preserve">; </w:t>
      </w:r>
      <w:r w:rsidRPr="007B2A5D">
        <w:rPr>
          <w:rFonts w:ascii="Times New Roman" w:eastAsia="Calibri" w:hAnsi="Times New Roman" w:cs="Times New Roman"/>
          <w:bCs/>
          <w:sz w:val="26"/>
          <w:szCs w:val="26"/>
          <w:lang w:val="nb-NO"/>
        </w:rPr>
        <w:t>kiểm tra các hoạt động mỹ thuật trong trường, trong lớp phụ trách</w:t>
      </w:r>
      <w:r w:rsidRPr="007B2A5D">
        <w:rPr>
          <w:rFonts w:ascii="Times New Roman" w:eastAsia="Calibri" w:hAnsi="Times New Roman" w:cs="Times New Roman"/>
          <w:bCs/>
          <w:sz w:val="26"/>
          <w:szCs w:val="26"/>
          <w:lang w:val="vi-VN"/>
        </w:rPr>
        <w:t>; q</w:t>
      </w:r>
      <w:r w:rsidRPr="007B2A5D">
        <w:rPr>
          <w:rFonts w:ascii="Times New Roman" w:eastAsia="Calibri" w:hAnsi="Times New Roman" w:cs="Times New Roman"/>
          <w:bCs/>
          <w:sz w:val="26"/>
          <w:szCs w:val="26"/>
          <w:lang w:val="nb-NO"/>
        </w:rPr>
        <w:t xml:space="preserve">uản lý được môi trường dạy và học. </w:t>
      </w:r>
    </w:p>
    <w:p w14:paraId="599DF993" w14:textId="77777777" w:rsidR="009723D7" w:rsidRPr="007B2A5D" w:rsidRDefault="009723D7" w:rsidP="00404E1D">
      <w:pPr>
        <w:spacing w:line="276" w:lineRule="auto"/>
        <w:ind w:firstLine="720"/>
        <w:jc w:val="both"/>
        <w:rPr>
          <w:rFonts w:ascii="Times New Roman" w:eastAsia="Calibri" w:hAnsi="Times New Roman" w:cs="Times New Roman"/>
          <w:sz w:val="26"/>
          <w:szCs w:val="26"/>
          <w:lang w:val="nb-NO"/>
        </w:rPr>
      </w:pPr>
      <w:r w:rsidRPr="007B2A5D">
        <w:rPr>
          <w:rFonts w:ascii="Times New Roman" w:eastAsia="Calibri" w:hAnsi="Times New Roman" w:cs="Times New Roman"/>
          <w:sz w:val="26"/>
          <w:szCs w:val="26"/>
          <w:lang w:val="nb-NO"/>
        </w:rPr>
        <w:t>- Kĩ năng nghe, nói, đọc viết đạt trình độ B1 theo khung tham chiếu chuẩn của châu Âu (tương đương 4.0 IELTS). Tin học cơ bản phù hợp công việc chuyên môn.</w:t>
      </w:r>
    </w:p>
    <w:p w14:paraId="1C7C6E39" w14:textId="77777777" w:rsidR="009723D7" w:rsidRPr="007B2A5D" w:rsidRDefault="009723D7" w:rsidP="00404E1D">
      <w:pPr>
        <w:spacing w:after="0" w:line="276" w:lineRule="auto"/>
        <w:jc w:val="both"/>
        <w:rPr>
          <w:rFonts w:ascii="Times New Roman" w:eastAsia="Times New Roman" w:hAnsi="Times New Roman" w:cs="Times New Roman"/>
          <w:b/>
          <w:sz w:val="26"/>
          <w:szCs w:val="26"/>
          <w:lang w:val="nb-NO"/>
        </w:rPr>
      </w:pPr>
      <w:r w:rsidRPr="007B2A5D">
        <w:rPr>
          <w:rFonts w:ascii="Times New Roman" w:eastAsia="Times New Roman" w:hAnsi="Times New Roman" w:cs="Times New Roman"/>
          <w:b/>
          <w:sz w:val="26"/>
          <w:szCs w:val="26"/>
          <w:lang w:val="nb-NO"/>
        </w:rPr>
        <w:t xml:space="preserve">3.3. Năng lực tự chủ và trách nhiệm </w:t>
      </w:r>
    </w:p>
    <w:p w14:paraId="6C9D30CF"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Có năng lực dẫn dắt về chuyên môn, nghiệp vụ đã được đào tạo; có khả năng sáng tạo, làm việc độc lập giải quyết vấn đề và phối hợp với các thành viên thực hiện nhiệm vụ được giao.</w:t>
      </w:r>
    </w:p>
    <w:p w14:paraId="65666690"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Có khả năng</w:t>
      </w:r>
      <w:r w:rsidRPr="007B2A5D">
        <w:rPr>
          <w:rFonts w:ascii="Times New Roman" w:eastAsia="Times New Roman" w:hAnsi="Times New Roman" w:cs="Times New Roman"/>
          <w:sz w:val="26"/>
          <w:szCs w:val="26"/>
          <w:lang w:val="vi-VN"/>
        </w:rPr>
        <w:t xml:space="preserve"> chủ động</w:t>
      </w:r>
      <w:r w:rsidRPr="007B2A5D">
        <w:rPr>
          <w:rFonts w:ascii="Times New Roman" w:eastAsia="Times New Roman" w:hAnsi="Times New Roman" w:cs="Times New Roman"/>
          <w:sz w:val="26"/>
          <w:szCs w:val="26"/>
          <w:lang w:val="nb-NO"/>
        </w:rPr>
        <w:t xml:space="preserve"> tự định hướng, thích nghi với các môi trường làm việc khác nhau. Kiên trì, có ý thức trách nhiệm, phấn đấu hoàn thành tốt nhiệm vụ được giao; tự tin, chủ động, linh hoạt, tâm huyết và say mê lao động sáng tạo nghệ thuật.</w:t>
      </w:r>
    </w:p>
    <w:p w14:paraId="24799BC6"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xml:space="preserve">- Bồi dưỡng phẩm chất chính trị, năng lực thẩm mỹ, đạo đức nhà giáo, nghệ sỹ. </w:t>
      </w:r>
    </w:p>
    <w:p w14:paraId="6859BF43"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xml:space="preserve">- Yêu nghề, yêu học sinh, nhiệt tình trong giảng dạy, say mê trong sáng tạo nghệ thuật. </w:t>
      </w:r>
    </w:p>
    <w:p w14:paraId="560B605B"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Tác phong chuyên nghiệp, mẫu mực của nhà giáo, nghệ sỹ ..</w:t>
      </w:r>
    </w:p>
    <w:p w14:paraId="0D7C55EF"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Hiểu biết về nền văn hóa, quan niệm thẩm mỹ, giá trị nghệ thuật của dân tộc Việt Nam.</w:t>
      </w:r>
    </w:p>
    <w:p w14:paraId="75F96140" w14:textId="1668E5EE"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Hiểu biết về an ninh quốc phòng toàn dân, thể hiện lập trường vững vàng và sẵn sàng tham gia bảo vệ Tổ quốc.</w:t>
      </w:r>
      <w:r w:rsidR="008A210A" w:rsidRPr="007B2A5D">
        <w:rPr>
          <w:rFonts w:ascii="Times New Roman" w:eastAsia="Times New Roman" w:hAnsi="Times New Roman" w:cs="Times New Roman"/>
          <w:sz w:val="26"/>
          <w:szCs w:val="26"/>
          <w:lang w:val="nb-NO"/>
        </w:rPr>
        <w:t xml:space="preserve"> Có ý thức học tập và học tập suốt đời.</w:t>
      </w:r>
    </w:p>
    <w:p w14:paraId="7B14D3A0" w14:textId="77777777" w:rsidR="009723D7" w:rsidRPr="007B2A5D" w:rsidRDefault="009723D7" w:rsidP="00404E1D">
      <w:pPr>
        <w:spacing w:before="40" w:after="40" w:line="276" w:lineRule="auto"/>
        <w:jc w:val="both"/>
        <w:rPr>
          <w:rFonts w:ascii="Times New Roman" w:eastAsia="Times New Roman" w:hAnsi="Times New Roman" w:cs="Times New Roman"/>
          <w:b/>
          <w:iCs/>
          <w:sz w:val="26"/>
          <w:szCs w:val="26"/>
          <w:lang w:val="nb-NO"/>
        </w:rPr>
      </w:pPr>
      <w:r w:rsidRPr="007B2A5D">
        <w:rPr>
          <w:rFonts w:ascii="Times New Roman" w:eastAsia="Times New Roman" w:hAnsi="Times New Roman" w:cs="Times New Roman"/>
          <w:b/>
          <w:iCs/>
          <w:sz w:val="26"/>
          <w:szCs w:val="26"/>
          <w:lang w:val="nb-NO"/>
        </w:rPr>
        <w:t>4. Vị trí làm việc sau khi sinh viên tốt nghiệp</w:t>
      </w:r>
    </w:p>
    <w:p w14:paraId="6907993C" w14:textId="77777777" w:rsidR="009723D7" w:rsidRPr="007B2A5D" w:rsidRDefault="009723D7" w:rsidP="00404E1D">
      <w:pPr>
        <w:tabs>
          <w:tab w:val="left" w:pos="540"/>
        </w:tabs>
        <w:spacing w:before="60"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ab/>
        <w:t>- Giảng dạy mỹ thuật tại các trường trong hệ thống giáo dục, hướng dẫn và bồi dưỡng học sinh, sinh viên có năng khiếu mỹ thuật tại các trường, câu lạc bộ, Nhà Văn hóa... .</w:t>
      </w:r>
    </w:p>
    <w:p w14:paraId="638E733A" w14:textId="77777777" w:rsidR="009723D7" w:rsidRPr="007B2A5D" w:rsidRDefault="009723D7" w:rsidP="00404E1D">
      <w:pPr>
        <w:tabs>
          <w:tab w:val="left" w:pos="540"/>
        </w:tabs>
        <w:spacing w:before="60"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ab/>
        <w:t>- Đảm nhận công tác nghiên cứu, tổ chức hoạt động mỹ thuật tại các cơ quan quản lý giáo dục, cơ sở đào tạo, viện nghiên cứu nghệ thuật, lí luận và phương pháp dạy học mỹ thuật.</w:t>
      </w:r>
    </w:p>
    <w:p w14:paraId="6AE76F81" w14:textId="77777777" w:rsidR="009723D7" w:rsidRPr="007B2A5D" w:rsidRDefault="009723D7" w:rsidP="00404E1D">
      <w:pPr>
        <w:tabs>
          <w:tab w:val="left" w:pos="540"/>
        </w:tabs>
        <w:spacing w:before="60"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ab/>
        <w:t>- Quản lý tư liệu mỹ thuật tại các cơ sở: Bảo tàng, Trung tâm Triển lãm Mỹ thuật, Di tích lịch sử...</w:t>
      </w:r>
    </w:p>
    <w:p w14:paraId="4BAD963B" w14:textId="77777777" w:rsidR="009723D7" w:rsidRPr="007B2A5D" w:rsidRDefault="009723D7" w:rsidP="00404E1D">
      <w:pPr>
        <w:tabs>
          <w:tab w:val="left" w:pos="540"/>
        </w:tabs>
        <w:spacing w:before="60"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ab/>
        <w:t>- Tổ chức các sự kiện, hoạt động Mỹ thuật, Văn hoá... tại các cơ quan nhà nước, đoàn thể xã hội.</w:t>
      </w:r>
    </w:p>
    <w:p w14:paraId="218EA2DF" w14:textId="3A7F0A71" w:rsidR="00BD5E51" w:rsidRPr="007B2A5D" w:rsidRDefault="009723D7" w:rsidP="00404E1D">
      <w:pPr>
        <w:tabs>
          <w:tab w:val="left" w:pos="540"/>
        </w:tabs>
        <w:spacing w:before="60"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lastRenderedPageBreak/>
        <w:tab/>
        <w:t>- Đảm nhận những công việc liên quan đến những vấn đề khác nhau thuộc khối nghệ thuật, khoa học xã hội và nhân văn.</w:t>
      </w:r>
    </w:p>
    <w:p w14:paraId="2A7D7D1E" w14:textId="77777777" w:rsidR="009723D7" w:rsidRPr="007B2A5D" w:rsidRDefault="009723D7" w:rsidP="00404E1D">
      <w:pPr>
        <w:spacing w:after="0" w:line="276" w:lineRule="auto"/>
        <w:jc w:val="both"/>
        <w:rPr>
          <w:rFonts w:ascii="Times New Roman" w:eastAsia="Times New Roman" w:hAnsi="Times New Roman" w:cs="Times New Roman"/>
          <w:b/>
          <w:sz w:val="26"/>
          <w:szCs w:val="26"/>
          <w:lang w:val="pt-PT"/>
        </w:rPr>
      </w:pPr>
      <w:r w:rsidRPr="007B2A5D">
        <w:rPr>
          <w:rFonts w:ascii="Times New Roman" w:eastAsia="Times New Roman" w:hAnsi="Times New Roman" w:cs="Times New Roman"/>
          <w:b/>
          <w:sz w:val="26"/>
          <w:szCs w:val="26"/>
          <w:lang w:val="pt-PT"/>
        </w:rPr>
        <w:t>5. Khả năng học tập, nâng cao trình độ sau khi ra trường</w:t>
      </w:r>
    </w:p>
    <w:p w14:paraId="2B35A591" w14:textId="77777777" w:rsidR="009723D7" w:rsidRPr="007B2A5D" w:rsidRDefault="009723D7" w:rsidP="00404E1D">
      <w:pPr>
        <w:spacing w:after="0" w:line="276" w:lineRule="auto"/>
        <w:ind w:firstLine="567"/>
        <w:jc w:val="both"/>
        <w:rPr>
          <w:rFonts w:ascii="Times New Roman" w:eastAsia="Calibri" w:hAnsi="Times New Roman" w:cs="Times New Roman"/>
          <w:sz w:val="26"/>
          <w:szCs w:val="26"/>
          <w:lang w:val="pt-PT"/>
        </w:rPr>
      </w:pPr>
      <w:r w:rsidRPr="007B2A5D">
        <w:rPr>
          <w:rFonts w:ascii="Times New Roman" w:eastAsia="Calibri" w:hAnsi="Times New Roman" w:cs="Times New Roman"/>
          <w:sz w:val="26"/>
          <w:szCs w:val="26"/>
          <w:lang w:val="pt-PT"/>
        </w:rPr>
        <w:t>Có khả năng tự học, tự nghiên cứu đảm bảo kiến thức về chuyên môn và nghiệp vụ để học lên bậc thạc sĩ, tiến sĩ các chuyên ngành thuộc lĩnh vực mỹ thuật trong và ngoài nước.</w:t>
      </w:r>
    </w:p>
    <w:p w14:paraId="441D71F5" w14:textId="77777777" w:rsidR="009723D7" w:rsidRPr="007B2A5D" w:rsidRDefault="009723D7" w:rsidP="00404E1D">
      <w:pPr>
        <w:spacing w:after="0" w:line="276" w:lineRule="auto"/>
        <w:ind w:firstLine="567"/>
        <w:jc w:val="both"/>
        <w:rPr>
          <w:rFonts w:ascii="Times New Roman" w:eastAsia="Calibri" w:hAnsi="Times New Roman" w:cs="Times New Roman"/>
          <w:sz w:val="26"/>
          <w:szCs w:val="26"/>
          <w:lang w:val="pt-PT"/>
        </w:rPr>
      </w:pPr>
      <w:r w:rsidRPr="007B2A5D">
        <w:rPr>
          <w:rFonts w:ascii="Times New Roman" w:eastAsia="Calibri" w:hAnsi="Times New Roman" w:cs="Times New Roman"/>
          <w:sz w:val="26"/>
          <w:szCs w:val="26"/>
          <w:lang w:val="pt-PT"/>
        </w:rPr>
        <w:t>Có thể thực hiện được các đề tài nghiên cứu về lĩnh vực mỹ thuật ở các cấp khác nhau.</w:t>
      </w:r>
    </w:p>
    <w:p w14:paraId="38A9AC61" w14:textId="77777777" w:rsidR="009723D7" w:rsidRPr="007B2A5D" w:rsidRDefault="009723D7" w:rsidP="00404E1D">
      <w:pPr>
        <w:spacing w:after="0" w:line="276" w:lineRule="auto"/>
        <w:jc w:val="both"/>
        <w:rPr>
          <w:rFonts w:ascii="Times New Roman" w:eastAsia="Calibri" w:hAnsi="Times New Roman" w:cs="Times New Roman"/>
          <w:b/>
          <w:sz w:val="26"/>
          <w:szCs w:val="26"/>
          <w:lang w:val="pt-PT"/>
        </w:rPr>
      </w:pPr>
      <w:r w:rsidRPr="007B2A5D">
        <w:rPr>
          <w:rFonts w:ascii="Times New Roman" w:eastAsia="Calibri" w:hAnsi="Times New Roman" w:cs="Times New Roman"/>
          <w:b/>
          <w:sz w:val="26"/>
          <w:szCs w:val="26"/>
          <w:lang w:val="pt-PT"/>
        </w:rPr>
        <w:t xml:space="preserve">6. Các chương trình, tài liệu, chuẩn quốc tế tham khảo </w:t>
      </w:r>
    </w:p>
    <w:p w14:paraId="6046E00D" w14:textId="77777777" w:rsidR="009723D7" w:rsidRPr="007B2A5D" w:rsidRDefault="009723D7" w:rsidP="00404E1D">
      <w:pPr>
        <w:spacing w:after="0" w:line="276" w:lineRule="auto"/>
        <w:ind w:firstLine="720"/>
        <w:rPr>
          <w:rFonts w:ascii="Times New Roman" w:eastAsia="Times New Roman" w:hAnsi="Times New Roman" w:cs="Times New Roman"/>
          <w:b/>
          <w:bCs/>
          <w:sz w:val="26"/>
          <w:szCs w:val="26"/>
          <w:shd w:val="clear" w:color="auto" w:fill="F9F9F9"/>
          <w:lang w:val="pt-PT" w:eastAsia="vi-VN"/>
        </w:rPr>
      </w:pPr>
      <w:r w:rsidRPr="007B2A5D">
        <w:rPr>
          <w:rFonts w:ascii="Times New Roman" w:eastAsia="Times New Roman" w:hAnsi="Times New Roman" w:cs="Times New Roman"/>
          <w:b/>
          <w:bCs/>
          <w:sz w:val="26"/>
          <w:szCs w:val="26"/>
          <w:shd w:val="clear" w:color="auto" w:fill="F9F9F9"/>
          <w:lang w:val="vi-VN" w:eastAsia="vi-VN"/>
        </w:rPr>
        <w:t>Khung chương trình</w:t>
      </w:r>
      <w:r w:rsidRPr="007B2A5D">
        <w:rPr>
          <w:rFonts w:ascii="Times New Roman" w:eastAsia="Times New Roman" w:hAnsi="Times New Roman" w:cs="Times New Roman"/>
          <w:b/>
          <w:bCs/>
          <w:sz w:val="26"/>
          <w:szCs w:val="26"/>
          <w:shd w:val="clear" w:color="auto" w:fill="F9F9F9"/>
          <w:lang w:val="pt-PT" w:eastAsia="vi-VN"/>
        </w:rPr>
        <w:t xml:space="preserve"> hiện hành</w:t>
      </w:r>
      <w:r w:rsidRPr="007B2A5D">
        <w:rPr>
          <w:rFonts w:ascii="Times New Roman" w:eastAsia="Times New Roman" w:hAnsi="Times New Roman" w:cs="Times New Roman"/>
          <w:b/>
          <w:bCs/>
          <w:sz w:val="26"/>
          <w:szCs w:val="26"/>
          <w:shd w:val="clear" w:color="auto" w:fill="F9F9F9"/>
          <w:lang w:val="vi-VN" w:eastAsia="vi-VN"/>
        </w:rPr>
        <w:t xml:space="preserve"> chuyên ngành Sư phạm Mỹ thuật</w:t>
      </w:r>
      <w:r w:rsidRPr="007B2A5D">
        <w:rPr>
          <w:rFonts w:ascii="Times New Roman" w:eastAsia="Times New Roman" w:hAnsi="Times New Roman" w:cs="Times New Roman"/>
          <w:b/>
          <w:bCs/>
          <w:sz w:val="26"/>
          <w:szCs w:val="26"/>
          <w:shd w:val="clear" w:color="auto" w:fill="F9F9F9"/>
          <w:lang w:val="pt-PT" w:eastAsia="vi-VN"/>
        </w:rPr>
        <w:t xml:space="preserve">  2018 – Khoa Nghệ thuật trường ĐH Hà Nội</w:t>
      </w:r>
    </w:p>
    <w:tbl>
      <w:tblPr>
        <w:tblW w:w="9900" w:type="dxa"/>
        <w:tblCellSpacing w:w="0"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6"/>
        <w:gridCol w:w="1520"/>
        <w:gridCol w:w="1478"/>
        <w:gridCol w:w="845"/>
        <w:gridCol w:w="1016"/>
        <w:gridCol w:w="935"/>
        <w:gridCol w:w="1530"/>
        <w:gridCol w:w="900"/>
        <w:gridCol w:w="720"/>
      </w:tblGrid>
      <w:tr w:rsidR="009723D7" w:rsidRPr="007B2A5D" w14:paraId="6388EB99" w14:textId="77777777" w:rsidTr="00123ED4">
        <w:trPr>
          <w:tblCellSpacing w:w="0" w:type="dxa"/>
        </w:trPr>
        <w:tc>
          <w:tcPr>
            <w:tcW w:w="956" w:type="dxa"/>
            <w:tcBorders>
              <w:top w:val="outset" w:sz="6" w:space="0" w:color="auto"/>
              <w:left w:val="outset" w:sz="6" w:space="0" w:color="auto"/>
              <w:bottom w:val="outset" w:sz="6" w:space="0" w:color="auto"/>
              <w:right w:val="outset" w:sz="6" w:space="0" w:color="auto"/>
            </w:tcBorders>
            <w:vAlign w:val="bottom"/>
            <w:hideMark/>
          </w:tcPr>
          <w:p w14:paraId="1A0E324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lang w:val="vi-VN" w:eastAsia="vi-VN"/>
              </w:rPr>
            </w:pPr>
            <w:r w:rsidRPr="007B2A5D">
              <w:rPr>
                <w:rFonts w:ascii="Times New Roman" w:eastAsia="Times New Roman" w:hAnsi="Times New Roman" w:cs="Times New Roman"/>
                <w:b/>
                <w:bCs/>
                <w:sz w:val="26"/>
                <w:szCs w:val="26"/>
                <w:lang w:val="vi-VN" w:eastAsia="vi-VN"/>
              </w:rPr>
              <w:t>Khối kiến thức</w:t>
            </w:r>
          </w:p>
        </w:tc>
        <w:tc>
          <w:tcPr>
            <w:tcW w:w="0" w:type="auto"/>
            <w:tcBorders>
              <w:top w:val="outset" w:sz="6" w:space="0" w:color="auto"/>
              <w:left w:val="outset" w:sz="6" w:space="0" w:color="auto"/>
              <w:bottom w:val="outset" w:sz="6" w:space="0" w:color="auto"/>
              <w:right w:val="outset" w:sz="6" w:space="0" w:color="auto"/>
            </w:tcBorders>
            <w:vAlign w:val="bottom"/>
            <w:hideMark/>
          </w:tcPr>
          <w:p w14:paraId="2DAAD828"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lang w:val="vi-VN" w:eastAsia="vi-VN"/>
              </w:rPr>
            </w:pPr>
            <w:r w:rsidRPr="007B2A5D">
              <w:rPr>
                <w:rFonts w:ascii="Times New Roman" w:eastAsia="Times New Roman" w:hAnsi="Times New Roman" w:cs="Times New Roman"/>
                <w:b/>
                <w:bCs/>
                <w:sz w:val="26"/>
                <w:szCs w:val="26"/>
                <w:lang w:val="vi-VN" w:eastAsia="vi-VN"/>
              </w:rPr>
              <w:t>Mã học phần</w:t>
            </w:r>
          </w:p>
        </w:tc>
        <w:tc>
          <w:tcPr>
            <w:tcW w:w="1478" w:type="dxa"/>
            <w:tcBorders>
              <w:top w:val="outset" w:sz="6" w:space="0" w:color="auto"/>
              <w:left w:val="outset" w:sz="6" w:space="0" w:color="auto"/>
              <w:bottom w:val="outset" w:sz="6" w:space="0" w:color="auto"/>
              <w:right w:val="outset" w:sz="6" w:space="0" w:color="auto"/>
            </w:tcBorders>
            <w:vAlign w:val="bottom"/>
            <w:hideMark/>
          </w:tcPr>
          <w:p w14:paraId="0E3349A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lang w:val="vi-VN" w:eastAsia="vi-VN"/>
              </w:rPr>
            </w:pPr>
            <w:r w:rsidRPr="007B2A5D">
              <w:rPr>
                <w:rFonts w:ascii="Times New Roman" w:eastAsia="Times New Roman" w:hAnsi="Times New Roman" w:cs="Times New Roman"/>
                <w:b/>
                <w:bCs/>
                <w:sz w:val="26"/>
                <w:szCs w:val="26"/>
                <w:lang w:val="vi-VN" w:eastAsia="vi-VN"/>
              </w:rPr>
              <w:t>Tên học phần</w:t>
            </w:r>
          </w:p>
        </w:tc>
        <w:tc>
          <w:tcPr>
            <w:tcW w:w="0" w:type="auto"/>
            <w:tcBorders>
              <w:top w:val="outset" w:sz="6" w:space="0" w:color="auto"/>
              <w:left w:val="outset" w:sz="6" w:space="0" w:color="auto"/>
              <w:bottom w:val="outset" w:sz="6" w:space="0" w:color="auto"/>
              <w:right w:val="outset" w:sz="6" w:space="0" w:color="auto"/>
            </w:tcBorders>
            <w:vAlign w:val="bottom"/>
            <w:hideMark/>
          </w:tcPr>
          <w:p w14:paraId="609C69D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lang w:val="vi-VN" w:eastAsia="vi-VN"/>
              </w:rPr>
            </w:pPr>
            <w:r w:rsidRPr="007B2A5D">
              <w:rPr>
                <w:rFonts w:ascii="Times New Roman" w:eastAsia="Times New Roman" w:hAnsi="Times New Roman" w:cs="Times New Roman"/>
                <w:b/>
                <w:bCs/>
                <w:sz w:val="26"/>
                <w:szCs w:val="26"/>
                <w:lang w:val="vi-VN" w:eastAsia="vi-VN"/>
              </w:rPr>
              <w:t>Kỳ thứ</w:t>
            </w:r>
          </w:p>
        </w:tc>
        <w:tc>
          <w:tcPr>
            <w:tcW w:w="1016" w:type="dxa"/>
            <w:tcBorders>
              <w:top w:val="outset" w:sz="6" w:space="0" w:color="auto"/>
              <w:left w:val="outset" w:sz="6" w:space="0" w:color="auto"/>
              <w:bottom w:val="outset" w:sz="6" w:space="0" w:color="auto"/>
              <w:right w:val="outset" w:sz="6" w:space="0" w:color="auto"/>
            </w:tcBorders>
            <w:vAlign w:val="bottom"/>
            <w:hideMark/>
          </w:tcPr>
          <w:p w14:paraId="6B94904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lang w:val="vi-VN" w:eastAsia="vi-VN"/>
              </w:rPr>
            </w:pPr>
            <w:r w:rsidRPr="007B2A5D">
              <w:rPr>
                <w:rFonts w:ascii="Times New Roman" w:eastAsia="Times New Roman" w:hAnsi="Times New Roman" w:cs="Times New Roman"/>
                <w:b/>
                <w:bCs/>
                <w:sz w:val="26"/>
                <w:szCs w:val="26"/>
                <w:lang w:val="vi-VN" w:eastAsia="vi-VN"/>
              </w:rPr>
              <w:t>Số tín chỉ</w:t>
            </w:r>
          </w:p>
        </w:tc>
        <w:tc>
          <w:tcPr>
            <w:tcW w:w="935" w:type="dxa"/>
            <w:tcBorders>
              <w:top w:val="outset" w:sz="6" w:space="0" w:color="auto"/>
              <w:left w:val="outset" w:sz="6" w:space="0" w:color="auto"/>
              <w:bottom w:val="outset" w:sz="6" w:space="0" w:color="auto"/>
              <w:right w:val="outset" w:sz="6" w:space="0" w:color="auto"/>
            </w:tcBorders>
            <w:vAlign w:val="bottom"/>
            <w:hideMark/>
          </w:tcPr>
          <w:p w14:paraId="3D70D33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lang w:val="vi-VN" w:eastAsia="vi-VN"/>
              </w:rPr>
            </w:pPr>
            <w:r w:rsidRPr="007B2A5D">
              <w:rPr>
                <w:rFonts w:ascii="Times New Roman" w:eastAsia="Times New Roman" w:hAnsi="Times New Roman" w:cs="Times New Roman"/>
                <w:b/>
                <w:bCs/>
                <w:sz w:val="26"/>
                <w:szCs w:val="26"/>
                <w:lang w:val="vi-VN" w:eastAsia="vi-VN"/>
              </w:rPr>
              <w:t>Tổng số tiết</w:t>
            </w:r>
          </w:p>
        </w:tc>
        <w:tc>
          <w:tcPr>
            <w:tcW w:w="1530" w:type="dxa"/>
            <w:tcBorders>
              <w:top w:val="outset" w:sz="6" w:space="0" w:color="auto"/>
              <w:left w:val="outset" w:sz="6" w:space="0" w:color="auto"/>
              <w:bottom w:val="outset" w:sz="6" w:space="0" w:color="auto"/>
              <w:right w:val="outset" w:sz="6" w:space="0" w:color="auto"/>
            </w:tcBorders>
            <w:vAlign w:val="bottom"/>
            <w:hideMark/>
          </w:tcPr>
          <w:p w14:paraId="2C636E3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lang w:val="vi-VN" w:eastAsia="vi-VN"/>
              </w:rPr>
            </w:pPr>
            <w:r w:rsidRPr="007B2A5D">
              <w:rPr>
                <w:rFonts w:ascii="Times New Roman" w:eastAsia="Times New Roman" w:hAnsi="Times New Roman" w:cs="Times New Roman"/>
                <w:b/>
                <w:bCs/>
                <w:sz w:val="26"/>
                <w:szCs w:val="26"/>
                <w:lang w:val="vi-VN" w:eastAsia="vi-VN"/>
              </w:rPr>
              <w:t>Điều kiện tiên quyết</w:t>
            </w:r>
          </w:p>
        </w:tc>
        <w:tc>
          <w:tcPr>
            <w:tcW w:w="900" w:type="dxa"/>
            <w:tcBorders>
              <w:top w:val="outset" w:sz="6" w:space="0" w:color="auto"/>
              <w:left w:val="outset" w:sz="6" w:space="0" w:color="auto"/>
              <w:bottom w:val="outset" w:sz="6" w:space="0" w:color="auto"/>
              <w:right w:val="outset" w:sz="6" w:space="0" w:color="auto"/>
            </w:tcBorders>
            <w:vAlign w:val="bottom"/>
            <w:hideMark/>
          </w:tcPr>
          <w:p w14:paraId="7D875B1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lang w:val="vi-VN" w:eastAsia="vi-VN"/>
              </w:rPr>
            </w:pPr>
            <w:r w:rsidRPr="007B2A5D">
              <w:rPr>
                <w:rFonts w:ascii="Times New Roman" w:eastAsia="Times New Roman" w:hAnsi="Times New Roman" w:cs="Times New Roman"/>
                <w:b/>
                <w:bCs/>
                <w:sz w:val="26"/>
                <w:szCs w:val="26"/>
                <w:lang w:val="vi-VN" w:eastAsia="vi-VN"/>
              </w:rPr>
              <w:t>Bắt buộc</w:t>
            </w:r>
          </w:p>
        </w:tc>
        <w:tc>
          <w:tcPr>
            <w:tcW w:w="720" w:type="dxa"/>
            <w:tcBorders>
              <w:top w:val="outset" w:sz="6" w:space="0" w:color="auto"/>
              <w:left w:val="outset" w:sz="6" w:space="0" w:color="auto"/>
              <w:bottom w:val="outset" w:sz="6" w:space="0" w:color="auto"/>
              <w:right w:val="outset" w:sz="6" w:space="0" w:color="auto"/>
            </w:tcBorders>
            <w:vAlign w:val="bottom"/>
            <w:hideMark/>
          </w:tcPr>
          <w:p w14:paraId="4CBF576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lang w:val="vi-VN" w:eastAsia="vi-VN"/>
              </w:rPr>
            </w:pPr>
            <w:r w:rsidRPr="007B2A5D">
              <w:rPr>
                <w:rFonts w:ascii="Times New Roman" w:eastAsia="Times New Roman" w:hAnsi="Times New Roman" w:cs="Times New Roman"/>
                <w:b/>
                <w:bCs/>
                <w:sz w:val="26"/>
                <w:szCs w:val="26"/>
                <w:lang w:val="vi-VN" w:eastAsia="vi-VN"/>
              </w:rPr>
              <w:t>Tự chọn</w:t>
            </w:r>
          </w:p>
        </w:tc>
      </w:tr>
      <w:tr w:rsidR="009723D7" w:rsidRPr="007B2A5D" w14:paraId="574BA282" w14:textId="77777777" w:rsidTr="00123ED4">
        <w:trPr>
          <w:tblCellSpacing w:w="0" w:type="dxa"/>
        </w:trPr>
        <w:tc>
          <w:tcPr>
            <w:tcW w:w="956" w:type="dxa"/>
            <w:vMerge w:val="restart"/>
            <w:tcBorders>
              <w:top w:val="outset" w:sz="6" w:space="0" w:color="auto"/>
              <w:left w:val="outset" w:sz="6" w:space="0" w:color="auto"/>
              <w:bottom w:val="outset" w:sz="6" w:space="0" w:color="auto"/>
              <w:right w:val="outset" w:sz="6" w:space="0" w:color="auto"/>
            </w:tcBorders>
            <w:vAlign w:val="center"/>
            <w:hideMark/>
          </w:tcPr>
          <w:p w14:paraId="16C33CF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Khối kiến thức chung</w:t>
            </w:r>
          </w:p>
        </w:tc>
        <w:tc>
          <w:tcPr>
            <w:tcW w:w="1520" w:type="dxa"/>
            <w:tcBorders>
              <w:top w:val="outset" w:sz="6" w:space="0" w:color="auto"/>
              <w:left w:val="outset" w:sz="6" w:space="0" w:color="auto"/>
              <w:bottom w:val="outset" w:sz="6" w:space="0" w:color="auto"/>
              <w:right w:val="outset" w:sz="6" w:space="0" w:color="auto"/>
            </w:tcBorders>
            <w:vAlign w:val="center"/>
            <w:hideMark/>
          </w:tcPr>
          <w:p w14:paraId="5B0707F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DEFE 201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37C9F4C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Giáo dục quốc phòng</w:t>
            </w:r>
          </w:p>
        </w:tc>
        <w:tc>
          <w:tcPr>
            <w:tcW w:w="845" w:type="dxa"/>
            <w:tcBorders>
              <w:top w:val="outset" w:sz="6" w:space="0" w:color="auto"/>
              <w:left w:val="outset" w:sz="6" w:space="0" w:color="auto"/>
              <w:bottom w:val="outset" w:sz="6" w:space="0" w:color="auto"/>
              <w:right w:val="outset" w:sz="6" w:space="0" w:color="auto"/>
            </w:tcBorders>
            <w:vAlign w:val="center"/>
            <w:hideMark/>
          </w:tcPr>
          <w:p w14:paraId="59BFA8B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0</w:t>
            </w:r>
          </w:p>
        </w:tc>
        <w:tc>
          <w:tcPr>
            <w:tcW w:w="1016" w:type="dxa"/>
            <w:tcBorders>
              <w:top w:val="outset" w:sz="6" w:space="0" w:color="auto"/>
              <w:left w:val="outset" w:sz="6" w:space="0" w:color="auto"/>
              <w:bottom w:val="outset" w:sz="6" w:space="0" w:color="auto"/>
              <w:right w:val="outset" w:sz="6" w:space="0" w:color="auto"/>
            </w:tcBorders>
            <w:vAlign w:val="center"/>
            <w:hideMark/>
          </w:tcPr>
          <w:p w14:paraId="28B95AF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7</w:t>
            </w:r>
          </w:p>
        </w:tc>
        <w:tc>
          <w:tcPr>
            <w:tcW w:w="935" w:type="dxa"/>
            <w:tcBorders>
              <w:top w:val="outset" w:sz="6" w:space="0" w:color="auto"/>
              <w:left w:val="outset" w:sz="6" w:space="0" w:color="auto"/>
              <w:bottom w:val="outset" w:sz="6" w:space="0" w:color="auto"/>
              <w:right w:val="outset" w:sz="6" w:space="0" w:color="auto"/>
            </w:tcBorders>
            <w:vAlign w:val="center"/>
            <w:hideMark/>
          </w:tcPr>
          <w:p w14:paraId="69E281D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160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19B7749"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343BFA1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7BF73F7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475A7D74"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0BA6380F"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02C1615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POLI 101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4FBFB11A"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NLCB của CN Mác-Lênin-phần 1</w:t>
            </w:r>
          </w:p>
        </w:tc>
        <w:tc>
          <w:tcPr>
            <w:tcW w:w="845" w:type="dxa"/>
            <w:tcBorders>
              <w:top w:val="outset" w:sz="6" w:space="0" w:color="auto"/>
              <w:left w:val="outset" w:sz="6" w:space="0" w:color="auto"/>
              <w:bottom w:val="outset" w:sz="6" w:space="0" w:color="auto"/>
              <w:right w:val="outset" w:sz="6" w:space="0" w:color="auto"/>
            </w:tcBorders>
            <w:vAlign w:val="center"/>
            <w:hideMark/>
          </w:tcPr>
          <w:p w14:paraId="07FA074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w:t>
            </w:r>
          </w:p>
        </w:tc>
        <w:tc>
          <w:tcPr>
            <w:tcW w:w="1016" w:type="dxa"/>
            <w:tcBorders>
              <w:top w:val="outset" w:sz="6" w:space="0" w:color="auto"/>
              <w:left w:val="outset" w:sz="6" w:space="0" w:color="auto"/>
              <w:bottom w:val="outset" w:sz="6" w:space="0" w:color="auto"/>
              <w:right w:val="outset" w:sz="6" w:space="0" w:color="auto"/>
            </w:tcBorders>
            <w:vAlign w:val="center"/>
            <w:hideMark/>
          </w:tcPr>
          <w:p w14:paraId="1DF59DD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72B5D8C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54B7FE0"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7C7585D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439BB42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1CC30414"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758BA3B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0914250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ENGL 101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64DE5CE1"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Tiếng Anh 1</w:t>
            </w:r>
          </w:p>
        </w:tc>
        <w:tc>
          <w:tcPr>
            <w:tcW w:w="845" w:type="dxa"/>
            <w:tcBorders>
              <w:top w:val="outset" w:sz="6" w:space="0" w:color="auto"/>
              <w:left w:val="outset" w:sz="6" w:space="0" w:color="auto"/>
              <w:bottom w:val="outset" w:sz="6" w:space="0" w:color="auto"/>
              <w:right w:val="outset" w:sz="6" w:space="0" w:color="auto"/>
            </w:tcBorders>
            <w:vAlign w:val="center"/>
            <w:hideMark/>
          </w:tcPr>
          <w:p w14:paraId="419E18E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w:t>
            </w:r>
          </w:p>
        </w:tc>
        <w:tc>
          <w:tcPr>
            <w:tcW w:w="1016" w:type="dxa"/>
            <w:tcBorders>
              <w:top w:val="outset" w:sz="6" w:space="0" w:color="auto"/>
              <w:left w:val="outset" w:sz="6" w:space="0" w:color="auto"/>
              <w:bottom w:val="outset" w:sz="6" w:space="0" w:color="auto"/>
              <w:right w:val="outset" w:sz="6" w:space="0" w:color="auto"/>
            </w:tcBorders>
            <w:vAlign w:val="center"/>
            <w:hideMark/>
          </w:tcPr>
          <w:p w14:paraId="692F193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w:t>
            </w:r>
          </w:p>
        </w:tc>
        <w:tc>
          <w:tcPr>
            <w:tcW w:w="935" w:type="dxa"/>
            <w:tcBorders>
              <w:top w:val="outset" w:sz="6" w:space="0" w:color="auto"/>
              <w:left w:val="outset" w:sz="6" w:space="0" w:color="auto"/>
              <w:bottom w:val="outset" w:sz="6" w:space="0" w:color="auto"/>
              <w:right w:val="outset" w:sz="6" w:space="0" w:color="auto"/>
            </w:tcBorders>
            <w:vAlign w:val="center"/>
            <w:hideMark/>
          </w:tcPr>
          <w:p w14:paraId="4EE7E42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80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1292980"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1329F23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4B3DCBD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5387326B"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0080337C"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5143C2B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FREN 101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2F918F78"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Tiếng Pháp 1</w:t>
            </w:r>
          </w:p>
        </w:tc>
        <w:tc>
          <w:tcPr>
            <w:tcW w:w="845" w:type="dxa"/>
            <w:tcBorders>
              <w:top w:val="outset" w:sz="6" w:space="0" w:color="auto"/>
              <w:left w:val="outset" w:sz="6" w:space="0" w:color="auto"/>
              <w:bottom w:val="outset" w:sz="6" w:space="0" w:color="auto"/>
              <w:right w:val="outset" w:sz="6" w:space="0" w:color="auto"/>
            </w:tcBorders>
            <w:vAlign w:val="center"/>
            <w:hideMark/>
          </w:tcPr>
          <w:p w14:paraId="7E39BB3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w:t>
            </w:r>
          </w:p>
        </w:tc>
        <w:tc>
          <w:tcPr>
            <w:tcW w:w="1016" w:type="dxa"/>
            <w:tcBorders>
              <w:top w:val="outset" w:sz="6" w:space="0" w:color="auto"/>
              <w:left w:val="outset" w:sz="6" w:space="0" w:color="auto"/>
              <w:bottom w:val="outset" w:sz="6" w:space="0" w:color="auto"/>
              <w:right w:val="outset" w:sz="6" w:space="0" w:color="auto"/>
            </w:tcBorders>
            <w:vAlign w:val="center"/>
            <w:hideMark/>
          </w:tcPr>
          <w:p w14:paraId="07D132C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w:t>
            </w:r>
          </w:p>
        </w:tc>
        <w:tc>
          <w:tcPr>
            <w:tcW w:w="935" w:type="dxa"/>
            <w:tcBorders>
              <w:top w:val="outset" w:sz="6" w:space="0" w:color="auto"/>
              <w:left w:val="outset" w:sz="6" w:space="0" w:color="auto"/>
              <w:bottom w:val="outset" w:sz="6" w:space="0" w:color="auto"/>
              <w:right w:val="outset" w:sz="6" w:space="0" w:color="auto"/>
            </w:tcBorders>
            <w:vAlign w:val="center"/>
            <w:hideMark/>
          </w:tcPr>
          <w:p w14:paraId="7F95126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80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4F079D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687E5D4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52CE686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44AC64D2"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04A6234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74A3ACD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RUSS 101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462B66DD"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Tiếng Nga 1</w:t>
            </w:r>
          </w:p>
        </w:tc>
        <w:tc>
          <w:tcPr>
            <w:tcW w:w="845" w:type="dxa"/>
            <w:tcBorders>
              <w:top w:val="outset" w:sz="6" w:space="0" w:color="auto"/>
              <w:left w:val="outset" w:sz="6" w:space="0" w:color="auto"/>
              <w:bottom w:val="outset" w:sz="6" w:space="0" w:color="auto"/>
              <w:right w:val="outset" w:sz="6" w:space="0" w:color="auto"/>
            </w:tcBorders>
            <w:vAlign w:val="center"/>
            <w:hideMark/>
          </w:tcPr>
          <w:p w14:paraId="0A15F85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w:t>
            </w:r>
          </w:p>
        </w:tc>
        <w:tc>
          <w:tcPr>
            <w:tcW w:w="1016" w:type="dxa"/>
            <w:tcBorders>
              <w:top w:val="outset" w:sz="6" w:space="0" w:color="auto"/>
              <w:left w:val="outset" w:sz="6" w:space="0" w:color="auto"/>
              <w:bottom w:val="outset" w:sz="6" w:space="0" w:color="auto"/>
              <w:right w:val="outset" w:sz="6" w:space="0" w:color="auto"/>
            </w:tcBorders>
            <w:vAlign w:val="center"/>
            <w:hideMark/>
          </w:tcPr>
          <w:p w14:paraId="07E4E31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w:t>
            </w:r>
          </w:p>
        </w:tc>
        <w:tc>
          <w:tcPr>
            <w:tcW w:w="935" w:type="dxa"/>
            <w:tcBorders>
              <w:top w:val="outset" w:sz="6" w:space="0" w:color="auto"/>
              <w:left w:val="outset" w:sz="6" w:space="0" w:color="auto"/>
              <w:bottom w:val="outset" w:sz="6" w:space="0" w:color="auto"/>
              <w:right w:val="outset" w:sz="6" w:space="0" w:color="auto"/>
            </w:tcBorders>
            <w:vAlign w:val="center"/>
            <w:hideMark/>
          </w:tcPr>
          <w:p w14:paraId="72E8E01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80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AEAB4EA"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492B62E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207F09E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319B1F13"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24A4AE1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5CB6C3F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PHYE 101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6A883231"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Giáo dục thể chất 1</w:t>
            </w:r>
          </w:p>
        </w:tc>
        <w:tc>
          <w:tcPr>
            <w:tcW w:w="845" w:type="dxa"/>
            <w:tcBorders>
              <w:top w:val="outset" w:sz="6" w:space="0" w:color="auto"/>
              <w:left w:val="outset" w:sz="6" w:space="0" w:color="auto"/>
              <w:bottom w:val="outset" w:sz="6" w:space="0" w:color="auto"/>
              <w:right w:val="outset" w:sz="6" w:space="0" w:color="auto"/>
            </w:tcBorders>
            <w:vAlign w:val="center"/>
            <w:hideMark/>
          </w:tcPr>
          <w:p w14:paraId="05FA77B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w:t>
            </w:r>
          </w:p>
        </w:tc>
        <w:tc>
          <w:tcPr>
            <w:tcW w:w="1016" w:type="dxa"/>
            <w:tcBorders>
              <w:top w:val="outset" w:sz="6" w:space="0" w:color="auto"/>
              <w:left w:val="outset" w:sz="6" w:space="0" w:color="auto"/>
              <w:bottom w:val="outset" w:sz="6" w:space="0" w:color="auto"/>
              <w:right w:val="outset" w:sz="6" w:space="0" w:color="auto"/>
            </w:tcBorders>
            <w:vAlign w:val="center"/>
            <w:hideMark/>
          </w:tcPr>
          <w:p w14:paraId="74D063C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w:t>
            </w:r>
          </w:p>
        </w:tc>
        <w:tc>
          <w:tcPr>
            <w:tcW w:w="935" w:type="dxa"/>
            <w:tcBorders>
              <w:top w:val="outset" w:sz="6" w:space="0" w:color="auto"/>
              <w:left w:val="outset" w:sz="6" w:space="0" w:color="auto"/>
              <w:bottom w:val="outset" w:sz="6" w:space="0" w:color="auto"/>
              <w:right w:val="outset" w:sz="6" w:space="0" w:color="auto"/>
            </w:tcBorders>
            <w:vAlign w:val="center"/>
            <w:hideMark/>
          </w:tcPr>
          <w:p w14:paraId="798FB1A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63</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89EA1D8"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18B3970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3CB61D9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6B19E052"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2703EC3A"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5C8A3C1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POLI 201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3E313CF1"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NLCB của CN Mác-Lênin-phần 2</w:t>
            </w:r>
          </w:p>
        </w:tc>
        <w:tc>
          <w:tcPr>
            <w:tcW w:w="845" w:type="dxa"/>
            <w:tcBorders>
              <w:top w:val="outset" w:sz="6" w:space="0" w:color="auto"/>
              <w:left w:val="outset" w:sz="6" w:space="0" w:color="auto"/>
              <w:bottom w:val="outset" w:sz="6" w:space="0" w:color="auto"/>
              <w:right w:val="outset" w:sz="6" w:space="0" w:color="auto"/>
            </w:tcBorders>
            <w:vAlign w:val="center"/>
            <w:hideMark/>
          </w:tcPr>
          <w:p w14:paraId="01FBAE9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1016" w:type="dxa"/>
            <w:tcBorders>
              <w:top w:val="outset" w:sz="6" w:space="0" w:color="auto"/>
              <w:left w:val="outset" w:sz="6" w:space="0" w:color="auto"/>
              <w:bottom w:val="outset" w:sz="6" w:space="0" w:color="auto"/>
              <w:right w:val="outset" w:sz="6" w:space="0" w:color="auto"/>
            </w:tcBorders>
            <w:vAlign w:val="center"/>
            <w:hideMark/>
          </w:tcPr>
          <w:p w14:paraId="2F6488F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935" w:type="dxa"/>
            <w:tcBorders>
              <w:top w:val="outset" w:sz="6" w:space="0" w:color="auto"/>
              <w:left w:val="outset" w:sz="6" w:space="0" w:color="auto"/>
              <w:bottom w:val="outset" w:sz="6" w:space="0" w:color="auto"/>
              <w:right w:val="outset" w:sz="6" w:space="0" w:color="auto"/>
            </w:tcBorders>
            <w:vAlign w:val="center"/>
            <w:hideMark/>
          </w:tcPr>
          <w:p w14:paraId="3EE6CCC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74B2B30"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NLCB của CN Mác-Lênin-phần 1</w:t>
            </w:r>
          </w:p>
        </w:tc>
        <w:tc>
          <w:tcPr>
            <w:tcW w:w="900" w:type="dxa"/>
            <w:tcBorders>
              <w:top w:val="outset" w:sz="6" w:space="0" w:color="auto"/>
              <w:left w:val="outset" w:sz="6" w:space="0" w:color="auto"/>
              <w:bottom w:val="outset" w:sz="6" w:space="0" w:color="auto"/>
              <w:right w:val="outset" w:sz="6" w:space="0" w:color="auto"/>
            </w:tcBorders>
            <w:vAlign w:val="center"/>
            <w:hideMark/>
          </w:tcPr>
          <w:p w14:paraId="59C4A70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68499D0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3C5EBFE0"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5ABF8E4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01C1B6E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ENGL 102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7F915FA0"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Tiếng Anh 2</w:t>
            </w:r>
          </w:p>
        </w:tc>
        <w:tc>
          <w:tcPr>
            <w:tcW w:w="845" w:type="dxa"/>
            <w:tcBorders>
              <w:top w:val="outset" w:sz="6" w:space="0" w:color="auto"/>
              <w:left w:val="outset" w:sz="6" w:space="0" w:color="auto"/>
              <w:bottom w:val="outset" w:sz="6" w:space="0" w:color="auto"/>
              <w:right w:val="outset" w:sz="6" w:space="0" w:color="auto"/>
            </w:tcBorders>
            <w:vAlign w:val="center"/>
            <w:hideMark/>
          </w:tcPr>
          <w:p w14:paraId="070E7C6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1016" w:type="dxa"/>
            <w:tcBorders>
              <w:top w:val="outset" w:sz="6" w:space="0" w:color="auto"/>
              <w:left w:val="outset" w:sz="6" w:space="0" w:color="auto"/>
              <w:bottom w:val="outset" w:sz="6" w:space="0" w:color="auto"/>
              <w:right w:val="outset" w:sz="6" w:space="0" w:color="auto"/>
            </w:tcBorders>
            <w:vAlign w:val="center"/>
            <w:hideMark/>
          </w:tcPr>
          <w:p w14:paraId="51C869B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935" w:type="dxa"/>
            <w:tcBorders>
              <w:top w:val="outset" w:sz="6" w:space="0" w:color="auto"/>
              <w:left w:val="outset" w:sz="6" w:space="0" w:color="auto"/>
              <w:bottom w:val="outset" w:sz="6" w:space="0" w:color="auto"/>
              <w:right w:val="outset" w:sz="6" w:space="0" w:color="auto"/>
            </w:tcBorders>
            <w:vAlign w:val="center"/>
            <w:hideMark/>
          </w:tcPr>
          <w:p w14:paraId="108D797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E78883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Tiếng Anh 1</w:t>
            </w:r>
          </w:p>
        </w:tc>
        <w:tc>
          <w:tcPr>
            <w:tcW w:w="900" w:type="dxa"/>
            <w:tcBorders>
              <w:top w:val="outset" w:sz="6" w:space="0" w:color="auto"/>
              <w:left w:val="outset" w:sz="6" w:space="0" w:color="auto"/>
              <w:bottom w:val="outset" w:sz="6" w:space="0" w:color="auto"/>
              <w:right w:val="outset" w:sz="6" w:space="0" w:color="auto"/>
            </w:tcBorders>
            <w:vAlign w:val="center"/>
            <w:hideMark/>
          </w:tcPr>
          <w:p w14:paraId="110F821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1AFECF2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76325213"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19F3B5A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358C101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FREN 102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595164E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Tiếng Pháp 2</w:t>
            </w:r>
          </w:p>
        </w:tc>
        <w:tc>
          <w:tcPr>
            <w:tcW w:w="845" w:type="dxa"/>
            <w:tcBorders>
              <w:top w:val="outset" w:sz="6" w:space="0" w:color="auto"/>
              <w:left w:val="outset" w:sz="6" w:space="0" w:color="auto"/>
              <w:bottom w:val="outset" w:sz="6" w:space="0" w:color="auto"/>
              <w:right w:val="outset" w:sz="6" w:space="0" w:color="auto"/>
            </w:tcBorders>
            <w:vAlign w:val="center"/>
            <w:hideMark/>
          </w:tcPr>
          <w:p w14:paraId="2299782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1016" w:type="dxa"/>
            <w:tcBorders>
              <w:top w:val="outset" w:sz="6" w:space="0" w:color="auto"/>
              <w:left w:val="outset" w:sz="6" w:space="0" w:color="auto"/>
              <w:bottom w:val="outset" w:sz="6" w:space="0" w:color="auto"/>
              <w:right w:val="outset" w:sz="6" w:space="0" w:color="auto"/>
            </w:tcBorders>
            <w:vAlign w:val="center"/>
            <w:hideMark/>
          </w:tcPr>
          <w:p w14:paraId="74A3D99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935" w:type="dxa"/>
            <w:tcBorders>
              <w:top w:val="outset" w:sz="6" w:space="0" w:color="auto"/>
              <w:left w:val="outset" w:sz="6" w:space="0" w:color="auto"/>
              <w:bottom w:val="outset" w:sz="6" w:space="0" w:color="auto"/>
              <w:right w:val="outset" w:sz="6" w:space="0" w:color="auto"/>
            </w:tcBorders>
            <w:vAlign w:val="center"/>
            <w:hideMark/>
          </w:tcPr>
          <w:p w14:paraId="4CDE889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02BA91C"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Tiếng Pháp 1</w:t>
            </w:r>
          </w:p>
        </w:tc>
        <w:tc>
          <w:tcPr>
            <w:tcW w:w="900" w:type="dxa"/>
            <w:tcBorders>
              <w:top w:val="outset" w:sz="6" w:space="0" w:color="auto"/>
              <w:left w:val="outset" w:sz="6" w:space="0" w:color="auto"/>
              <w:bottom w:val="outset" w:sz="6" w:space="0" w:color="auto"/>
              <w:right w:val="outset" w:sz="6" w:space="0" w:color="auto"/>
            </w:tcBorders>
            <w:vAlign w:val="center"/>
            <w:hideMark/>
          </w:tcPr>
          <w:p w14:paraId="760341E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7603431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3E422F28"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03839911"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6A93E5E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RUSS 102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46E6FE98"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Tiếng Nga 2</w:t>
            </w:r>
          </w:p>
        </w:tc>
        <w:tc>
          <w:tcPr>
            <w:tcW w:w="845" w:type="dxa"/>
            <w:tcBorders>
              <w:top w:val="outset" w:sz="6" w:space="0" w:color="auto"/>
              <w:left w:val="outset" w:sz="6" w:space="0" w:color="auto"/>
              <w:bottom w:val="outset" w:sz="6" w:space="0" w:color="auto"/>
              <w:right w:val="outset" w:sz="6" w:space="0" w:color="auto"/>
            </w:tcBorders>
            <w:vAlign w:val="center"/>
            <w:hideMark/>
          </w:tcPr>
          <w:p w14:paraId="26C1F1D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1016" w:type="dxa"/>
            <w:tcBorders>
              <w:top w:val="outset" w:sz="6" w:space="0" w:color="auto"/>
              <w:left w:val="outset" w:sz="6" w:space="0" w:color="auto"/>
              <w:bottom w:val="outset" w:sz="6" w:space="0" w:color="auto"/>
              <w:right w:val="outset" w:sz="6" w:space="0" w:color="auto"/>
            </w:tcBorders>
            <w:vAlign w:val="center"/>
            <w:hideMark/>
          </w:tcPr>
          <w:p w14:paraId="7967E97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935" w:type="dxa"/>
            <w:tcBorders>
              <w:top w:val="outset" w:sz="6" w:space="0" w:color="auto"/>
              <w:left w:val="outset" w:sz="6" w:space="0" w:color="auto"/>
              <w:bottom w:val="outset" w:sz="6" w:space="0" w:color="auto"/>
              <w:right w:val="outset" w:sz="6" w:space="0" w:color="auto"/>
            </w:tcBorders>
            <w:vAlign w:val="center"/>
            <w:hideMark/>
          </w:tcPr>
          <w:p w14:paraId="22759AE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4C4942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Tiếng Nga 1</w:t>
            </w:r>
          </w:p>
        </w:tc>
        <w:tc>
          <w:tcPr>
            <w:tcW w:w="900" w:type="dxa"/>
            <w:tcBorders>
              <w:top w:val="outset" w:sz="6" w:space="0" w:color="auto"/>
              <w:left w:val="outset" w:sz="6" w:space="0" w:color="auto"/>
              <w:bottom w:val="outset" w:sz="6" w:space="0" w:color="auto"/>
              <w:right w:val="outset" w:sz="6" w:space="0" w:color="auto"/>
            </w:tcBorders>
            <w:vAlign w:val="center"/>
            <w:hideMark/>
          </w:tcPr>
          <w:p w14:paraId="5474FFF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278BEE5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65279908"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0C17DEF0"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0AD042A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COMP 102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7299D39C"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Tin học đại cương</w:t>
            </w:r>
          </w:p>
        </w:tc>
        <w:tc>
          <w:tcPr>
            <w:tcW w:w="845" w:type="dxa"/>
            <w:tcBorders>
              <w:top w:val="outset" w:sz="6" w:space="0" w:color="auto"/>
              <w:left w:val="outset" w:sz="6" w:space="0" w:color="auto"/>
              <w:bottom w:val="outset" w:sz="6" w:space="0" w:color="auto"/>
              <w:right w:val="outset" w:sz="6" w:space="0" w:color="auto"/>
            </w:tcBorders>
            <w:vAlign w:val="center"/>
            <w:hideMark/>
          </w:tcPr>
          <w:p w14:paraId="12580AC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1016" w:type="dxa"/>
            <w:tcBorders>
              <w:top w:val="outset" w:sz="6" w:space="0" w:color="auto"/>
              <w:left w:val="outset" w:sz="6" w:space="0" w:color="auto"/>
              <w:bottom w:val="outset" w:sz="6" w:space="0" w:color="auto"/>
              <w:right w:val="outset" w:sz="6" w:space="0" w:color="auto"/>
            </w:tcBorders>
            <w:vAlign w:val="center"/>
            <w:hideMark/>
          </w:tcPr>
          <w:p w14:paraId="56A3092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47A2FD3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2D96EAA"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7A774C5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4DB99F7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0414F56B"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3B26AAF6"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55797E2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PSYC 201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30E96F6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Tâm lý học</w:t>
            </w:r>
          </w:p>
        </w:tc>
        <w:tc>
          <w:tcPr>
            <w:tcW w:w="845" w:type="dxa"/>
            <w:tcBorders>
              <w:top w:val="outset" w:sz="6" w:space="0" w:color="auto"/>
              <w:left w:val="outset" w:sz="6" w:space="0" w:color="auto"/>
              <w:bottom w:val="outset" w:sz="6" w:space="0" w:color="auto"/>
              <w:right w:val="outset" w:sz="6" w:space="0" w:color="auto"/>
            </w:tcBorders>
            <w:vAlign w:val="center"/>
            <w:hideMark/>
          </w:tcPr>
          <w:p w14:paraId="0663254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1016" w:type="dxa"/>
            <w:tcBorders>
              <w:top w:val="outset" w:sz="6" w:space="0" w:color="auto"/>
              <w:left w:val="outset" w:sz="6" w:space="0" w:color="auto"/>
              <w:bottom w:val="outset" w:sz="6" w:space="0" w:color="auto"/>
              <w:right w:val="outset" w:sz="6" w:space="0" w:color="auto"/>
            </w:tcBorders>
            <w:vAlign w:val="center"/>
            <w:hideMark/>
          </w:tcPr>
          <w:p w14:paraId="2499AF0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935" w:type="dxa"/>
            <w:tcBorders>
              <w:top w:val="outset" w:sz="6" w:space="0" w:color="auto"/>
              <w:left w:val="outset" w:sz="6" w:space="0" w:color="auto"/>
              <w:bottom w:val="outset" w:sz="6" w:space="0" w:color="auto"/>
              <w:right w:val="outset" w:sz="6" w:space="0" w:color="auto"/>
            </w:tcBorders>
            <w:vAlign w:val="center"/>
            <w:hideMark/>
          </w:tcPr>
          <w:p w14:paraId="36DC1C5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53756E6"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270D789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4AD90EA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3AA9EB41"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3317B2EF"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2F3842F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PHYE 102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1C6E6DF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Giáo dục thể chất 2</w:t>
            </w:r>
          </w:p>
        </w:tc>
        <w:tc>
          <w:tcPr>
            <w:tcW w:w="845" w:type="dxa"/>
            <w:tcBorders>
              <w:top w:val="outset" w:sz="6" w:space="0" w:color="auto"/>
              <w:left w:val="outset" w:sz="6" w:space="0" w:color="auto"/>
              <w:bottom w:val="outset" w:sz="6" w:space="0" w:color="auto"/>
              <w:right w:val="outset" w:sz="6" w:space="0" w:color="auto"/>
            </w:tcBorders>
            <w:vAlign w:val="center"/>
            <w:hideMark/>
          </w:tcPr>
          <w:p w14:paraId="537CEA2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1016" w:type="dxa"/>
            <w:tcBorders>
              <w:top w:val="outset" w:sz="6" w:space="0" w:color="auto"/>
              <w:left w:val="outset" w:sz="6" w:space="0" w:color="auto"/>
              <w:bottom w:val="outset" w:sz="6" w:space="0" w:color="auto"/>
              <w:right w:val="outset" w:sz="6" w:space="0" w:color="auto"/>
            </w:tcBorders>
            <w:vAlign w:val="center"/>
            <w:hideMark/>
          </w:tcPr>
          <w:p w14:paraId="7A2FC31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w:t>
            </w:r>
          </w:p>
        </w:tc>
        <w:tc>
          <w:tcPr>
            <w:tcW w:w="935" w:type="dxa"/>
            <w:tcBorders>
              <w:top w:val="outset" w:sz="6" w:space="0" w:color="auto"/>
              <w:left w:val="outset" w:sz="6" w:space="0" w:color="auto"/>
              <w:bottom w:val="outset" w:sz="6" w:space="0" w:color="auto"/>
              <w:right w:val="outset" w:sz="6" w:space="0" w:color="auto"/>
            </w:tcBorders>
            <w:vAlign w:val="center"/>
            <w:hideMark/>
          </w:tcPr>
          <w:p w14:paraId="155B486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33</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9F5808A"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0A51284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6682956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6E3994A4"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23B2F2DC"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231B980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MUSI 109</w:t>
            </w:r>
          </w:p>
        </w:tc>
        <w:tc>
          <w:tcPr>
            <w:tcW w:w="1478" w:type="dxa"/>
            <w:tcBorders>
              <w:top w:val="outset" w:sz="6" w:space="0" w:color="auto"/>
              <w:left w:val="outset" w:sz="6" w:space="0" w:color="auto"/>
              <w:bottom w:val="outset" w:sz="6" w:space="0" w:color="auto"/>
              <w:right w:val="outset" w:sz="6" w:space="0" w:color="auto"/>
            </w:tcBorders>
            <w:vAlign w:val="center"/>
            <w:hideMark/>
          </w:tcPr>
          <w:p w14:paraId="74A3D732"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Âm nhạc</w:t>
            </w:r>
          </w:p>
        </w:tc>
        <w:tc>
          <w:tcPr>
            <w:tcW w:w="845" w:type="dxa"/>
            <w:tcBorders>
              <w:top w:val="outset" w:sz="6" w:space="0" w:color="auto"/>
              <w:left w:val="outset" w:sz="6" w:space="0" w:color="auto"/>
              <w:bottom w:val="outset" w:sz="6" w:space="0" w:color="auto"/>
              <w:right w:val="outset" w:sz="6" w:space="0" w:color="auto"/>
            </w:tcBorders>
            <w:vAlign w:val="center"/>
            <w:hideMark/>
          </w:tcPr>
          <w:p w14:paraId="4C83A22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1016" w:type="dxa"/>
            <w:tcBorders>
              <w:top w:val="outset" w:sz="6" w:space="0" w:color="auto"/>
              <w:left w:val="outset" w:sz="6" w:space="0" w:color="auto"/>
              <w:bottom w:val="outset" w:sz="6" w:space="0" w:color="auto"/>
              <w:right w:val="outset" w:sz="6" w:space="0" w:color="auto"/>
            </w:tcBorders>
            <w:vAlign w:val="center"/>
            <w:hideMark/>
          </w:tcPr>
          <w:p w14:paraId="70EFCDB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3AB2C2E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6EB524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3CC1845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66FF610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35884500"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32084EA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03BDB52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POLI 109</w:t>
            </w:r>
          </w:p>
        </w:tc>
        <w:tc>
          <w:tcPr>
            <w:tcW w:w="1478" w:type="dxa"/>
            <w:tcBorders>
              <w:top w:val="outset" w:sz="6" w:space="0" w:color="auto"/>
              <w:left w:val="outset" w:sz="6" w:space="0" w:color="auto"/>
              <w:bottom w:val="outset" w:sz="6" w:space="0" w:color="auto"/>
              <w:right w:val="outset" w:sz="6" w:space="0" w:color="auto"/>
            </w:tcBorders>
            <w:vAlign w:val="center"/>
            <w:hideMark/>
          </w:tcPr>
          <w:p w14:paraId="1FDC8A1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Mỹ học và Giáo dục thẩm mỹ</w:t>
            </w:r>
          </w:p>
        </w:tc>
        <w:tc>
          <w:tcPr>
            <w:tcW w:w="845" w:type="dxa"/>
            <w:tcBorders>
              <w:top w:val="outset" w:sz="6" w:space="0" w:color="auto"/>
              <w:left w:val="outset" w:sz="6" w:space="0" w:color="auto"/>
              <w:bottom w:val="outset" w:sz="6" w:space="0" w:color="auto"/>
              <w:right w:val="outset" w:sz="6" w:space="0" w:color="auto"/>
            </w:tcBorders>
            <w:vAlign w:val="center"/>
            <w:hideMark/>
          </w:tcPr>
          <w:p w14:paraId="6AAB63A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1016" w:type="dxa"/>
            <w:tcBorders>
              <w:top w:val="outset" w:sz="6" w:space="0" w:color="auto"/>
              <w:left w:val="outset" w:sz="6" w:space="0" w:color="auto"/>
              <w:bottom w:val="outset" w:sz="6" w:space="0" w:color="auto"/>
              <w:right w:val="outset" w:sz="6" w:space="0" w:color="auto"/>
            </w:tcBorders>
            <w:vAlign w:val="center"/>
            <w:hideMark/>
          </w:tcPr>
          <w:p w14:paraId="4C1B1E2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47610DF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160CAD6"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2952705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5AACE2D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1F2E9C07"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47CBEF7C"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75AF43C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PSYC 109</w:t>
            </w:r>
          </w:p>
        </w:tc>
        <w:tc>
          <w:tcPr>
            <w:tcW w:w="1478" w:type="dxa"/>
            <w:tcBorders>
              <w:top w:val="outset" w:sz="6" w:space="0" w:color="auto"/>
              <w:left w:val="outset" w:sz="6" w:space="0" w:color="auto"/>
              <w:bottom w:val="outset" w:sz="6" w:space="0" w:color="auto"/>
              <w:right w:val="outset" w:sz="6" w:space="0" w:color="auto"/>
            </w:tcBorders>
            <w:vAlign w:val="center"/>
            <w:hideMark/>
          </w:tcPr>
          <w:p w14:paraId="5FC74FE7"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Kỹ năng giao tiếp</w:t>
            </w:r>
          </w:p>
        </w:tc>
        <w:tc>
          <w:tcPr>
            <w:tcW w:w="845" w:type="dxa"/>
            <w:tcBorders>
              <w:top w:val="outset" w:sz="6" w:space="0" w:color="auto"/>
              <w:left w:val="outset" w:sz="6" w:space="0" w:color="auto"/>
              <w:bottom w:val="outset" w:sz="6" w:space="0" w:color="auto"/>
              <w:right w:val="outset" w:sz="6" w:space="0" w:color="auto"/>
            </w:tcBorders>
            <w:vAlign w:val="center"/>
            <w:hideMark/>
          </w:tcPr>
          <w:p w14:paraId="7C51367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1016" w:type="dxa"/>
            <w:tcBorders>
              <w:top w:val="outset" w:sz="6" w:space="0" w:color="auto"/>
              <w:left w:val="outset" w:sz="6" w:space="0" w:color="auto"/>
              <w:bottom w:val="outset" w:sz="6" w:space="0" w:color="auto"/>
              <w:right w:val="outset" w:sz="6" w:space="0" w:color="auto"/>
            </w:tcBorders>
            <w:vAlign w:val="center"/>
            <w:hideMark/>
          </w:tcPr>
          <w:p w14:paraId="52A291F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41C6E04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59740C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169C566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06AC686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6591EC47"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5A24732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4361E13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POLI 202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1D09596A"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Tư tưởng Hồ Chí Minh</w:t>
            </w:r>
          </w:p>
        </w:tc>
        <w:tc>
          <w:tcPr>
            <w:tcW w:w="845" w:type="dxa"/>
            <w:tcBorders>
              <w:top w:val="outset" w:sz="6" w:space="0" w:color="auto"/>
              <w:left w:val="outset" w:sz="6" w:space="0" w:color="auto"/>
              <w:bottom w:val="outset" w:sz="6" w:space="0" w:color="auto"/>
              <w:right w:val="outset" w:sz="6" w:space="0" w:color="auto"/>
            </w:tcBorders>
            <w:vAlign w:val="center"/>
            <w:hideMark/>
          </w:tcPr>
          <w:p w14:paraId="0AB802F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1016" w:type="dxa"/>
            <w:tcBorders>
              <w:top w:val="outset" w:sz="6" w:space="0" w:color="auto"/>
              <w:left w:val="outset" w:sz="6" w:space="0" w:color="auto"/>
              <w:bottom w:val="outset" w:sz="6" w:space="0" w:color="auto"/>
              <w:right w:val="outset" w:sz="6" w:space="0" w:color="auto"/>
            </w:tcBorders>
            <w:vAlign w:val="center"/>
            <w:hideMark/>
          </w:tcPr>
          <w:p w14:paraId="50566DD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1EC075B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871F368"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NLCB của CN Mác-Lênin-phần 2</w:t>
            </w:r>
          </w:p>
        </w:tc>
        <w:tc>
          <w:tcPr>
            <w:tcW w:w="900" w:type="dxa"/>
            <w:tcBorders>
              <w:top w:val="outset" w:sz="6" w:space="0" w:color="auto"/>
              <w:left w:val="outset" w:sz="6" w:space="0" w:color="auto"/>
              <w:bottom w:val="outset" w:sz="6" w:space="0" w:color="auto"/>
              <w:right w:val="outset" w:sz="6" w:space="0" w:color="auto"/>
            </w:tcBorders>
            <w:vAlign w:val="center"/>
            <w:hideMark/>
          </w:tcPr>
          <w:p w14:paraId="2693C08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0D4D325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151BE4BC"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2A225F79"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03B56C3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ENGL 202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620549DA"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Tiếng Anh 3</w:t>
            </w:r>
          </w:p>
        </w:tc>
        <w:tc>
          <w:tcPr>
            <w:tcW w:w="845" w:type="dxa"/>
            <w:tcBorders>
              <w:top w:val="outset" w:sz="6" w:space="0" w:color="auto"/>
              <w:left w:val="outset" w:sz="6" w:space="0" w:color="auto"/>
              <w:bottom w:val="outset" w:sz="6" w:space="0" w:color="auto"/>
              <w:right w:val="outset" w:sz="6" w:space="0" w:color="auto"/>
            </w:tcBorders>
            <w:vAlign w:val="center"/>
            <w:hideMark/>
          </w:tcPr>
          <w:p w14:paraId="7FEF222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1016" w:type="dxa"/>
            <w:tcBorders>
              <w:top w:val="outset" w:sz="6" w:space="0" w:color="auto"/>
              <w:left w:val="outset" w:sz="6" w:space="0" w:color="auto"/>
              <w:bottom w:val="outset" w:sz="6" w:space="0" w:color="auto"/>
              <w:right w:val="outset" w:sz="6" w:space="0" w:color="auto"/>
            </w:tcBorders>
            <w:vAlign w:val="center"/>
            <w:hideMark/>
          </w:tcPr>
          <w:p w14:paraId="13FE634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935" w:type="dxa"/>
            <w:tcBorders>
              <w:top w:val="outset" w:sz="6" w:space="0" w:color="auto"/>
              <w:left w:val="outset" w:sz="6" w:space="0" w:color="auto"/>
              <w:bottom w:val="outset" w:sz="6" w:space="0" w:color="auto"/>
              <w:right w:val="outset" w:sz="6" w:space="0" w:color="auto"/>
            </w:tcBorders>
            <w:vAlign w:val="center"/>
            <w:hideMark/>
          </w:tcPr>
          <w:p w14:paraId="213443B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D175710"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337403D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04C5034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72A3B2D9"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6A22B246"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501E073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FREN 201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2B069B86"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Tiếng Pháp 3</w:t>
            </w:r>
          </w:p>
        </w:tc>
        <w:tc>
          <w:tcPr>
            <w:tcW w:w="845" w:type="dxa"/>
            <w:tcBorders>
              <w:top w:val="outset" w:sz="6" w:space="0" w:color="auto"/>
              <w:left w:val="outset" w:sz="6" w:space="0" w:color="auto"/>
              <w:bottom w:val="outset" w:sz="6" w:space="0" w:color="auto"/>
              <w:right w:val="outset" w:sz="6" w:space="0" w:color="auto"/>
            </w:tcBorders>
            <w:vAlign w:val="center"/>
            <w:hideMark/>
          </w:tcPr>
          <w:p w14:paraId="37892A6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1016" w:type="dxa"/>
            <w:tcBorders>
              <w:top w:val="outset" w:sz="6" w:space="0" w:color="auto"/>
              <w:left w:val="outset" w:sz="6" w:space="0" w:color="auto"/>
              <w:bottom w:val="outset" w:sz="6" w:space="0" w:color="auto"/>
              <w:right w:val="outset" w:sz="6" w:space="0" w:color="auto"/>
            </w:tcBorders>
            <w:vAlign w:val="center"/>
            <w:hideMark/>
          </w:tcPr>
          <w:p w14:paraId="242CE9F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935" w:type="dxa"/>
            <w:tcBorders>
              <w:top w:val="outset" w:sz="6" w:space="0" w:color="auto"/>
              <w:left w:val="outset" w:sz="6" w:space="0" w:color="auto"/>
              <w:bottom w:val="outset" w:sz="6" w:space="0" w:color="auto"/>
              <w:right w:val="outset" w:sz="6" w:space="0" w:color="auto"/>
            </w:tcBorders>
            <w:vAlign w:val="center"/>
            <w:hideMark/>
          </w:tcPr>
          <w:p w14:paraId="6A18912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B86737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Tiếng Pháp 2</w:t>
            </w:r>
          </w:p>
        </w:tc>
        <w:tc>
          <w:tcPr>
            <w:tcW w:w="900" w:type="dxa"/>
            <w:tcBorders>
              <w:top w:val="outset" w:sz="6" w:space="0" w:color="auto"/>
              <w:left w:val="outset" w:sz="6" w:space="0" w:color="auto"/>
              <w:bottom w:val="outset" w:sz="6" w:space="0" w:color="auto"/>
              <w:right w:val="outset" w:sz="6" w:space="0" w:color="auto"/>
            </w:tcBorders>
            <w:vAlign w:val="center"/>
            <w:hideMark/>
          </w:tcPr>
          <w:p w14:paraId="0009843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0820EFF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6095517A"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0D111295"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6302A72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RUSS 201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77D493B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Tiếng Nga 3</w:t>
            </w:r>
          </w:p>
        </w:tc>
        <w:tc>
          <w:tcPr>
            <w:tcW w:w="845" w:type="dxa"/>
            <w:tcBorders>
              <w:top w:val="outset" w:sz="6" w:space="0" w:color="auto"/>
              <w:left w:val="outset" w:sz="6" w:space="0" w:color="auto"/>
              <w:bottom w:val="outset" w:sz="6" w:space="0" w:color="auto"/>
              <w:right w:val="outset" w:sz="6" w:space="0" w:color="auto"/>
            </w:tcBorders>
            <w:vAlign w:val="center"/>
            <w:hideMark/>
          </w:tcPr>
          <w:p w14:paraId="31346F1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1016" w:type="dxa"/>
            <w:tcBorders>
              <w:top w:val="outset" w:sz="6" w:space="0" w:color="auto"/>
              <w:left w:val="outset" w:sz="6" w:space="0" w:color="auto"/>
              <w:bottom w:val="outset" w:sz="6" w:space="0" w:color="auto"/>
              <w:right w:val="outset" w:sz="6" w:space="0" w:color="auto"/>
            </w:tcBorders>
            <w:vAlign w:val="center"/>
            <w:hideMark/>
          </w:tcPr>
          <w:p w14:paraId="4396661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935" w:type="dxa"/>
            <w:tcBorders>
              <w:top w:val="outset" w:sz="6" w:space="0" w:color="auto"/>
              <w:left w:val="outset" w:sz="6" w:space="0" w:color="auto"/>
              <w:bottom w:val="outset" w:sz="6" w:space="0" w:color="auto"/>
              <w:right w:val="outset" w:sz="6" w:space="0" w:color="auto"/>
            </w:tcBorders>
            <w:vAlign w:val="center"/>
            <w:hideMark/>
          </w:tcPr>
          <w:p w14:paraId="7BD7B56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D56447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Tiếng Nga 2</w:t>
            </w:r>
          </w:p>
        </w:tc>
        <w:tc>
          <w:tcPr>
            <w:tcW w:w="900" w:type="dxa"/>
            <w:tcBorders>
              <w:top w:val="outset" w:sz="6" w:space="0" w:color="auto"/>
              <w:left w:val="outset" w:sz="6" w:space="0" w:color="auto"/>
              <w:bottom w:val="outset" w:sz="6" w:space="0" w:color="auto"/>
              <w:right w:val="outset" w:sz="6" w:space="0" w:color="auto"/>
            </w:tcBorders>
            <w:vAlign w:val="center"/>
            <w:hideMark/>
          </w:tcPr>
          <w:p w14:paraId="118CAD2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5CDB353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19884C93"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5B638EA2"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1563CA7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PSYC 202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305B53D5"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Giáo dục học</w:t>
            </w:r>
          </w:p>
        </w:tc>
        <w:tc>
          <w:tcPr>
            <w:tcW w:w="845" w:type="dxa"/>
            <w:tcBorders>
              <w:top w:val="outset" w:sz="6" w:space="0" w:color="auto"/>
              <w:left w:val="outset" w:sz="6" w:space="0" w:color="auto"/>
              <w:bottom w:val="outset" w:sz="6" w:space="0" w:color="auto"/>
              <w:right w:val="outset" w:sz="6" w:space="0" w:color="auto"/>
            </w:tcBorders>
            <w:vAlign w:val="center"/>
            <w:hideMark/>
          </w:tcPr>
          <w:p w14:paraId="3AABDDF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1016" w:type="dxa"/>
            <w:tcBorders>
              <w:top w:val="outset" w:sz="6" w:space="0" w:color="auto"/>
              <w:left w:val="outset" w:sz="6" w:space="0" w:color="auto"/>
              <w:bottom w:val="outset" w:sz="6" w:space="0" w:color="auto"/>
              <w:right w:val="outset" w:sz="6" w:space="0" w:color="auto"/>
            </w:tcBorders>
            <w:vAlign w:val="center"/>
            <w:hideMark/>
          </w:tcPr>
          <w:p w14:paraId="6E6FCA9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w:t>
            </w:r>
          </w:p>
        </w:tc>
        <w:tc>
          <w:tcPr>
            <w:tcW w:w="935" w:type="dxa"/>
            <w:tcBorders>
              <w:top w:val="outset" w:sz="6" w:space="0" w:color="auto"/>
              <w:left w:val="outset" w:sz="6" w:space="0" w:color="auto"/>
              <w:bottom w:val="outset" w:sz="6" w:space="0" w:color="auto"/>
              <w:right w:val="outset" w:sz="6" w:space="0" w:color="auto"/>
            </w:tcBorders>
            <w:vAlign w:val="center"/>
            <w:hideMark/>
          </w:tcPr>
          <w:p w14:paraId="51BBC59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80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B99123F"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Tâm lý học</w:t>
            </w:r>
          </w:p>
        </w:tc>
        <w:tc>
          <w:tcPr>
            <w:tcW w:w="900" w:type="dxa"/>
            <w:tcBorders>
              <w:top w:val="outset" w:sz="6" w:space="0" w:color="auto"/>
              <w:left w:val="outset" w:sz="6" w:space="0" w:color="auto"/>
              <w:bottom w:val="outset" w:sz="6" w:space="0" w:color="auto"/>
              <w:right w:val="outset" w:sz="6" w:space="0" w:color="auto"/>
            </w:tcBorders>
            <w:vAlign w:val="center"/>
            <w:hideMark/>
          </w:tcPr>
          <w:p w14:paraId="2A5DB82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686F868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1C4682FE"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1CEE55F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7E6548F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PHYE 201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0EACE9D9"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Giáo dục thể chất 3</w:t>
            </w:r>
          </w:p>
        </w:tc>
        <w:tc>
          <w:tcPr>
            <w:tcW w:w="845" w:type="dxa"/>
            <w:tcBorders>
              <w:top w:val="outset" w:sz="6" w:space="0" w:color="auto"/>
              <w:left w:val="outset" w:sz="6" w:space="0" w:color="auto"/>
              <w:bottom w:val="outset" w:sz="6" w:space="0" w:color="auto"/>
              <w:right w:val="outset" w:sz="6" w:space="0" w:color="auto"/>
            </w:tcBorders>
            <w:vAlign w:val="center"/>
            <w:hideMark/>
          </w:tcPr>
          <w:p w14:paraId="1A93F3A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1016" w:type="dxa"/>
            <w:tcBorders>
              <w:top w:val="outset" w:sz="6" w:space="0" w:color="auto"/>
              <w:left w:val="outset" w:sz="6" w:space="0" w:color="auto"/>
              <w:bottom w:val="outset" w:sz="6" w:space="0" w:color="auto"/>
              <w:right w:val="outset" w:sz="6" w:space="0" w:color="auto"/>
            </w:tcBorders>
            <w:vAlign w:val="center"/>
            <w:hideMark/>
          </w:tcPr>
          <w:p w14:paraId="38F68AD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w:t>
            </w:r>
          </w:p>
        </w:tc>
        <w:tc>
          <w:tcPr>
            <w:tcW w:w="935" w:type="dxa"/>
            <w:tcBorders>
              <w:top w:val="outset" w:sz="6" w:space="0" w:color="auto"/>
              <w:left w:val="outset" w:sz="6" w:space="0" w:color="auto"/>
              <w:bottom w:val="outset" w:sz="6" w:space="0" w:color="auto"/>
              <w:right w:val="outset" w:sz="6" w:space="0" w:color="auto"/>
            </w:tcBorders>
            <w:vAlign w:val="center"/>
            <w:hideMark/>
          </w:tcPr>
          <w:p w14:paraId="6538E65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33</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2E8A291"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41B1792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5081BD4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4F9E9405"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581C00F8"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455E1AD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POLI 301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463951EC"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Đường lối CM của ĐCS Việt Nam</w:t>
            </w:r>
          </w:p>
        </w:tc>
        <w:tc>
          <w:tcPr>
            <w:tcW w:w="845" w:type="dxa"/>
            <w:tcBorders>
              <w:top w:val="outset" w:sz="6" w:space="0" w:color="auto"/>
              <w:left w:val="outset" w:sz="6" w:space="0" w:color="auto"/>
              <w:bottom w:val="outset" w:sz="6" w:space="0" w:color="auto"/>
              <w:right w:val="outset" w:sz="6" w:space="0" w:color="auto"/>
            </w:tcBorders>
            <w:vAlign w:val="center"/>
            <w:hideMark/>
          </w:tcPr>
          <w:p w14:paraId="2008A91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w:t>
            </w:r>
          </w:p>
        </w:tc>
        <w:tc>
          <w:tcPr>
            <w:tcW w:w="1016" w:type="dxa"/>
            <w:tcBorders>
              <w:top w:val="outset" w:sz="6" w:space="0" w:color="auto"/>
              <w:left w:val="outset" w:sz="6" w:space="0" w:color="auto"/>
              <w:bottom w:val="outset" w:sz="6" w:space="0" w:color="auto"/>
              <w:right w:val="outset" w:sz="6" w:space="0" w:color="auto"/>
            </w:tcBorders>
            <w:vAlign w:val="center"/>
            <w:hideMark/>
          </w:tcPr>
          <w:p w14:paraId="074AE55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935" w:type="dxa"/>
            <w:tcBorders>
              <w:top w:val="outset" w:sz="6" w:space="0" w:color="auto"/>
              <w:left w:val="outset" w:sz="6" w:space="0" w:color="auto"/>
              <w:bottom w:val="outset" w:sz="6" w:space="0" w:color="auto"/>
              <w:right w:val="outset" w:sz="6" w:space="0" w:color="auto"/>
            </w:tcBorders>
            <w:vAlign w:val="center"/>
            <w:hideMark/>
          </w:tcPr>
          <w:p w14:paraId="5F4C1CB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5F716A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Tư tưởng Hồ Chí Minh</w:t>
            </w:r>
          </w:p>
        </w:tc>
        <w:tc>
          <w:tcPr>
            <w:tcW w:w="900" w:type="dxa"/>
            <w:tcBorders>
              <w:top w:val="outset" w:sz="6" w:space="0" w:color="auto"/>
              <w:left w:val="outset" w:sz="6" w:space="0" w:color="auto"/>
              <w:bottom w:val="outset" w:sz="6" w:space="0" w:color="auto"/>
              <w:right w:val="outset" w:sz="6" w:space="0" w:color="auto"/>
            </w:tcBorders>
            <w:vAlign w:val="center"/>
            <w:hideMark/>
          </w:tcPr>
          <w:p w14:paraId="732C49D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0519F37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3881372B"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11A15198"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74C3FC8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PHYE 202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1DBB856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Giáo dục thể chất 4</w:t>
            </w:r>
          </w:p>
        </w:tc>
        <w:tc>
          <w:tcPr>
            <w:tcW w:w="845" w:type="dxa"/>
            <w:tcBorders>
              <w:top w:val="outset" w:sz="6" w:space="0" w:color="auto"/>
              <w:left w:val="outset" w:sz="6" w:space="0" w:color="auto"/>
              <w:bottom w:val="outset" w:sz="6" w:space="0" w:color="auto"/>
              <w:right w:val="outset" w:sz="6" w:space="0" w:color="auto"/>
            </w:tcBorders>
            <w:vAlign w:val="center"/>
            <w:hideMark/>
          </w:tcPr>
          <w:p w14:paraId="3DF8DF3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w:t>
            </w:r>
          </w:p>
        </w:tc>
        <w:tc>
          <w:tcPr>
            <w:tcW w:w="1016" w:type="dxa"/>
            <w:tcBorders>
              <w:top w:val="outset" w:sz="6" w:space="0" w:color="auto"/>
              <w:left w:val="outset" w:sz="6" w:space="0" w:color="auto"/>
              <w:bottom w:val="outset" w:sz="6" w:space="0" w:color="auto"/>
              <w:right w:val="outset" w:sz="6" w:space="0" w:color="auto"/>
            </w:tcBorders>
            <w:vAlign w:val="center"/>
            <w:hideMark/>
          </w:tcPr>
          <w:p w14:paraId="0F98EA7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w:t>
            </w:r>
          </w:p>
        </w:tc>
        <w:tc>
          <w:tcPr>
            <w:tcW w:w="935" w:type="dxa"/>
            <w:tcBorders>
              <w:top w:val="outset" w:sz="6" w:space="0" w:color="auto"/>
              <w:left w:val="outset" w:sz="6" w:space="0" w:color="auto"/>
              <w:bottom w:val="outset" w:sz="6" w:space="0" w:color="auto"/>
              <w:right w:val="outset" w:sz="6" w:space="0" w:color="auto"/>
            </w:tcBorders>
            <w:vAlign w:val="center"/>
            <w:hideMark/>
          </w:tcPr>
          <w:p w14:paraId="7866F59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63</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0E8D4C9"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1F37F39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4087E5A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209C0B77"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502E32C1"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175DF08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RUSS 211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09E23448"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Tiếng Nga chuyên ngành</w:t>
            </w:r>
          </w:p>
        </w:tc>
        <w:tc>
          <w:tcPr>
            <w:tcW w:w="845" w:type="dxa"/>
            <w:tcBorders>
              <w:top w:val="outset" w:sz="6" w:space="0" w:color="auto"/>
              <w:left w:val="outset" w:sz="6" w:space="0" w:color="auto"/>
              <w:bottom w:val="outset" w:sz="6" w:space="0" w:color="auto"/>
              <w:right w:val="outset" w:sz="6" w:space="0" w:color="auto"/>
            </w:tcBorders>
            <w:vAlign w:val="center"/>
            <w:hideMark/>
          </w:tcPr>
          <w:p w14:paraId="45FC669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w:t>
            </w:r>
          </w:p>
        </w:tc>
        <w:tc>
          <w:tcPr>
            <w:tcW w:w="1016" w:type="dxa"/>
            <w:tcBorders>
              <w:top w:val="outset" w:sz="6" w:space="0" w:color="auto"/>
              <w:left w:val="outset" w:sz="6" w:space="0" w:color="auto"/>
              <w:bottom w:val="outset" w:sz="6" w:space="0" w:color="auto"/>
              <w:right w:val="outset" w:sz="6" w:space="0" w:color="auto"/>
            </w:tcBorders>
            <w:vAlign w:val="center"/>
            <w:hideMark/>
          </w:tcPr>
          <w:p w14:paraId="7EF80CF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0D171BD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A946139"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3962982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1674F9B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63F05DF2"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1D7099F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03D05CE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FREN 211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6B87A84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Tiếng Pháp chuyên ngành</w:t>
            </w:r>
          </w:p>
        </w:tc>
        <w:tc>
          <w:tcPr>
            <w:tcW w:w="845" w:type="dxa"/>
            <w:tcBorders>
              <w:top w:val="outset" w:sz="6" w:space="0" w:color="auto"/>
              <w:left w:val="outset" w:sz="6" w:space="0" w:color="auto"/>
              <w:bottom w:val="outset" w:sz="6" w:space="0" w:color="auto"/>
              <w:right w:val="outset" w:sz="6" w:space="0" w:color="auto"/>
            </w:tcBorders>
            <w:vAlign w:val="center"/>
            <w:hideMark/>
          </w:tcPr>
          <w:p w14:paraId="4E50BB9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w:t>
            </w:r>
          </w:p>
        </w:tc>
        <w:tc>
          <w:tcPr>
            <w:tcW w:w="1016" w:type="dxa"/>
            <w:tcBorders>
              <w:top w:val="outset" w:sz="6" w:space="0" w:color="auto"/>
              <w:left w:val="outset" w:sz="6" w:space="0" w:color="auto"/>
              <w:bottom w:val="outset" w:sz="6" w:space="0" w:color="auto"/>
              <w:right w:val="outset" w:sz="6" w:space="0" w:color="auto"/>
            </w:tcBorders>
            <w:vAlign w:val="center"/>
            <w:hideMark/>
          </w:tcPr>
          <w:p w14:paraId="0A3A328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75B048B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6E37E9D"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607CFB9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35CBBBC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1E416CBC"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1750E8C7"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15FEE84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COMM 011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6F22627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Thực tập sư phạm 1</w:t>
            </w:r>
          </w:p>
        </w:tc>
        <w:tc>
          <w:tcPr>
            <w:tcW w:w="845" w:type="dxa"/>
            <w:tcBorders>
              <w:top w:val="outset" w:sz="6" w:space="0" w:color="auto"/>
              <w:left w:val="outset" w:sz="6" w:space="0" w:color="auto"/>
              <w:bottom w:val="outset" w:sz="6" w:space="0" w:color="auto"/>
              <w:right w:val="outset" w:sz="6" w:space="0" w:color="auto"/>
            </w:tcBorders>
            <w:vAlign w:val="center"/>
            <w:hideMark/>
          </w:tcPr>
          <w:p w14:paraId="1527FAD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w:t>
            </w:r>
          </w:p>
        </w:tc>
        <w:tc>
          <w:tcPr>
            <w:tcW w:w="1016" w:type="dxa"/>
            <w:tcBorders>
              <w:top w:val="outset" w:sz="6" w:space="0" w:color="auto"/>
              <w:left w:val="outset" w:sz="6" w:space="0" w:color="auto"/>
              <w:bottom w:val="outset" w:sz="6" w:space="0" w:color="auto"/>
              <w:right w:val="outset" w:sz="6" w:space="0" w:color="auto"/>
            </w:tcBorders>
            <w:vAlign w:val="center"/>
            <w:hideMark/>
          </w:tcPr>
          <w:p w14:paraId="39CF104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57B1400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5F20F27"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723C375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0B24CFB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58A47A70"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4EF52630"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2DC6DAA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POLI 401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40BE082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Quản lý Nhà nước và Quản lý ngành giáo dục</w:t>
            </w:r>
          </w:p>
        </w:tc>
        <w:tc>
          <w:tcPr>
            <w:tcW w:w="845" w:type="dxa"/>
            <w:tcBorders>
              <w:top w:val="outset" w:sz="6" w:space="0" w:color="auto"/>
              <w:left w:val="outset" w:sz="6" w:space="0" w:color="auto"/>
              <w:bottom w:val="outset" w:sz="6" w:space="0" w:color="auto"/>
              <w:right w:val="outset" w:sz="6" w:space="0" w:color="auto"/>
            </w:tcBorders>
            <w:vAlign w:val="center"/>
            <w:hideMark/>
          </w:tcPr>
          <w:p w14:paraId="554B02A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8</w:t>
            </w:r>
          </w:p>
        </w:tc>
        <w:tc>
          <w:tcPr>
            <w:tcW w:w="1016" w:type="dxa"/>
            <w:tcBorders>
              <w:top w:val="outset" w:sz="6" w:space="0" w:color="auto"/>
              <w:left w:val="outset" w:sz="6" w:space="0" w:color="auto"/>
              <w:bottom w:val="outset" w:sz="6" w:space="0" w:color="auto"/>
              <w:right w:val="outset" w:sz="6" w:space="0" w:color="auto"/>
            </w:tcBorders>
            <w:vAlign w:val="center"/>
            <w:hideMark/>
          </w:tcPr>
          <w:p w14:paraId="39B195A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w:t>
            </w:r>
          </w:p>
        </w:tc>
        <w:tc>
          <w:tcPr>
            <w:tcW w:w="935" w:type="dxa"/>
            <w:tcBorders>
              <w:top w:val="outset" w:sz="6" w:space="0" w:color="auto"/>
              <w:left w:val="outset" w:sz="6" w:space="0" w:color="auto"/>
              <w:bottom w:val="outset" w:sz="6" w:space="0" w:color="auto"/>
              <w:right w:val="outset" w:sz="6" w:space="0" w:color="auto"/>
            </w:tcBorders>
            <w:vAlign w:val="center"/>
            <w:hideMark/>
          </w:tcPr>
          <w:p w14:paraId="6CC6674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275F40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522072F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41E711D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12B2E0FA" w14:textId="77777777" w:rsidTr="00123ED4">
        <w:trPr>
          <w:tblCellSpacing w:w="0" w:type="dxa"/>
        </w:trPr>
        <w:tc>
          <w:tcPr>
            <w:tcW w:w="956" w:type="dxa"/>
            <w:vMerge w:val="restart"/>
            <w:tcBorders>
              <w:top w:val="outset" w:sz="6" w:space="0" w:color="auto"/>
              <w:left w:val="outset" w:sz="6" w:space="0" w:color="auto"/>
              <w:bottom w:val="outset" w:sz="6" w:space="0" w:color="auto"/>
              <w:right w:val="outset" w:sz="6" w:space="0" w:color="auto"/>
            </w:tcBorders>
            <w:vAlign w:val="center"/>
            <w:hideMark/>
          </w:tcPr>
          <w:p w14:paraId="38F9F4E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Khối kiến thức chuyên ngành</w:t>
            </w:r>
          </w:p>
        </w:tc>
        <w:tc>
          <w:tcPr>
            <w:tcW w:w="1520" w:type="dxa"/>
            <w:tcBorders>
              <w:top w:val="outset" w:sz="6" w:space="0" w:color="auto"/>
              <w:left w:val="outset" w:sz="6" w:space="0" w:color="auto"/>
              <w:bottom w:val="outset" w:sz="6" w:space="0" w:color="auto"/>
              <w:right w:val="outset" w:sz="6" w:space="0" w:color="auto"/>
            </w:tcBorders>
            <w:vAlign w:val="center"/>
            <w:hideMark/>
          </w:tcPr>
          <w:p w14:paraId="6835101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121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56B64752"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Giải phẫu</w:t>
            </w:r>
          </w:p>
        </w:tc>
        <w:tc>
          <w:tcPr>
            <w:tcW w:w="845" w:type="dxa"/>
            <w:tcBorders>
              <w:top w:val="outset" w:sz="6" w:space="0" w:color="auto"/>
              <w:left w:val="outset" w:sz="6" w:space="0" w:color="auto"/>
              <w:bottom w:val="outset" w:sz="6" w:space="0" w:color="auto"/>
              <w:right w:val="outset" w:sz="6" w:space="0" w:color="auto"/>
            </w:tcBorders>
            <w:vAlign w:val="center"/>
            <w:hideMark/>
          </w:tcPr>
          <w:p w14:paraId="29DB0B4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w:t>
            </w:r>
          </w:p>
        </w:tc>
        <w:tc>
          <w:tcPr>
            <w:tcW w:w="1016" w:type="dxa"/>
            <w:tcBorders>
              <w:top w:val="outset" w:sz="6" w:space="0" w:color="auto"/>
              <w:left w:val="outset" w:sz="6" w:space="0" w:color="auto"/>
              <w:bottom w:val="outset" w:sz="6" w:space="0" w:color="auto"/>
              <w:right w:val="outset" w:sz="6" w:space="0" w:color="auto"/>
            </w:tcBorders>
            <w:vAlign w:val="center"/>
            <w:hideMark/>
          </w:tcPr>
          <w:p w14:paraId="534B76C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1117C88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8745A3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02B5461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7F4EF25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7A7338F9"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736D8F3D"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4D1D0EB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122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6ECB8B5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Luật xa gần</w:t>
            </w:r>
          </w:p>
        </w:tc>
        <w:tc>
          <w:tcPr>
            <w:tcW w:w="845" w:type="dxa"/>
            <w:tcBorders>
              <w:top w:val="outset" w:sz="6" w:space="0" w:color="auto"/>
              <w:left w:val="outset" w:sz="6" w:space="0" w:color="auto"/>
              <w:bottom w:val="outset" w:sz="6" w:space="0" w:color="auto"/>
              <w:right w:val="outset" w:sz="6" w:space="0" w:color="auto"/>
            </w:tcBorders>
            <w:vAlign w:val="center"/>
            <w:hideMark/>
          </w:tcPr>
          <w:p w14:paraId="11ACFC7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w:t>
            </w:r>
          </w:p>
        </w:tc>
        <w:tc>
          <w:tcPr>
            <w:tcW w:w="1016" w:type="dxa"/>
            <w:tcBorders>
              <w:top w:val="outset" w:sz="6" w:space="0" w:color="auto"/>
              <w:left w:val="outset" w:sz="6" w:space="0" w:color="auto"/>
              <w:bottom w:val="outset" w:sz="6" w:space="0" w:color="auto"/>
              <w:right w:val="outset" w:sz="6" w:space="0" w:color="auto"/>
            </w:tcBorders>
            <w:vAlign w:val="center"/>
            <w:hideMark/>
          </w:tcPr>
          <w:p w14:paraId="345E514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215FCCE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345A7A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523D2EF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103FCB9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5BED0B4E"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315D9AB9"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6F05853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123</w:t>
            </w:r>
          </w:p>
        </w:tc>
        <w:tc>
          <w:tcPr>
            <w:tcW w:w="1478" w:type="dxa"/>
            <w:tcBorders>
              <w:top w:val="outset" w:sz="6" w:space="0" w:color="auto"/>
              <w:left w:val="outset" w:sz="6" w:space="0" w:color="auto"/>
              <w:bottom w:val="outset" w:sz="6" w:space="0" w:color="auto"/>
              <w:right w:val="outset" w:sz="6" w:space="0" w:color="auto"/>
            </w:tcBorders>
            <w:vAlign w:val="center"/>
            <w:hideMark/>
          </w:tcPr>
          <w:p w14:paraId="41D3AEC6"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Hình họa 1</w:t>
            </w:r>
          </w:p>
        </w:tc>
        <w:tc>
          <w:tcPr>
            <w:tcW w:w="845" w:type="dxa"/>
            <w:tcBorders>
              <w:top w:val="outset" w:sz="6" w:space="0" w:color="auto"/>
              <w:left w:val="outset" w:sz="6" w:space="0" w:color="auto"/>
              <w:bottom w:val="outset" w:sz="6" w:space="0" w:color="auto"/>
              <w:right w:val="outset" w:sz="6" w:space="0" w:color="auto"/>
            </w:tcBorders>
            <w:vAlign w:val="center"/>
            <w:hideMark/>
          </w:tcPr>
          <w:p w14:paraId="70E4B31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w:t>
            </w:r>
          </w:p>
        </w:tc>
        <w:tc>
          <w:tcPr>
            <w:tcW w:w="1016" w:type="dxa"/>
            <w:tcBorders>
              <w:top w:val="outset" w:sz="6" w:space="0" w:color="auto"/>
              <w:left w:val="outset" w:sz="6" w:space="0" w:color="auto"/>
              <w:bottom w:val="outset" w:sz="6" w:space="0" w:color="auto"/>
              <w:right w:val="outset" w:sz="6" w:space="0" w:color="auto"/>
            </w:tcBorders>
            <w:vAlign w:val="center"/>
            <w:hideMark/>
          </w:tcPr>
          <w:p w14:paraId="10B6D53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511F706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90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E2736A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01691A8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382AC5A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52D0F7AC"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2FD795C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7C993F4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124</w:t>
            </w:r>
          </w:p>
        </w:tc>
        <w:tc>
          <w:tcPr>
            <w:tcW w:w="1478" w:type="dxa"/>
            <w:tcBorders>
              <w:top w:val="outset" w:sz="6" w:space="0" w:color="auto"/>
              <w:left w:val="outset" w:sz="6" w:space="0" w:color="auto"/>
              <w:bottom w:val="outset" w:sz="6" w:space="0" w:color="auto"/>
              <w:right w:val="outset" w:sz="6" w:space="0" w:color="auto"/>
            </w:tcBorders>
            <w:vAlign w:val="center"/>
            <w:hideMark/>
          </w:tcPr>
          <w:p w14:paraId="1E1DF7D7"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Trang trí 1</w:t>
            </w:r>
          </w:p>
        </w:tc>
        <w:tc>
          <w:tcPr>
            <w:tcW w:w="845" w:type="dxa"/>
            <w:tcBorders>
              <w:top w:val="outset" w:sz="6" w:space="0" w:color="auto"/>
              <w:left w:val="outset" w:sz="6" w:space="0" w:color="auto"/>
              <w:bottom w:val="outset" w:sz="6" w:space="0" w:color="auto"/>
              <w:right w:val="outset" w:sz="6" w:space="0" w:color="auto"/>
            </w:tcBorders>
            <w:vAlign w:val="center"/>
            <w:hideMark/>
          </w:tcPr>
          <w:p w14:paraId="7EB9B39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w:t>
            </w:r>
          </w:p>
        </w:tc>
        <w:tc>
          <w:tcPr>
            <w:tcW w:w="1016" w:type="dxa"/>
            <w:tcBorders>
              <w:top w:val="outset" w:sz="6" w:space="0" w:color="auto"/>
              <w:left w:val="outset" w:sz="6" w:space="0" w:color="auto"/>
              <w:bottom w:val="outset" w:sz="6" w:space="0" w:color="auto"/>
              <w:right w:val="outset" w:sz="6" w:space="0" w:color="auto"/>
            </w:tcBorders>
            <w:vAlign w:val="center"/>
            <w:hideMark/>
          </w:tcPr>
          <w:p w14:paraId="352C9D4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0B9B51D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90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09F67CA"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5E5DA38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495812A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1AB1AAB6"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35BA5B40"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494B70F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125</w:t>
            </w:r>
          </w:p>
        </w:tc>
        <w:tc>
          <w:tcPr>
            <w:tcW w:w="1478" w:type="dxa"/>
            <w:tcBorders>
              <w:top w:val="outset" w:sz="6" w:space="0" w:color="auto"/>
              <w:left w:val="outset" w:sz="6" w:space="0" w:color="auto"/>
              <w:bottom w:val="outset" w:sz="6" w:space="0" w:color="auto"/>
              <w:right w:val="outset" w:sz="6" w:space="0" w:color="auto"/>
            </w:tcBorders>
            <w:vAlign w:val="center"/>
            <w:hideMark/>
          </w:tcPr>
          <w:p w14:paraId="6E391E26"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Hình họa 2</w:t>
            </w:r>
          </w:p>
        </w:tc>
        <w:tc>
          <w:tcPr>
            <w:tcW w:w="845" w:type="dxa"/>
            <w:tcBorders>
              <w:top w:val="outset" w:sz="6" w:space="0" w:color="auto"/>
              <w:left w:val="outset" w:sz="6" w:space="0" w:color="auto"/>
              <w:bottom w:val="outset" w:sz="6" w:space="0" w:color="auto"/>
              <w:right w:val="outset" w:sz="6" w:space="0" w:color="auto"/>
            </w:tcBorders>
            <w:vAlign w:val="center"/>
            <w:hideMark/>
          </w:tcPr>
          <w:p w14:paraId="20468C0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1016" w:type="dxa"/>
            <w:tcBorders>
              <w:top w:val="outset" w:sz="6" w:space="0" w:color="auto"/>
              <w:left w:val="outset" w:sz="6" w:space="0" w:color="auto"/>
              <w:bottom w:val="outset" w:sz="6" w:space="0" w:color="auto"/>
              <w:right w:val="outset" w:sz="6" w:space="0" w:color="auto"/>
            </w:tcBorders>
            <w:vAlign w:val="center"/>
            <w:hideMark/>
          </w:tcPr>
          <w:p w14:paraId="4D766B2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52FA11C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90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E8A0D16"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Hình họa 1</w:t>
            </w:r>
          </w:p>
        </w:tc>
        <w:tc>
          <w:tcPr>
            <w:tcW w:w="900" w:type="dxa"/>
            <w:tcBorders>
              <w:top w:val="outset" w:sz="6" w:space="0" w:color="auto"/>
              <w:left w:val="outset" w:sz="6" w:space="0" w:color="auto"/>
              <w:bottom w:val="outset" w:sz="6" w:space="0" w:color="auto"/>
              <w:right w:val="outset" w:sz="6" w:space="0" w:color="auto"/>
            </w:tcBorders>
            <w:vAlign w:val="center"/>
            <w:hideMark/>
          </w:tcPr>
          <w:p w14:paraId="7124EB7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306B2D3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7A895177"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2CEECFE6"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60AA84D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126</w:t>
            </w:r>
          </w:p>
        </w:tc>
        <w:tc>
          <w:tcPr>
            <w:tcW w:w="1478" w:type="dxa"/>
            <w:tcBorders>
              <w:top w:val="outset" w:sz="6" w:space="0" w:color="auto"/>
              <w:left w:val="outset" w:sz="6" w:space="0" w:color="auto"/>
              <w:bottom w:val="outset" w:sz="6" w:space="0" w:color="auto"/>
              <w:right w:val="outset" w:sz="6" w:space="0" w:color="auto"/>
            </w:tcBorders>
            <w:vAlign w:val="center"/>
            <w:hideMark/>
          </w:tcPr>
          <w:p w14:paraId="08B72797"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Trang trí 2</w:t>
            </w:r>
          </w:p>
        </w:tc>
        <w:tc>
          <w:tcPr>
            <w:tcW w:w="845" w:type="dxa"/>
            <w:tcBorders>
              <w:top w:val="outset" w:sz="6" w:space="0" w:color="auto"/>
              <w:left w:val="outset" w:sz="6" w:space="0" w:color="auto"/>
              <w:bottom w:val="outset" w:sz="6" w:space="0" w:color="auto"/>
              <w:right w:val="outset" w:sz="6" w:space="0" w:color="auto"/>
            </w:tcBorders>
            <w:vAlign w:val="center"/>
            <w:hideMark/>
          </w:tcPr>
          <w:p w14:paraId="75768C8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1016" w:type="dxa"/>
            <w:tcBorders>
              <w:top w:val="outset" w:sz="6" w:space="0" w:color="auto"/>
              <w:left w:val="outset" w:sz="6" w:space="0" w:color="auto"/>
              <w:bottom w:val="outset" w:sz="6" w:space="0" w:color="auto"/>
              <w:right w:val="outset" w:sz="6" w:space="0" w:color="auto"/>
            </w:tcBorders>
            <w:vAlign w:val="center"/>
            <w:hideMark/>
          </w:tcPr>
          <w:p w14:paraId="5FF99AC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05B4148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90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88403B0"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Trang trí 1</w:t>
            </w:r>
          </w:p>
        </w:tc>
        <w:tc>
          <w:tcPr>
            <w:tcW w:w="900" w:type="dxa"/>
            <w:tcBorders>
              <w:top w:val="outset" w:sz="6" w:space="0" w:color="auto"/>
              <w:left w:val="outset" w:sz="6" w:space="0" w:color="auto"/>
              <w:bottom w:val="outset" w:sz="6" w:space="0" w:color="auto"/>
              <w:right w:val="outset" w:sz="6" w:space="0" w:color="auto"/>
            </w:tcBorders>
            <w:vAlign w:val="center"/>
            <w:hideMark/>
          </w:tcPr>
          <w:p w14:paraId="2B8E5AD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0F3EE2A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4C812238"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010742A9"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0E950DC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127</w:t>
            </w:r>
          </w:p>
        </w:tc>
        <w:tc>
          <w:tcPr>
            <w:tcW w:w="1478" w:type="dxa"/>
            <w:tcBorders>
              <w:top w:val="outset" w:sz="6" w:space="0" w:color="auto"/>
              <w:left w:val="outset" w:sz="6" w:space="0" w:color="auto"/>
              <w:bottom w:val="outset" w:sz="6" w:space="0" w:color="auto"/>
              <w:right w:val="outset" w:sz="6" w:space="0" w:color="auto"/>
            </w:tcBorders>
            <w:vAlign w:val="center"/>
            <w:hideMark/>
          </w:tcPr>
          <w:p w14:paraId="073DA672"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Bố cục cơ bản 1</w:t>
            </w:r>
          </w:p>
        </w:tc>
        <w:tc>
          <w:tcPr>
            <w:tcW w:w="845" w:type="dxa"/>
            <w:tcBorders>
              <w:top w:val="outset" w:sz="6" w:space="0" w:color="auto"/>
              <w:left w:val="outset" w:sz="6" w:space="0" w:color="auto"/>
              <w:bottom w:val="outset" w:sz="6" w:space="0" w:color="auto"/>
              <w:right w:val="outset" w:sz="6" w:space="0" w:color="auto"/>
            </w:tcBorders>
            <w:vAlign w:val="center"/>
            <w:hideMark/>
          </w:tcPr>
          <w:p w14:paraId="63270FA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1016" w:type="dxa"/>
            <w:tcBorders>
              <w:top w:val="outset" w:sz="6" w:space="0" w:color="auto"/>
              <w:left w:val="outset" w:sz="6" w:space="0" w:color="auto"/>
              <w:bottom w:val="outset" w:sz="6" w:space="0" w:color="auto"/>
              <w:right w:val="outset" w:sz="6" w:space="0" w:color="auto"/>
            </w:tcBorders>
            <w:vAlign w:val="center"/>
            <w:hideMark/>
          </w:tcPr>
          <w:p w14:paraId="6C9096F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01FCEF6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90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F79228D"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452F56C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44214C8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587684F1"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110A960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5E29B87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221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0197BDF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Lịch sử Mỹ thuật thế giới</w:t>
            </w:r>
          </w:p>
        </w:tc>
        <w:tc>
          <w:tcPr>
            <w:tcW w:w="845" w:type="dxa"/>
            <w:tcBorders>
              <w:top w:val="outset" w:sz="6" w:space="0" w:color="auto"/>
              <w:left w:val="outset" w:sz="6" w:space="0" w:color="auto"/>
              <w:bottom w:val="outset" w:sz="6" w:space="0" w:color="auto"/>
              <w:right w:val="outset" w:sz="6" w:space="0" w:color="auto"/>
            </w:tcBorders>
            <w:vAlign w:val="center"/>
            <w:hideMark/>
          </w:tcPr>
          <w:p w14:paraId="355ED6A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1016" w:type="dxa"/>
            <w:tcBorders>
              <w:top w:val="outset" w:sz="6" w:space="0" w:color="auto"/>
              <w:left w:val="outset" w:sz="6" w:space="0" w:color="auto"/>
              <w:bottom w:val="outset" w:sz="6" w:space="0" w:color="auto"/>
              <w:right w:val="outset" w:sz="6" w:space="0" w:color="auto"/>
            </w:tcBorders>
            <w:vAlign w:val="center"/>
            <w:hideMark/>
          </w:tcPr>
          <w:p w14:paraId="125D105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935" w:type="dxa"/>
            <w:tcBorders>
              <w:top w:val="outset" w:sz="6" w:space="0" w:color="auto"/>
              <w:left w:val="outset" w:sz="6" w:space="0" w:color="auto"/>
              <w:bottom w:val="outset" w:sz="6" w:space="0" w:color="auto"/>
              <w:right w:val="outset" w:sz="6" w:space="0" w:color="auto"/>
            </w:tcBorders>
            <w:vAlign w:val="center"/>
            <w:hideMark/>
          </w:tcPr>
          <w:p w14:paraId="1749D3B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64C8C82"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41B711B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272F30F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06BA6101"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55D6EC2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312DEBB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222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49B8554C"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Mỹ thuật đại cương</w:t>
            </w:r>
          </w:p>
        </w:tc>
        <w:tc>
          <w:tcPr>
            <w:tcW w:w="845" w:type="dxa"/>
            <w:tcBorders>
              <w:top w:val="outset" w:sz="6" w:space="0" w:color="auto"/>
              <w:left w:val="outset" w:sz="6" w:space="0" w:color="auto"/>
              <w:bottom w:val="outset" w:sz="6" w:space="0" w:color="auto"/>
              <w:right w:val="outset" w:sz="6" w:space="0" w:color="auto"/>
            </w:tcBorders>
            <w:vAlign w:val="center"/>
            <w:hideMark/>
          </w:tcPr>
          <w:p w14:paraId="3FAD169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1016" w:type="dxa"/>
            <w:tcBorders>
              <w:top w:val="outset" w:sz="6" w:space="0" w:color="auto"/>
              <w:left w:val="outset" w:sz="6" w:space="0" w:color="auto"/>
              <w:bottom w:val="outset" w:sz="6" w:space="0" w:color="auto"/>
              <w:right w:val="outset" w:sz="6" w:space="0" w:color="auto"/>
            </w:tcBorders>
            <w:vAlign w:val="center"/>
            <w:hideMark/>
          </w:tcPr>
          <w:p w14:paraId="6E48210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6027EDA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6D4C68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5BD219D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2636287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6956A4AC"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372810B2"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1715526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223</w:t>
            </w:r>
          </w:p>
        </w:tc>
        <w:tc>
          <w:tcPr>
            <w:tcW w:w="1478" w:type="dxa"/>
            <w:tcBorders>
              <w:top w:val="outset" w:sz="6" w:space="0" w:color="auto"/>
              <w:left w:val="outset" w:sz="6" w:space="0" w:color="auto"/>
              <w:bottom w:val="outset" w:sz="6" w:space="0" w:color="auto"/>
              <w:right w:val="outset" w:sz="6" w:space="0" w:color="auto"/>
            </w:tcBorders>
            <w:vAlign w:val="center"/>
            <w:hideMark/>
          </w:tcPr>
          <w:p w14:paraId="28064BA6"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Hình họa 3</w:t>
            </w:r>
          </w:p>
        </w:tc>
        <w:tc>
          <w:tcPr>
            <w:tcW w:w="845" w:type="dxa"/>
            <w:tcBorders>
              <w:top w:val="outset" w:sz="6" w:space="0" w:color="auto"/>
              <w:left w:val="outset" w:sz="6" w:space="0" w:color="auto"/>
              <w:bottom w:val="outset" w:sz="6" w:space="0" w:color="auto"/>
              <w:right w:val="outset" w:sz="6" w:space="0" w:color="auto"/>
            </w:tcBorders>
            <w:vAlign w:val="center"/>
            <w:hideMark/>
          </w:tcPr>
          <w:p w14:paraId="1490F52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1016" w:type="dxa"/>
            <w:tcBorders>
              <w:top w:val="outset" w:sz="6" w:space="0" w:color="auto"/>
              <w:left w:val="outset" w:sz="6" w:space="0" w:color="auto"/>
              <w:bottom w:val="outset" w:sz="6" w:space="0" w:color="auto"/>
              <w:right w:val="outset" w:sz="6" w:space="0" w:color="auto"/>
            </w:tcBorders>
            <w:vAlign w:val="center"/>
            <w:hideMark/>
          </w:tcPr>
          <w:p w14:paraId="181A78F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935" w:type="dxa"/>
            <w:tcBorders>
              <w:top w:val="outset" w:sz="6" w:space="0" w:color="auto"/>
              <w:left w:val="outset" w:sz="6" w:space="0" w:color="auto"/>
              <w:bottom w:val="outset" w:sz="6" w:space="0" w:color="auto"/>
              <w:right w:val="outset" w:sz="6" w:space="0" w:color="auto"/>
            </w:tcBorders>
            <w:vAlign w:val="center"/>
            <w:hideMark/>
          </w:tcPr>
          <w:p w14:paraId="4A9F8FB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135</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659669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Hình họa 2</w:t>
            </w:r>
          </w:p>
        </w:tc>
        <w:tc>
          <w:tcPr>
            <w:tcW w:w="900" w:type="dxa"/>
            <w:tcBorders>
              <w:top w:val="outset" w:sz="6" w:space="0" w:color="auto"/>
              <w:left w:val="outset" w:sz="6" w:space="0" w:color="auto"/>
              <w:bottom w:val="outset" w:sz="6" w:space="0" w:color="auto"/>
              <w:right w:val="outset" w:sz="6" w:space="0" w:color="auto"/>
            </w:tcBorders>
            <w:vAlign w:val="center"/>
            <w:hideMark/>
          </w:tcPr>
          <w:p w14:paraId="0EC1025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1D83EE3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357DE14A"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3BF83B8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3D10196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224</w:t>
            </w:r>
          </w:p>
        </w:tc>
        <w:tc>
          <w:tcPr>
            <w:tcW w:w="1478" w:type="dxa"/>
            <w:tcBorders>
              <w:top w:val="outset" w:sz="6" w:space="0" w:color="auto"/>
              <w:left w:val="outset" w:sz="6" w:space="0" w:color="auto"/>
              <w:bottom w:val="outset" w:sz="6" w:space="0" w:color="auto"/>
              <w:right w:val="outset" w:sz="6" w:space="0" w:color="auto"/>
            </w:tcBorders>
            <w:vAlign w:val="center"/>
            <w:hideMark/>
          </w:tcPr>
          <w:p w14:paraId="2DAB9E8C"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Trang trí 3</w:t>
            </w:r>
          </w:p>
        </w:tc>
        <w:tc>
          <w:tcPr>
            <w:tcW w:w="845" w:type="dxa"/>
            <w:tcBorders>
              <w:top w:val="outset" w:sz="6" w:space="0" w:color="auto"/>
              <w:left w:val="outset" w:sz="6" w:space="0" w:color="auto"/>
              <w:bottom w:val="outset" w:sz="6" w:space="0" w:color="auto"/>
              <w:right w:val="outset" w:sz="6" w:space="0" w:color="auto"/>
            </w:tcBorders>
            <w:vAlign w:val="center"/>
            <w:hideMark/>
          </w:tcPr>
          <w:p w14:paraId="2BEE2CB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1016" w:type="dxa"/>
            <w:tcBorders>
              <w:top w:val="outset" w:sz="6" w:space="0" w:color="auto"/>
              <w:left w:val="outset" w:sz="6" w:space="0" w:color="auto"/>
              <w:bottom w:val="outset" w:sz="6" w:space="0" w:color="auto"/>
              <w:right w:val="outset" w:sz="6" w:space="0" w:color="auto"/>
            </w:tcBorders>
            <w:vAlign w:val="center"/>
            <w:hideMark/>
          </w:tcPr>
          <w:p w14:paraId="6B352EE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725470D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90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C7AA355"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Trang trí 1</w:t>
            </w:r>
          </w:p>
        </w:tc>
        <w:tc>
          <w:tcPr>
            <w:tcW w:w="900" w:type="dxa"/>
            <w:tcBorders>
              <w:top w:val="outset" w:sz="6" w:space="0" w:color="auto"/>
              <w:left w:val="outset" w:sz="6" w:space="0" w:color="auto"/>
              <w:bottom w:val="outset" w:sz="6" w:space="0" w:color="auto"/>
              <w:right w:val="outset" w:sz="6" w:space="0" w:color="auto"/>
            </w:tcBorders>
            <w:vAlign w:val="center"/>
            <w:hideMark/>
          </w:tcPr>
          <w:p w14:paraId="77D8ADA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4E8A94D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30909736"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3938A927"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4DBE0BC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COMM 010</w:t>
            </w:r>
          </w:p>
        </w:tc>
        <w:tc>
          <w:tcPr>
            <w:tcW w:w="1478" w:type="dxa"/>
            <w:tcBorders>
              <w:top w:val="outset" w:sz="6" w:space="0" w:color="auto"/>
              <w:left w:val="outset" w:sz="6" w:space="0" w:color="auto"/>
              <w:bottom w:val="outset" w:sz="6" w:space="0" w:color="auto"/>
              <w:right w:val="outset" w:sz="6" w:space="0" w:color="auto"/>
            </w:tcBorders>
            <w:vAlign w:val="center"/>
            <w:hideMark/>
          </w:tcPr>
          <w:p w14:paraId="0ED64CCD"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Kiến tập sư phạm</w:t>
            </w:r>
          </w:p>
        </w:tc>
        <w:tc>
          <w:tcPr>
            <w:tcW w:w="845" w:type="dxa"/>
            <w:tcBorders>
              <w:top w:val="outset" w:sz="6" w:space="0" w:color="auto"/>
              <w:left w:val="outset" w:sz="6" w:space="0" w:color="auto"/>
              <w:bottom w:val="outset" w:sz="6" w:space="0" w:color="auto"/>
              <w:right w:val="outset" w:sz="6" w:space="0" w:color="auto"/>
            </w:tcBorders>
            <w:vAlign w:val="center"/>
            <w:hideMark/>
          </w:tcPr>
          <w:p w14:paraId="4E4D0BD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1016" w:type="dxa"/>
            <w:tcBorders>
              <w:top w:val="outset" w:sz="6" w:space="0" w:color="auto"/>
              <w:left w:val="outset" w:sz="6" w:space="0" w:color="auto"/>
              <w:bottom w:val="outset" w:sz="6" w:space="0" w:color="auto"/>
              <w:right w:val="outset" w:sz="6" w:space="0" w:color="auto"/>
            </w:tcBorders>
            <w:vAlign w:val="center"/>
            <w:hideMark/>
          </w:tcPr>
          <w:p w14:paraId="7CCC403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w:t>
            </w:r>
          </w:p>
        </w:tc>
        <w:tc>
          <w:tcPr>
            <w:tcW w:w="935" w:type="dxa"/>
            <w:tcBorders>
              <w:top w:val="outset" w:sz="6" w:space="0" w:color="auto"/>
              <w:left w:val="outset" w:sz="6" w:space="0" w:color="auto"/>
              <w:bottom w:val="outset" w:sz="6" w:space="0" w:color="auto"/>
              <w:right w:val="outset" w:sz="6" w:space="0" w:color="auto"/>
            </w:tcBorders>
            <w:vAlign w:val="center"/>
            <w:hideMark/>
          </w:tcPr>
          <w:p w14:paraId="42C8B3F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8AD85F7"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23F9302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29B8C5F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2D31B209"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3605C8B6"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16F1BCA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232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52DEC73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Phương pháp nghiên cứu khoa học</w:t>
            </w:r>
          </w:p>
        </w:tc>
        <w:tc>
          <w:tcPr>
            <w:tcW w:w="845" w:type="dxa"/>
            <w:tcBorders>
              <w:top w:val="outset" w:sz="6" w:space="0" w:color="auto"/>
              <w:left w:val="outset" w:sz="6" w:space="0" w:color="auto"/>
              <w:bottom w:val="outset" w:sz="6" w:space="0" w:color="auto"/>
              <w:right w:val="outset" w:sz="6" w:space="0" w:color="auto"/>
            </w:tcBorders>
            <w:vAlign w:val="center"/>
            <w:hideMark/>
          </w:tcPr>
          <w:p w14:paraId="478CF7B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w:t>
            </w:r>
          </w:p>
        </w:tc>
        <w:tc>
          <w:tcPr>
            <w:tcW w:w="1016" w:type="dxa"/>
            <w:tcBorders>
              <w:top w:val="outset" w:sz="6" w:space="0" w:color="auto"/>
              <w:left w:val="outset" w:sz="6" w:space="0" w:color="auto"/>
              <w:bottom w:val="outset" w:sz="6" w:space="0" w:color="auto"/>
              <w:right w:val="outset" w:sz="6" w:space="0" w:color="auto"/>
            </w:tcBorders>
            <w:vAlign w:val="center"/>
            <w:hideMark/>
          </w:tcPr>
          <w:p w14:paraId="06093CC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2B6D180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33E87F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60F247D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49BB301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41DB1981"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6687D38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03CA5D6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227</w:t>
            </w:r>
          </w:p>
        </w:tc>
        <w:tc>
          <w:tcPr>
            <w:tcW w:w="1478" w:type="dxa"/>
            <w:tcBorders>
              <w:top w:val="outset" w:sz="6" w:space="0" w:color="auto"/>
              <w:left w:val="outset" w:sz="6" w:space="0" w:color="auto"/>
              <w:bottom w:val="outset" w:sz="6" w:space="0" w:color="auto"/>
              <w:right w:val="outset" w:sz="6" w:space="0" w:color="auto"/>
            </w:tcBorders>
            <w:vAlign w:val="center"/>
            <w:hideMark/>
          </w:tcPr>
          <w:p w14:paraId="056DE1D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Lịch sử Mỹ thuật Việt Nam</w:t>
            </w:r>
          </w:p>
        </w:tc>
        <w:tc>
          <w:tcPr>
            <w:tcW w:w="845" w:type="dxa"/>
            <w:tcBorders>
              <w:top w:val="outset" w:sz="6" w:space="0" w:color="auto"/>
              <w:left w:val="outset" w:sz="6" w:space="0" w:color="auto"/>
              <w:bottom w:val="outset" w:sz="6" w:space="0" w:color="auto"/>
              <w:right w:val="outset" w:sz="6" w:space="0" w:color="auto"/>
            </w:tcBorders>
            <w:vAlign w:val="center"/>
            <w:hideMark/>
          </w:tcPr>
          <w:p w14:paraId="637E533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w:t>
            </w:r>
          </w:p>
        </w:tc>
        <w:tc>
          <w:tcPr>
            <w:tcW w:w="1016" w:type="dxa"/>
            <w:tcBorders>
              <w:top w:val="outset" w:sz="6" w:space="0" w:color="auto"/>
              <w:left w:val="outset" w:sz="6" w:space="0" w:color="auto"/>
              <w:bottom w:val="outset" w:sz="6" w:space="0" w:color="auto"/>
              <w:right w:val="outset" w:sz="6" w:space="0" w:color="auto"/>
            </w:tcBorders>
            <w:vAlign w:val="center"/>
            <w:hideMark/>
          </w:tcPr>
          <w:p w14:paraId="004A675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935" w:type="dxa"/>
            <w:tcBorders>
              <w:top w:val="outset" w:sz="6" w:space="0" w:color="auto"/>
              <w:left w:val="outset" w:sz="6" w:space="0" w:color="auto"/>
              <w:bottom w:val="outset" w:sz="6" w:space="0" w:color="auto"/>
              <w:right w:val="outset" w:sz="6" w:space="0" w:color="auto"/>
            </w:tcBorders>
            <w:vAlign w:val="center"/>
            <w:hideMark/>
          </w:tcPr>
          <w:p w14:paraId="416AC3E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7EA4C36"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327A8CE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227D741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6C8F0720"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0D6E3578"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5805FAA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228</w:t>
            </w:r>
          </w:p>
        </w:tc>
        <w:tc>
          <w:tcPr>
            <w:tcW w:w="1478" w:type="dxa"/>
            <w:tcBorders>
              <w:top w:val="outset" w:sz="6" w:space="0" w:color="auto"/>
              <w:left w:val="outset" w:sz="6" w:space="0" w:color="auto"/>
              <w:bottom w:val="outset" w:sz="6" w:space="0" w:color="auto"/>
              <w:right w:val="outset" w:sz="6" w:space="0" w:color="auto"/>
            </w:tcBorders>
            <w:vAlign w:val="center"/>
            <w:hideMark/>
          </w:tcPr>
          <w:p w14:paraId="786D01F9"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Hình họa 4</w:t>
            </w:r>
          </w:p>
        </w:tc>
        <w:tc>
          <w:tcPr>
            <w:tcW w:w="845" w:type="dxa"/>
            <w:tcBorders>
              <w:top w:val="outset" w:sz="6" w:space="0" w:color="auto"/>
              <w:left w:val="outset" w:sz="6" w:space="0" w:color="auto"/>
              <w:bottom w:val="outset" w:sz="6" w:space="0" w:color="auto"/>
              <w:right w:val="outset" w:sz="6" w:space="0" w:color="auto"/>
            </w:tcBorders>
            <w:vAlign w:val="center"/>
            <w:hideMark/>
          </w:tcPr>
          <w:p w14:paraId="08F1A79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w:t>
            </w:r>
          </w:p>
        </w:tc>
        <w:tc>
          <w:tcPr>
            <w:tcW w:w="1016" w:type="dxa"/>
            <w:tcBorders>
              <w:top w:val="outset" w:sz="6" w:space="0" w:color="auto"/>
              <w:left w:val="outset" w:sz="6" w:space="0" w:color="auto"/>
              <w:bottom w:val="outset" w:sz="6" w:space="0" w:color="auto"/>
              <w:right w:val="outset" w:sz="6" w:space="0" w:color="auto"/>
            </w:tcBorders>
            <w:vAlign w:val="center"/>
            <w:hideMark/>
          </w:tcPr>
          <w:p w14:paraId="39B728B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935" w:type="dxa"/>
            <w:tcBorders>
              <w:top w:val="outset" w:sz="6" w:space="0" w:color="auto"/>
              <w:left w:val="outset" w:sz="6" w:space="0" w:color="auto"/>
              <w:bottom w:val="outset" w:sz="6" w:space="0" w:color="auto"/>
              <w:right w:val="outset" w:sz="6" w:space="0" w:color="auto"/>
            </w:tcBorders>
            <w:vAlign w:val="center"/>
            <w:hideMark/>
          </w:tcPr>
          <w:p w14:paraId="42A0EA2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135</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2441B42"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Hình họa 3</w:t>
            </w:r>
          </w:p>
        </w:tc>
        <w:tc>
          <w:tcPr>
            <w:tcW w:w="900" w:type="dxa"/>
            <w:tcBorders>
              <w:top w:val="outset" w:sz="6" w:space="0" w:color="auto"/>
              <w:left w:val="outset" w:sz="6" w:space="0" w:color="auto"/>
              <w:bottom w:val="outset" w:sz="6" w:space="0" w:color="auto"/>
              <w:right w:val="outset" w:sz="6" w:space="0" w:color="auto"/>
            </w:tcBorders>
            <w:vAlign w:val="center"/>
            <w:hideMark/>
          </w:tcPr>
          <w:p w14:paraId="79D6902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376659C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0FA5B3E4"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46113CAD"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1E51A1F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229</w:t>
            </w:r>
          </w:p>
        </w:tc>
        <w:tc>
          <w:tcPr>
            <w:tcW w:w="1478" w:type="dxa"/>
            <w:tcBorders>
              <w:top w:val="outset" w:sz="6" w:space="0" w:color="auto"/>
              <w:left w:val="outset" w:sz="6" w:space="0" w:color="auto"/>
              <w:bottom w:val="outset" w:sz="6" w:space="0" w:color="auto"/>
              <w:right w:val="outset" w:sz="6" w:space="0" w:color="auto"/>
            </w:tcBorders>
            <w:vAlign w:val="center"/>
            <w:hideMark/>
          </w:tcPr>
          <w:p w14:paraId="3CBFA13A"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Kỹ thuật chất liệu Lụa</w:t>
            </w:r>
          </w:p>
        </w:tc>
        <w:tc>
          <w:tcPr>
            <w:tcW w:w="845" w:type="dxa"/>
            <w:tcBorders>
              <w:top w:val="outset" w:sz="6" w:space="0" w:color="auto"/>
              <w:left w:val="outset" w:sz="6" w:space="0" w:color="auto"/>
              <w:bottom w:val="outset" w:sz="6" w:space="0" w:color="auto"/>
              <w:right w:val="outset" w:sz="6" w:space="0" w:color="auto"/>
            </w:tcBorders>
            <w:vAlign w:val="center"/>
            <w:hideMark/>
          </w:tcPr>
          <w:p w14:paraId="1E990AC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w:t>
            </w:r>
          </w:p>
        </w:tc>
        <w:tc>
          <w:tcPr>
            <w:tcW w:w="1016" w:type="dxa"/>
            <w:tcBorders>
              <w:top w:val="outset" w:sz="6" w:space="0" w:color="auto"/>
              <w:left w:val="outset" w:sz="6" w:space="0" w:color="auto"/>
              <w:bottom w:val="outset" w:sz="6" w:space="0" w:color="auto"/>
              <w:right w:val="outset" w:sz="6" w:space="0" w:color="auto"/>
            </w:tcBorders>
            <w:vAlign w:val="center"/>
            <w:hideMark/>
          </w:tcPr>
          <w:p w14:paraId="703E826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291D7FA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90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BB752E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Bố cục cơ bản 2</w:t>
            </w:r>
          </w:p>
        </w:tc>
        <w:tc>
          <w:tcPr>
            <w:tcW w:w="900" w:type="dxa"/>
            <w:tcBorders>
              <w:top w:val="outset" w:sz="6" w:space="0" w:color="auto"/>
              <w:left w:val="outset" w:sz="6" w:space="0" w:color="auto"/>
              <w:bottom w:val="outset" w:sz="6" w:space="0" w:color="auto"/>
              <w:right w:val="outset" w:sz="6" w:space="0" w:color="auto"/>
            </w:tcBorders>
            <w:vAlign w:val="center"/>
            <w:hideMark/>
          </w:tcPr>
          <w:p w14:paraId="72F55AC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49A9BC3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52AC25D1"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62F2F09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1D05BF7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230</w:t>
            </w:r>
          </w:p>
        </w:tc>
        <w:tc>
          <w:tcPr>
            <w:tcW w:w="1478" w:type="dxa"/>
            <w:tcBorders>
              <w:top w:val="outset" w:sz="6" w:space="0" w:color="auto"/>
              <w:left w:val="outset" w:sz="6" w:space="0" w:color="auto"/>
              <w:bottom w:val="outset" w:sz="6" w:space="0" w:color="auto"/>
              <w:right w:val="outset" w:sz="6" w:space="0" w:color="auto"/>
            </w:tcBorders>
            <w:vAlign w:val="center"/>
            <w:hideMark/>
          </w:tcPr>
          <w:p w14:paraId="008FA29C"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Phân tích tác phẩm Mỹ thuật</w:t>
            </w:r>
          </w:p>
        </w:tc>
        <w:tc>
          <w:tcPr>
            <w:tcW w:w="845" w:type="dxa"/>
            <w:tcBorders>
              <w:top w:val="outset" w:sz="6" w:space="0" w:color="auto"/>
              <w:left w:val="outset" w:sz="6" w:space="0" w:color="auto"/>
              <w:bottom w:val="outset" w:sz="6" w:space="0" w:color="auto"/>
              <w:right w:val="outset" w:sz="6" w:space="0" w:color="auto"/>
            </w:tcBorders>
            <w:vAlign w:val="center"/>
            <w:hideMark/>
          </w:tcPr>
          <w:p w14:paraId="215DF4B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w:t>
            </w:r>
          </w:p>
        </w:tc>
        <w:tc>
          <w:tcPr>
            <w:tcW w:w="1016" w:type="dxa"/>
            <w:tcBorders>
              <w:top w:val="outset" w:sz="6" w:space="0" w:color="auto"/>
              <w:left w:val="outset" w:sz="6" w:space="0" w:color="auto"/>
              <w:bottom w:val="outset" w:sz="6" w:space="0" w:color="auto"/>
              <w:right w:val="outset" w:sz="6" w:space="0" w:color="auto"/>
            </w:tcBorders>
            <w:vAlign w:val="center"/>
            <w:hideMark/>
          </w:tcPr>
          <w:p w14:paraId="2C82EE1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35F5089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4576056"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77178C5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5D70FD2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1EA5BE00"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3133B7AA"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2819CE7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231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0111D58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xml:space="preserve">Đạc biểu </w:t>
            </w:r>
          </w:p>
          <w:p w14:paraId="2438E439"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eastAsia="vi-VN"/>
              </w:rPr>
              <w:t>k</w:t>
            </w:r>
            <w:r w:rsidRPr="007B2A5D">
              <w:rPr>
                <w:rFonts w:ascii="Times New Roman" w:eastAsia="Times New Roman" w:hAnsi="Times New Roman" w:cs="Times New Roman"/>
                <w:sz w:val="26"/>
                <w:szCs w:val="26"/>
                <w:lang w:val="vi-VN" w:eastAsia="vi-VN"/>
              </w:rPr>
              <w:t>iến trúc</w:t>
            </w:r>
          </w:p>
        </w:tc>
        <w:tc>
          <w:tcPr>
            <w:tcW w:w="845" w:type="dxa"/>
            <w:tcBorders>
              <w:top w:val="outset" w:sz="6" w:space="0" w:color="auto"/>
              <w:left w:val="outset" w:sz="6" w:space="0" w:color="auto"/>
              <w:bottom w:val="outset" w:sz="6" w:space="0" w:color="auto"/>
              <w:right w:val="outset" w:sz="6" w:space="0" w:color="auto"/>
            </w:tcBorders>
            <w:vAlign w:val="center"/>
            <w:hideMark/>
          </w:tcPr>
          <w:p w14:paraId="35982C2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w:t>
            </w:r>
          </w:p>
        </w:tc>
        <w:tc>
          <w:tcPr>
            <w:tcW w:w="1016" w:type="dxa"/>
            <w:tcBorders>
              <w:top w:val="outset" w:sz="6" w:space="0" w:color="auto"/>
              <w:left w:val="outset" w:sz="6" w:space="0" w:color="auto"/>
              <w:bottom w:val="outset" w:sz="6" w:space="0" w:color="auto"/>
              <w:right w:val="outset" w:sz="6" w:space="0" w:color="auto"/>
            </w:tcBorders>
            <w:vAlign w:val="center"/>
            <w:hideMark/>
          </w:tcPr>
          <w:p w14:paraId="29E3E56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26E34B0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8C1F307"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4395492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51254A7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4FC6CA01"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5776BD85"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0151880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PSYC 301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2FDB95C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Rèn luyện nghiệp vụ sư phạm</w:t>
            </w:r>
          </w:p>
        </w:tc>
        <w:tc>
          <w:tcPr>
            <w:tcW w:w="845" w:type="dxa"/>
            <w:tcBorders>
              <w:top w:val="outset" w:sz="6" w:space="0" w:color="auto"/>
              <w:left w:val="outset" w:sz="6" w:space="0" w:color="auto"/>
              <w:bottom w:val="outset" w:sz="6" w:space="0" w:color="auto"/>
              <w:right w:val="outset" w:sz="6" w:space="0" w:color="auto"/>
            </w:tcBorders>
            <w:vAlign w:val="center"/>
            <w:hideMark/>
          </w:tcPr>
          <w:p w14:paraId="160D15F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5</w:t>
            </w:r>
          </w:p>
        </w:tc>
        <w:tc>
          <w:tcPr>
            <w:tcW w:w="1016" w:type="dxa"/>
            <w:tcBorders>
              <w:top w:val="outset" w:sz="6" w:space="0" w:color="auto"/>
              <w:left w:val="outset" w:sz="6" w:space="0" w:color="auto"/>
              <w:bottom w:val="outset" w:sz="6" w:space="0" w:color="auto"/>
              <w:right w:val="outset" w:sz="6" w:space="0" w:color="auto"/>
            </w:tcBorders>
            <w:vAlign w:val="center"/>
            <w:hideMark/>
          </w:tcPr>
          <w:p w14:paraId="0F0F4AB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w:t>
            </w:r>
          </w:p>
        </w:tc>
        <w:tc>
          <w:tcPr>
            <w:tcW w:w="935" w:type="dxa"/>
            <w:tcBorders>
              <w:top w:val="outset" w:sz="6" w:space="0" w:color="auto"/>
              <w:left w:val="outset" w:sz="6" w:space="0" w:color="auto"/>
              <w:bottom w:val="outset" w:sz="6" w:space="0" w:color="auto"/>
              <w:right w:val="outset" w:sz="6" w:space="0" w:color="auto"/>
            </w:tcBorders>
            <w:vAlign w:val="center"/>
            <w:hideMark/>
          </w:tcPr>
          <w:p w14:paraId="58B29C0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7194BB7"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007A9B6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7AA9664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3C3A8FE5"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18405D8F"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7851FE9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311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7CA0667A"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Hình họa 5</w:t>
            </w:r>
          </w:p>
        </w:tc>
        <w:tc>
          <w:tcPr>
            <w:tcW w:w="845" w:type="dxa"/>
            <w:tcBorders>
              <w:top w:val="outset" w:sz="6" w:space="0" w:color="auto"/>
              <w:left w:val="outset" w:sz="6" w:space="0" w:color="auto"/>
              <w:bottom w:val="outset" w:sz="6" w:space="0" w:color="auto"/>
              <w:right w:val="outset" w:sz="6" w:space="0" w:color="auto"/>
            </w:tcBorders>
            <w:vAlign w:val="center"/>
            <w:hideMark/>
          </w:tcPr>
          <w:p w14:paraId="30885A1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5</w:t>
            </w:r>
          </w:p>
        </w:tc>
        <w:tc>
          <w:tcPr>
            <w:tcW w:w="1016" w:type="dxa"/>
            <w:tcBorders>
              <w:top w:val="outset" w:sz="6" w:space="0" w:color="auto"/>
              <w:left w:val="outset" w:sz="6" w:space="0" w:color="auto"/>
              <w:bottom w:val="outset" w:sz="6" w:space="0" w:color="auto"/>
              <w:right w:val="outset" w:sz="6" w:space="0" w:color="auto"/>
            </w:tcBorders>
            <w:vAlign w:val="center"/>
            <w:hideMark/>
          </w:tcPr>
          <w:p w14:paraId="79F61E3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935" w:type="dxa"/>
            <w:tcBorders>
              <w:top w:val="outset" w:sz="6" w:space="0" w:color="auto"/>
              <w:left w:val="outset" w:sz="6" w:space="0" w:color="auto"/>
              <w:bottom w:val="outset" w:sz="6" w:space="0" w:color="auto"/>
              <w:right w:val="outset" w:sz="6" w:space="0" w:color="auto"/>
            </w:tcBorders>
            <w:vAlign w:val="center"/>
            <w:hideMark/>
          </w:tcPr>
          <w:p w14:paraId="71F224B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135</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1770FFD"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Hình họa 4</w:t>
            </w:r>
          </w:p>
        </w:tc>
        <w:tc>
          <w:tcPr>
            <w:tcW w:w="900" w:type="dxa"/>
            <w:tcBorders>
              <w:top w:val="outset" w:sz="6" w:space="0" w:color="auto"/>
              <w:left w:val="outset" w:sz="6" w:space="0" w:color="auto"/>
              <w:bottom w:val="outset" w:sz="6" w:space="0" w:color="auto"/>
              <w:right w:val="outset" w:sz="6" w:space="0" w:color="auto"/>
            </w:tcBorders>
            <w:vAlign w:val="center"/>
            <w:hideMark/>
          </w:tcPr>
          <w:p w14:paraId="7FAD4DD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368F8DA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3E13CD10"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2DAF1591"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30DB193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225</w:t>
            </w:r>
          </w:p>
        </w:tc>
        <w:tc>
          <w:tcPr>
            <w:tcW w:w="1478" w:type="dxa"/>
            <w:tcBorders>
              <w:top w:val="outset" w:sz="6" w:space="0" w:color="auto"/>
              <w:left w:val="outset" w:sz="6" w:space="0" w:color="auto"/>
              <w:bottom w:val="outset" w:sz="6" w:space="0" w:color="auto"/>
              <w:right w:val="outset" w:sz="6" w:space="0" w:color="auto"/>
            </w:tcBorders>
            <w:vAlign w:val="center"/>
            <w:hideMark/>
          </w:tcPr>
          <w:p w14:paraId="60624B82"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Bố cục cơ bản 2</w:t>
            </w:r>
          </w:p>
        </w:tc>
        <w:tc>
          <w:tcPr>
            <w:tcW w:w="845" w:type="dxa"/>
            <w:tcBorders>
              <w:top w:val="outset" w:sz="6" w:space="0" w:color="auto"/>
              <w:left w:val="outset" w:sz="6" w:space="0" w:color="auto"/>
              <w:bottom w:val="outset" w:sz="6" w:space="0" w:color="auto"/>
              <w:right w:val="outset" w:sz="6" w:space="0" w:color="auto"/>
            </w:tcBorders>
            <w:vAlign w:val="center"/>
            <w:hideMark/>
          </w:tcPr>
          <w:p w14:paraId="35F7AAD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5</w:t>
            </w:r>
          </w:p>
        </w:tc>
        <w:tc>
          <w:tcPr>
            <w:tcW w:w="1016" w:type="dxa"/>
            <w:tcBorders>
              <w:top w:val="outset" w:sz="6" w:space="0" w:color="auto"/>
              <w:left w:val="outset" w:sz="6" w:space="0" w:color="auto"/>
              <w:bottom w:val="outset" w:sz="6" w:space="0" w:color="auto"/>
              <w:right w:val="outset" w:sz="6" w:space="0" w:color="auto"/>
            </w:tcBorders>
            <w:vAlign w:val="center"/>
            <w:hideMark/>
          </w:tcPr>
          <w:p w14:paraId="7961FA8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3ED519F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90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052A5A7"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Bố cục cơ bản 1</w:t>
            </w:r>
          </w:p>
        </w:tc>
        <w:tc>
          <w:tcPr>
            <w:tcW w:w="900" w:type="dxa"/>
            <w:tcBorders>
              <w:top w:val="outset" w:sz="6" w:space="0" w:color="auto"/>
              <w:left w:val="outset" w:sz="6" w:space="0" w:color="auto"/>
              <w:bottom w:val="outset" w:sz="6" w:space="0" w:color="auto"/>
              <w:right w:val="outset" w:sz="6" w:space="0" w:color="auto"/>
            </w:tcBorders>
            <w:vAlign w:val="center"/>
            <w:hideMark/>
          </w:tcPr>
          <w:p w14:paraId="4DA9A79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0090623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0D65AB91"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18AEC1CC"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034D6C0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312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4C3615D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Kỹ thuật chất liệu Sơn dầu</w:t>
            </w:r>
          </w:p>
        </w:tc>
        <w:tc>
          <w:tcPr>
            <w:tcW w:w="845" w:type="dxa"/>
            <w:tcBorders>
              <w:top w:val="outset" w:sz="6" w:space="0" w:color="auto"/>
              <w:left w:val="outset" w:sz="6" w:space="0" w:color="auto"/>
              <w:bottom w:val="outset" w:sz="6" w:space="0" w:color="auto"/>
              <w:right w:val="outset" w:sz="6" w:space="0" w:color="auto"/>
            </w:tcBorders>
            <w:vAlign w:val="center"/>
            <w:hideMark/>
          </w:tcPr>
          <w:p w14:paraId="51F1D0D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5</w:t>
            </w:r>
          </w:p>
        </w:tc>
        <w:tc>
          <w:tcPr>
            <w:tcW w:w="1016" w:type="dxa"/>
            <w:tcBorders>
              <w:top w:val="outset" w:sz="6" w:space="0" w:color="auto"/>
              <w:left w:val="outset" w:sz="6" w:space="0" w:color="auto"/>
              <w:bottom w:val="outset" w:sz="6" w:space="0" w:color="auto"/>
              <w:right w:val="outset" w:sz="6" w:space="0" w:color="auto"/>
            </w:tcBorders>
            <w:vAlign w:val="center"/>
            <w:hideMark/>
          </w:tcPr>
          <w:p w14:paraId="44E6E91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69889DF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90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9204C85"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Bố cục cơ bản 2</w:t>
            </w:r>
          </w:p>
        </w:tc>
        <w:tc>
          <w:tcPr>
            <w:tcW w:w="900" w:type="dxa"/>
            <w:tcBorders>
              <w:top w:val="outset" w:sz="6" w:space="0" w:color="auto"/>
              <w:left w:val="outset" w:sz="6" w:space="0" w:color="auto"/>
              <w:bottom w:val="outset" w:sz="6" w:space="0" w:color="auto"/>
              <w:right w:val="outset" w:sz="6" w:space="0" w:color="auto"/>
            </w:tcBorders>
            <w:vAlign w:val="center"/>
            <w:hideMark/>
          </w:tcPr>
          <w:p w14:paraId="27244A9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364EF04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32F9DBDC"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10739B3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3E174A8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226</w:t>
            </w:r>
          </w:p>
        </w:tc>
        <w:tc>
          <w:tcPr>
            <w:tcW w:w="1478" w:type="dxa"/>
            <w:tcBorders>
              <w:top w:val="outset" w:sz="6" w:space="0" w:color="auto"/>
              <w:left w:val="outset" w:sz="6" w:space="0" w:color="auto"/>
              <w:bottom w:val="outset" w:sz="6" w:space="0" w:color="auto"/>
              <w:right w:val="outset" w:sz="6" w:space="0" w:color="auto"/>
            </w:tcBorders>
            <w:vAlign w:val="center"/>
            <w:hideMark/>
          </w:tcPr>
          <w:p w14:paraId="1E92EEF1"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Ký họa 1</w:t>
            </w:r>
          </w:p>
        </w:tc>
        <w:tc>
          <w:tcPr>
            <w:tcW w:w="845" w:type="dxa"/>
            <w:tcBorders>
              <w:top w:val="outset" w:sz="6" w:space="0" w:color="auto"/>
              <w:left w:val="outset" w:sz="6" w:space="0" w:color="auto"/>
              <w:bottom w:val="outset" w:sz="6" w:space="0" w:color="auto"/>
              <w:right w:val="outset" w:sz="6" w:space="0" w:color="auto"/>
            </w:tcBorders>
            <w:vAlign w:val="center"/>
            <w:hideMark/>
          </w:tcPr>
          <w:p w14:paraId="05E55B7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5</w:t>
            </w:r>
          </w:p>
        </w:tc>
        <w:tc>
          <w:tcPr>
            <w:tcW w:w="1016" w:type="dxa"/>
            <w:tcBorders>
              <w:top w:val="outset" w:sz="6" w:space="0" w:color="auto"/>
              <w:left w:val="outset" w:sz="6" w:space="0" w:color="auto"/>
              <w:bottom w:val="outset" w:sz="6" w:space="0" w:color="auto"/>
              <w:right w:val="outset" w:sz="6" w:space="0" w:color="auto"/>
            </w:tcBorders>
            <w:vAlign w:val="center"/>
            <w:hideMark/>
          </w:tcPr>
          <w:p w14:paraId="4AF365E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7699688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120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64B9E17"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4DFCC83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759A13E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495469A5"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36744C15"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26978E3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313</w:t>
            </w:r>
          </w:p>
        </w:tc>
        <w:tc>
          <w:tcPr>
            <w:tcW w:w="1478" w:type="dxa"/>
            <w:tcBorders>
              <w:top w:val="outset" w:sz="6" w:space="0" w:color="auto"/>
              <w:left w:val="outset" w:sz="6" w:space="0" w:color="auto"/>
              <w:bottom w:val="outset" w:sz="6" w:space="0" w:color="auto"/>
              <w:right w:val="outset" w:sz="6" w:space="0" w:color="auto"/>
            </w:tcBorders>
            <w:vAlign w:val="center"/>
            <w:hideMark/>
          </w:tcPr>
          <w:p w14:paraId="1F375329"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Phương pháp dạy học Mỹ thuật 1</w:t>
            </w:r>
          </w:p>
        </w:tc>
        <w:tc>
          <w:tcPr>
            <w:tcW w:w="845" w:type="dxa"/>
            <w:tcBorders>
              <w:top w:val="outset" w:sz="6" w:space="0" w:color="auto"/>
              <w:left w:val="outset" w:sz="6" w:space="0" w:color="auto"/>
              <w:bottom w:val="outset" w:sz="6" w:space="0" w:color="auto"/>
              <w:right w:val="outset" w:sz="6" w:space="0" w:color="auto"/>
            </w:tcBorders>
            <w:vAlign w:val="center"/>
            <w:hideMark/>
          </w:tcPr>
          <w:p w14:paraId="287DFF7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5</w:t>
            </w:r>
          </w:p>
        </w:tc>
        <w:tc>
          <w:tcPr>
            <w:tcW w:w="1016" w:type="dxa"/>
            <w:tcBorders>
              <w:top w:val="outset" w:sz="6" w:space="0" w:color="auto"/>
              <w:left w:val="outset" w:sz="6" w:space="0" w:color="auto"/>
              <w:bottom w:val="outset" w:sz="6" w:space="0" w:color="auto"/>
              <w:right w:val="outset" w:sz="6" w:space="0" w:color="auto"/>
            </w:tcBorders>
            <w:vAlign w:val="center"/>
            <w:hideMark/>
          </w:tcPr>
          <w:p w14:paraId="04BD910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77729B5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2BEC0AA"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6AF1DBB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5B8646B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0C4CC29B"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4665C67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497CAAA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314</w:t>
            </w:r>
          </w:p>
        </w:tc>
        <w:tc>
          <w:tcPr>
            <w:tcW w:w="1478" w:type="dxa"/>
            <w:tcBorders>
              <w:top w:val="outset" w:sz="6" w:space="0" w:color="auto"/>
              <w:left w:val="outset" w:sz="6" w:space="0" w:color="auto"/>
              <w:bottom w:val="outset" w:sz="6" w:space="0" w:color="auto"/>
              <w:right w:val="outset" w:sz="6" w:space="0" w:color="auto"/>
            </w:tcBorders>
            <w:vAlign w:val="center"/>
            <w:hideMark/>
          </w:tcPr>
          <w:p w14:paraId="4EABFBE5"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Phương pháp tổ chức hoạt động Mỹ thuật</w:t>
            </w:r>
          </w:p>
        </w:tc>
        <w:tc>
          <w:tcPr>
            <w:tcW w:w="845" w:type="dxa"/>
            <w:tcBorders>
              <w:top w:val="outset" w:sz="6" w:space="0" w:color="auto"/>
              <w:left w:val="outset" w:sz="6" w:space="0" w:color="auto"/>
              <w:bottom w:val="outset" w:sz="6" w:space="0" w:color="auto"/>
              <w:right w:val="outset" w:sz="6" w:space="0" w:color="auto"/>
            </w:tcBorders>
            <w:vAlign w:val="center"/>
            <w:hideMark/>
          </w:tcPr>
          <w:p w14:paraId="36EB6C9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5</w:t>
            </w:r>
          </w:p>
        </w:tc>
        <w:tc>
          <w:tcPr>
            <w:tcW w:w="1016" w:type="dxa"/>
            <w:tcBorders>
              <w:top w:val="outset" w:sz="6" w:space="0" w:color="auto"/>
              <w:left w:val="outset" w:sz="6" w:space="0" w:color="auto"/>
              <w:bottom w:val="outset" w:sz="6" w:space="0" w:color="auto"/>
              <w:right w:val="outset" w:sz="6" w:space="0" w:color="auto"/>
            </w:tcBorders>
            <w:vAlign w:val="center"/>
            <w:hideMark/>
          </w:tcPr>
          <w:p w14:paraId="00B2968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5E44BA0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DA1F00C"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1882B63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6994CB6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141C5F5E"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77D27C0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60EC78C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315</w:t>
            </w:r>
          </w:p>
        </w:tc>
        <w:tc>
          <w:tcPr>
            <w:tcW w:w="1478" w:type="dxa"/>
            <w:tcBorders>
              <w:top w:val="outset" w:sz="6" w:space="0" w:color="auto"/>
              <w:left w:val="outset" w:sz="6" w:space="0" w:color="auto"/>
              <w:bottom w:val="outset" w:sz="6" w:space="0" w:color="auto"/>
              <w:right w:val="outset" w:sz="6" w:space="0" w:color="auto"/>
            </w:tcBorders>
            <w:vAlign w:val="center"/>
            <w:hideMark/>
          </w:tcPr>
          <w:p w14:paraId="6AE21D2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Tin học chuyên ngành</w:t>
            </w:r>
          </w:p>
        </w:tc>
        <w:tc>
          <w:tcPr>
            <w:tcW w:w="845" w:type="dxa"/>
            <w:tcBorders>
              <w:top w:val="outset" w:sz="6" w:space="0" w:color="auto"/>
              <w:left w:val="outset" w:sz="6" w:space="0" w:color="auto"/>
              <w:bottom w:val="outset" w:sz="6" w:space="0" w:color="auto"/>
              <w:right w:val="outset" w:sz="6" w:space="0" w:color="auto"/>
            </w:tcBorders>
            <w:vAlign w:val="center"/>
            <w:hideMark/>
          </w:tcPr>
          <w:p w14:paraId="7F85E14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5</w:t>
            </w:r>
          </w:p>
        </w:tc>
        <w:tc>
          <w:tcPr>
            <w:tcW w:w="1016" w:type="dxa"/>
            <w:tcBorders>
              <w:top w:val="outset" w:sz="6" w:space="0" w:color="auto"/>
              <w:left w:val="outset" w:sz="6" w:space="0" w:color="auto"/>
              <w:bottom w:val="outset" w:sz="6" w:space="0" w:color="auto"/>
              <w:right w:val="outset" w:sz="6" w:space="0" w:color="auto"/>
            </w:tcBorders>
            <w:vAlign w:val="center"/>
            <w:hideMark/>
          </w:tcPr>
          <w:p w14:paraId="4E200E9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3EDBF6A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791D83C"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5121236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7F58FE2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6E202F96"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1F834A3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0AC36BF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PHIL 177</w:t>
            </w:r>
          </w:p>
        </w:tc>
        <w:tc>
          <w:tcPr>
            <w:tcW w:w="1478" w:type="dxa"/>
            <w:tcBorders>
              <w:top w:val="outset" w:sz="6" w:space="0" w:color="auto"/>
              <w:left w:val="outset" w:sz="6" w:space="0" w:color="auto"/>
              <w:bottom w:val="outset" w:sz="6" w:space="0" w:color="auto"/>
              <w:right w:val="outset" w:sz="6" w:space="0" w:color="auto"/>
            </w:tcBorders>
            <w:vAlign w:val="center"/>
            <w:hideMark/>
          </w:tcPr>
          <w:p w14:paraId="06109A00"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Cơ sở văn hóa Việt Nam</w:t>
            </w:r>
          </w:p>
        </w:tc>
        <w:tc>
          <w:tcPr>
            <w:tcW w:w="845" w:type="dxa"/>
            <w:tcBorders>
              <w:top w:val="outset" w:sz="6" w:space="0" w:color="auto"/>
              <w:left w:val="outset" w:sz="6" w:space="0" w:color="auto"/>
              <w:bottom w:val="outset" w:sz="6" w:space="0" w:color="auto"/>
              <w:right w:val="outset" w:sz="6" w:space="0" w:color="auto"/>
            </w:tcBorders>
            <w:vAlign w:val="center"/>
            <w:hideMark/>
          </w:tcPr>
          <w:p w14:paraId="45F0B43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5</w:t>
            </w:r>
          </w:p>
        </w:tc>
        <w:tc>
          <w:tcPr>
            <w:tcW w:w="1016" w:type="dxa"/>
            <w:tcBorders>
              <w:top w:val="outset" w:sz="6" w:space="0" w:color="auto"/>
              <w:left w:val="outset" w:sz="6" w:space="0" w:color="auto"/>
              <w:bottom w:val="outset" w:sz="6" w:space="0" w:color="auto"/>
              <w:right w:val="outset" w:sz="6" w:space="0" w:color="auto"/>
            </w:tcBorders>
            <w:vAlign w:val="center"/>
            <w:hideMark/>
          </w:tcPr>
          <w:p w14:paraId="3E3F518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1E27082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38</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A6F7EED"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026538F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00483B8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351B7DC1"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63CE8F4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065ADE1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PHIL 182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6706457C"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Tiếng Việt thực hành</w:t>
            </w:r>
          </w:p>
        </w:tc>
        <w:tc>
          <w:tcPr>
            <w:tcW w:w="845" w:type="dxa"/>
            <w:tcBorders>
              <w:top w:val="outset" w:sz="6" w:space="0" w:color="auto"/>
              <w:left w:val="outset" w:sz="6" w:space="0" w:color="auto"/>
              <w:bottom w:val="outset" w:sz="6" w:space="0" w:color="auto"/>
              <w:right w:val="outset" w:sz="6" w:space="0" w:color="auto"/>
            </w:tcBorders>
            <w:vAlign w:val="center"/>
            <w:hideMark/>
          </w:tcPr>
          <w:p w14:paraId="76A483E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5</w:t>
            </w:r>
          </w:p>
        </w:tc>
        <w:tc>
          <w:tcPr>
            <w:tcW w:w="1016" w:type="dxa"/>
            <w:tcBorders>
              <w:top w:val="outset" w:sz="6" w:space="0" w:color="auto"/>
              <w:left w:val="outset" w:sz="6" w:space="0" w:color="auto"/>
              <w:bottom w:val="outset" w:sz="6" w:space="0" w:color="auto"/>
              <w:right w:val="outset" w:sz="6" w:space="0" w:color="auto"/>
            </w:tcBorders>
            <w:vAlign w:val="center"/>
            <w:hideMark/>
          </w:tcPr>
          <w:p w14:paraId="2066322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0B9EE33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97EFDF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47E279F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566D2B1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636305A3"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7AB431DF"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6DEA334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316</w:t>
            </w:r>
          </w:p>
        </w:tc>
        <w:tc>
          <w:tcPr>
            <w:tcW w:w="1478" w:type="dxa"/>
            <w:tcBorders>
              <w:top w:val="outset" w:sz="6" w:space="0" w:color="auto"/>
              <w:left w:val="outset" w:sz="6" w:space="0" w:color="auto"/>
              <w:bottom w:val="outset" w:sz="6" w:space="0" w:color="auto"/>
              <w:right w:val="outset" w:sz="6" w:space="0" w:color="auto"/>
            </w:tcBorders>
            <w:vAlign w:val="center"/>
            <w:hideMark/>
          </w:tcPr>
          <w:p w14:paraId="4CBDB04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Chữ nghệ thuật</w:t>
            </w:r>
          </w:p>
        </w:tc>
        <w:tc>
          <w:tcPr>
            <w:tcW w:w="845" w:type="dxa"/>
            <w:tcBorders>
              <w:top w:val="outset" w:sz="6" w:space="0" w:color="auto"/>
              <w:left w:val="outset" w:sz="6" w:space="0" w:color="auto"/>
              <w:bottom w:val="outset" w:sz="6" w:space="0" w:color="auto"/>
              <w:right w:val="outset" w:sz="6" w:space="0" w:color="auto"/>
            </w:tcBorders>
            <w:vAlign w:val="center"/>
            <w:hideMark/>
          </w:tcPr>
          <w:p w14:paraId="241FDE3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5</w:t>
            </w:r>
          </w:p>
        </w:tc>
        <w:tc>
          <w:tcPr>
            <w:tcW w:w="1016" w:type="dxa"/>
            <w:tcBorders>
              <w:top w:val="outset" w:sz="6" w:space="0" w:color="auto"/>
              <w:left w:val="outset" w:sz="6" w:space="0" w:color="auto"/>
              <w:bottom w:val="outset" w:sz="6" w:space="0" w:color="auto"/>
              <w:right w:val="outset" w:sz="6" w:space="0" w:color="auto"/>
            </w:tcBorders>
            <w:vAlign w:val="center"/>
            <w:hideMark/>
          </w:tcPr>
          <w:p w14:paraId="759CE90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1FA5885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C6C4BBF"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Trang trí 2</w:t>
            </w:r>
          </w:p>
        </w:tc>
        <w:tc>
          <w:tcPr>
            <w:tcW w:w="900" w:type="dxa"/>
            <w:tcBorders>
              <w:top w:val="outset" w:sz="6" w:space="0" w:color="auto"/>
              <w:left w:val="outset" w:sz="6" w:space="0" w:color="auto"/>
              <w:bottom w:val="outset" w:sz="6" w:space="0" w:color="auto"/>
              <w:right w:val="outset" w:sz="6" w:space="0" w:color="auto"/>
            </w:tcBorders>
            <w:vAlign w:val="center"/>
            <w:hideMark/>
          </w:tcPr>
          <w:p w14:paraId="51A2A59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67B69AF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3C036E0F"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68DC223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601A912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317</w:t>
            </w:r>
          </w:p>
        </w:tc>
        <w:tc>
          <w:tcPr>
            <w:tcW w:w="1478" w:type="dxa"/>
            <w:tcBorders>
              <w:top w:val="outset" w:sz="6" w:space="0" w:color="auto"/>
              <w:left w:val="outset" w:sz="6" w:space="0" w:color="auto"/>
              <w:bottom w:val="outset" w:sz="6" w:space="0" w:color="auto"/>
              <w:right w:val="outset" w:sz="6" w:space="0" w:color="auto"/>
            </w:tcBorders>
            <w:vAlign w:val="center"/>
            <w:hideMark/>
          </w:tcPr>
          <w:p w14:paraId="764006F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Hình họa 6</w:t>
            </w:r>
          </w:p>
        </w:tc>
        <w:tc>
          <w:tcPr>
            <w:tcW w:w="845" w:type="dxa"/>
            <w:tcBorders>
              <w:top w:val="outset" w:sz="6" w:space="0" w:color="auto"/>
              <w:left w:val="outset" w:sz="6" w:space="0" w:color="auto"/>
              <w:bottom w:val="outset" w:sz="6" w:space="0" w:color="auto"/>
              <w:right w:val="outset" w:sz="6" w:space="0" w:color="auto"/>
            </w:tcBorders>
            <w:vAlign w:val="center"/>
            <w:hideMark/>
          </w:tcPr>
          <w:p w14:paraId="11593F7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w:t>
            </w:r>
          </w:p>
        </w:tc>
        <w:tc>
          <w:tcPr>
            <w:tcW w:w="1016" w:type="dxa"/>
            <w:tcBorders>
              <w:top w:val="outset" w:sz="6" w:space="0" w:color="auto"/>
              <w:left w:val="outset" w:sz="6" w:space="0" w:color="auto"/>
              <w:bottom w:val="outset" w:sz="6" w:space="0" w:color="auto"/>
              <w:right w:val="outset" w:sz="6" w:space="0" w:color="auto"/>
            </w:tcBorders>
            <w:vAlign w:val="center"/>
            <w:hideMark/>
          </w:tcPr>
          <w:p w14:paraId="27E3FE5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70A00D3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135</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728D69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Hình họa 4</w:t>
            </w:r>
          </w:p>
        </w:tc>
        <w:tc>
          <w:tcPr>
            <w:tcW w:w="900" w:type="dxa"/>
            <w:tcBorders>
              <w:top w:val="outset" w:sz="6" w:space="0" w:color="auto"/>
              <w:left w:val="outset" w:sz="6" w:space="0" w:color="auto"/>
              <w:bottom w:val="outset" w:sz="6" w:space="0" w:color="auto"/>
              <w:right w:val="outset" w:sz="6" w:space="0" w:color="auto"/>
            </w:tcBorders>
            <w:vAlign w:val="center"/>
            <w:hideMark/>
          </w:tcPr>
          <w:p w14:paraId="04BE562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14FCA99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60838692"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6AA20B9D"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65A481E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318</w:t>
            </w:r>
          </w:p>
        </w:tc>
        <w:tc>
          <w:tcPr>
            <w:tcW w:w="1478" w:type="dxa"/>
            <w:tcBorders>
              <w:top w:val="outset" w:sz="6" w:space="0" w:color="auto"/>
              <w:left w:val="outset" w:sz="6" w:space="0" w:color="auto"/>
              <w:bottom w:val="outset" w:sz="6" w:space="0" w:color="auto"/>
              <w:right w:val="outset" w:sz="6" w:space="0" w:color="auto"/>
            </w:tcBorders>
            <w:vAlign w:val="center"/>
            <w:hideMark/>
          </w:tcPr>
          <w:p w14:paraId="7317EB55"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Kỹ thuật chất liệu Sơn mài</w:t>
            </w:r>
          </w:p>
        </w:tc>
        <w:tc>
          <w:tcPr>
            <w:tcW w:w="845" w:type="dxa"/>
            <w:tcBorders>
              <w:top w:val="outset" w:sz="6" w:space="0" w:color="auto"/>
              <w:left w:val="outset" w:sz="6" w:space="0" w:color="auto"/>
              <w:bottom w:val="outset" w:sz="6" w:space="0" w:color="auto"/>
              <w:right w:val="outset" w:sz="6" w:space="0" w:color="auto"/>
            </w:tcBorders>
            <w:vAlign w:val="center"/>
            <w:hideMark/>
          </w:tcPr>
          <w:p w14:paraId="77ABFE1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w:t>
            </w:r>
          </w:p>
        </w:tc>
        <w:tc>
          <w:tcPr>
            <w:tcW w:w="1016" w:type="dxa"/>
            <w:tcBorders>
              <w:top w:val="outset" w:sz="6" w:space="0" w:color="auto"/>
              <w:left w:val="outset" w:sz="6" w:space="0" w:color="auto"/>
              <w:bottom w:val="outset" w:sz="6" w:space="0" w:color="auto"/>
              <w:right w:val="outset" w:sz="6" w:space="0" w:color="auto"/>
            </w:tcBorders>
            <w:vAlign w:val="center"/>
            <w:hideMark/>
          </w:tcPr>
          <w:p w14:paraId="1C40571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6B5A860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90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AD528A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Bố cục cơ bản 2</w:t>
            </w:r>
          </w:p>
        </w:tc>
        <w:tc>
          <w:tcPr>
            <w:tcW w:w="900" w:type="dxa"/>
            <w:tcBorders>
              <w:top w:val="outset" w:sz="6" w:space="0" w:color="auto"/>
              <w:left w:val="outset" w:sz="6" w:space="0" w:color="auto"/>
              <w:bottom w:val="outset" w:sz="6" w:space="0" w:color="auto"/>
              <w:right w:val="outset" w:sz="6" w:space="0" w:color="auto"/>
            </w:tcBorders>
            <w:vAlign w:val="center"/>
            <w:hideMark/>
          </w:tcPr>
          <w:p w14:paraId="2E85E57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61C1BD2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4E93745A"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30CE685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7986325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319</w:t>
            </w:r>
          </w:p>
        </w:tc>
        <w:tc>
          <w:tcPr>
            <w:tcW w:w="1478" w:type="dxa"/>
            <w:tcBorders>
              <w:top w:val="outset" w:sz="6" w:space="0" w:color="auto"/>
              <w:left w:val="outset" w:sz="6" w:space="0" w:color="auto"/>
              <w:bottom w:val="outset" w:sz="6" w:space="0" w:color="auto"/>
              <w:right w:val="outset" w:sz="6" w:space="0" w:color="auto"/>
            </w:tcBorders>
            <w:vAlign w:val="center"/>
            <w:hideMark/>
          </w:tcPr>
          <w:p w14:paraId="2C451D4D"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Chuyên đề</w:t>
            </w:r>
          </w:p>
        </w:tc>
        <w:tc>
          <w:tcPr>
            <w:tcW w:w="845" w:type="dxa"/>
            <w:tcBorders>
              <w:top w:val="outset" w:sz="6" w:space="0" w:color="auto"/>
              <w:left w:val="outset" w:sz="6" w:space="0" w:color="auto"/>
              <w:bottom w:val="outset" w:sz="6" w:space="0" w:color="auto"/>
              <w:right w:val="outset" w:sz="6" w:space="0" w:color="auto"/>
            </w:tcBorders>
            <w:vAlign w:val="center"/>
            <w:hideMark/>
          </w:tcPr>
          <w:p w14:paraId="7281DEB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w:t>
            </w:r>
          </w:p>
        </w:tc>
        <w:tc>
          <w:tcPr>
            <w:tcW w:w="1016" w:type="dxa"/>
            <w:tcBorders>
              <w:top w:val="outset" w:sz="6" w:space="0" w:color="auto"/>
              <w:left w:val="outset" w:sz="6" w:space="0" w:color="auto"/>
              <w:bottom w:val="outset" w:sz="6" w:space="0" w:color="auto"/>
              <w:right w:val="outset" w:sz="6" w:space="0" w:color="auto"/>
            </w:tcBorders>
            <w:vAlign w:val="center"/>
            <w:hideMark/>
          </w:tcPr>
          <w:p w14:paraId="7B4A518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6D2748E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724355D"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631FDED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58B5B95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492B9C74"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09E37A50"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76D80BD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320</w:t>
            </w:r>
          </w:p>
        </w:tc>
        <w:tc>
          <w:tcPr>
            <w:tcW w:w="1478" w:type="dxa"/>
            <w:tcBorders>
              <w:top w:val="outset" w:sz="6" w:space="0" w:color="auto"/>
              <w:left w:val="outset" w:sz="6" w:space="0" w:color="auto"/>
              <w:bottom w:val="outset" w:sz="6" w:space="0" w:color="auto"/>
              <w:right w:val="outset" w:sz="6" w:space="0" w:color="auto"/>
            </w:tcBorders>
            <w:vAlign w:val="center"/>
            <w:hideMark/>
          </w:tcPr>
          <w:p w14:paraId="594AA9C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Phương pháp dạy học Mỹ thuật 2</w:t>
            </w:r>
          </w:p>
        </w:tc>
        <w:tc>
          <w:tcPr>
            <w:tcW w:w="845" w:type="dxa"/>
            <w:tcBorders>
              <w:top w:val="outset" w:sz="6" w:space="0" w:color="auto"/>
              <w:left w:val="outset" w:sz="6" w:space="0" w:color="auto"/>
              <w:bottom w:val="outset" w:sz="6" w:space="0" w:color="auto"/>
              <w:right w:val="outset" w:sz="6" w:space="0" w:color="auto"/>
            </w:tcBorders>
            <w:vAlign w:val="center"/>
            <w:hideMark/>
          </w:tcPr>
          <w:p w14:paraId="205FB7D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w:t>
            </w:r>
          </w:p>
        </w:tc>
        <w:tc>
          <w:tcPr>
            <w:tcW w:w="1016" w:type="dxa"/>
            <w:tcBorders>
              <w:top w:val="outset" w:sz="6" w:space="0" w:color="auto"/>
              <w:left w:val="outset" w:sz="6" w:space="0" w:color="auto"/>
              <w:bottom w:val="outset" w:sz="6" w:space="0" w:color="auto"/>
              <w:right w:val="outset" w:sz="6" w:space="0" w:color="auto"/>
            </w:tcBorders>
            <w:vAlign w:val="center"/>
            <w:hideMark/>
          </w:tcPr>
          <w:p w14:paraId="131BB12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28690CE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120AF91"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Phương pháp dạy học Mỹ thuật 1</w:t>
            </w:r>
          </w:p>
        </w:tc>
        <w:tc>
          <w:tcPr>
            <w:tcW w:w="900" w:type="dxa"/>
            <w:tcBorders>
              <w:top w:val="outset" w:sz="6" w:space="0" w:color="auto"/>
              <w:left w:val="outset" w:sz="6" w:space="0" w:color="auto"/>
              <w:bottom w:val="outset" w:sz="6" w:space="0" w:color="auto"/>
              <w:right w:val="outset" w:sz="6" w:space="0" w:color="auto"/>
            </w:tcBorders>
            <w:vAlign w:val="center"/>
            <w:hideMark/>
          </w:tcPr>
          <w:p w14:paraId="3DFC299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0DD5410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36C7276A"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291DE6DC"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7B2E3BC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PRIM 452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37B8CB97"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Phương pháp Công tác Đội</w:t>
            </w:r>
          </w:p>
        </w:tc>
        <w:tc>
          <w:tcPr>
            <w:tcW w:w="845" w:type="dxa"/>
            <w:tcBorders>
              <w:top w:val="outset" w:sz="6" w:space="0" w:color="auto"/>
              <w:left w:val="outset" w:sz="6" w:space="0" w:color="auto"/>
              <w:bottom w:val="outset" w:sz="6" w:space="0" w:color="auto"/>
              <w:right w:val="outset" w:sz="6" w:space="0" w:color="auto"/>
            </w:tcBorders>
            <w:vAlign w:val="center"/>
            <w:hideMark/>
          </w:tcPr>
          <w:p w14:paraId="4767289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w:t>
            </w:r>
          </w:p>
        </w:tc>
        <w:tc>
          <w:tcPr>
            <w:tcW w:w="1016" w:type="dxa"/>
            <w:tcBorders>
              <w:top w:val="outset" w:sz="6" w:space="0" w:color="auto"/>
              <w:left w:val="outset" w:sz="6" w:space="0" w:color="auto"/>
              <w:bottom w:val="outset" w:sz="6" w:space="0" w:color="auto"/>
              <w:right w:val="outset" w:sz="6" w:space="0" w:color="auto"/>
            </w:tcBorders>
            <w:vAlign w:val="center"/>
            <w:hideMark/>
          </w:tcPr>
          <w:p w14:paraId="5B8DD0D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6A90F48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602FDD8"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4BD136E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3433802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27C0A7CE"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113FD48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58C9937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322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482B1432"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Nghệ thuật học đại cương</w:t>
            </w:r>
          </w:p>
        </w:tc>
        <w:tc>
          <w:tcPr>
            <w:tcW w:w="845" w:type="dxa"/>
            <w:tcBorders>
              <w:top w:val="outset" w:sz="6" w:space="0" w:color="auto"/>
              <w:left w:val="outset" w:sz="6" w:space="0" w:color="auto"/>
              <w:bottom w:val="outset" w:sz="6" w:space="0" w:color="auto"/>
              <w:right w:val="outset" w:sz="6" w:space="0" w:color="auto"/>
            </w:tcBorders>
            <w:vAlign w:val="center"/>
            <w:hideMark/>
          </w:tcPr>
          <w:p w14:paraId="37B2A57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w:t>
            </w:r>
          </w:p>
        </w:tc>
        <w:tc>
          <w:tcPr>
            <w:tcW w:w="1016" w:type="dxa"/>
            <w:tcBorders>
              <w:top w:val="outset" w:sz="6" w:space="0" w:color="auto"/>
              <w:left w:val="outset" w:sz="6" w:space="0" w:color="auto"/>
              <w:bottom w:val="outset" w:sz="6" w:space="0" w:color="auto"/>
              <w:right w:val="outset" w:sz="6" w:space="0" w:color="auto"/>
            </w:tcBorders>
            <w:vAlign w:val="center"/>
            <w:hideMark/>
          </w:tcPr>
          <w:p w14:paraId="5B81D3B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1EA4E4E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6ED892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51B4130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044A0C2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452C77C0"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24F264CD"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0211D39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323</w:t>
            </w:r>
          </w:p>
        </w:tc>
        <w:tc>
          <w:tcPr>
            <w:tcW w:w="1478" w:type="dxa"/>
            <w:tcBorders>
              <w:top w:val="outset" w:sz="6" w:space="0" w:color="auto"/>
              <w:left w:val="outset" w:sz="6" w:space="0" w:color="auto"/>
              <w:bottom w:val="outset" w:sz="6" w:space="0" w:color="auto"/>
              <w:right w:val="outset" w:sz="6" w:space="0" w:color="auto"/>
            </w:tcBorders>
            <w:vAlign w:val="center"/>
            <w:hideMark/>
          </w:tcPr>
          <w:p w14:paraId="00EEBD12"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Điêu khắc</w:t>
            </w:r>
          </w:p>
        </w:tc>
        <w:tc>
          <w:tcPr>
            <w:tcW w:w="845" w:type="dxa"/>
            <w:tcBorders>
              <w:top w:val="outset" w:sz="6" w:space="0" w:color="auto"/>
              <w:left w:val="outset" w:sz="6" w:space="0" w:color="auto"/>
              <w:bottom w:val="outset" w:sz="6" w:space="0" w:color="auto"/>
              <w:right w:val="outset" w:sz="6" w:space="0" w:color="auto"/>
            </w:tcBorders>
            <w:vAlign w:val="center"/>
            <w:hideMark/>
          </w:tcPr>
          <w:p w14:paraId="61D8090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w:t>
            </w:r>
          </w:p>
        </w:tc>
        <w:tc>
          <w:tcPr>
            <w:tcW w:w="1016" w:type="dxa"/>
            <w:tcBorders>
              <w:top w:val="outset" w:sz="6" w:space="0" w:color="auto"/>
              <w:left w:val="outset" w:sz="6" w:space="0" w:color="auto"/>
              <w:bottom w:val="outset" w:sz="6" w:space="0" w:color="auto"/>
              <w:right w:val="outset" w:sz="6" w:space="0" w:color="auto"/>
            </w:tcBorders>
            <w:vAlign w:val="center"/>
            <w:hideMark/>
          </w:tcPr>
          <w:p w14:paraId="37DEFF7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00FB729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90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967D615"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2F8CCB8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4769E96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110FA841"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55FADE56"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14305E1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399</w:t>
            </w:r>
          </w:p>
        </w:tc>
        <w:tc>
          <w:tcPr>
            <w:tcW w:w="1478" w:type="dxa"/>
            <w:tcBorders>
              <w:top w:val="outset" w:sz="6" w:space="0" w:color="auto"/>
              <w:left w:val="outset" w:sz="6" w:space="0" w:color="auto"/>
              <w:bottom w:val="outset" w:sz="6" w:space="0" w:color="auto"/>
              <w:right w:val="outset" w:sz="6" w:space="0" w:color="auto"/>
            </w:tcBorders>
            <w:vAlign w:val="center"/>
            <w:hideMark/>
          </w:tcPr>
          <w:p w14:paraId="1E9556F8"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Thực tập sư phạm 1</w:t>
            </w:r>
          </w:p>
        </w:tc>
        <w:tc>
          <w:tcPr>
            <w:tcW w:w="845" w:type="dxa"/>
            <w:tcBorders>
              <w:top w:val="outset" w:sz="6" w:space="0" w:color="auto"/>
              <w:left w:val="outset" w:sz="6" w:space="0" w:color="auto"/>
              <w:bottom w:val="outset" w:sz="6" w:space="0" w:color="auto"/>
              <w:right w:val="outset" w:sz="6" w:space="0" w:color="auto"/>
            </w:tcBorders>
            <w:vAlign w:val="center"/>
            <w:hideMark/>
          </w:tcPr>
          <w:p w14:paraId="623622B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6</w:t>
            </w:r>
          </w:p>
        </w:tc>
        <w:tc>
          <w:tcPr>
            <w:tcW w:w="1016" w:type="dxa"/>
            <w:tcBorders>
              <w:top w:val="outset" w:sz="6" w:space="0" w:color="auto"/>
              <w:left w:val="outset" w:sz="6" w:space="0" w:color="auto"/>
              <w:bottom w:val="outset" w:sz="6" w:space="0" w:color="auto"/>
              <w:right w:val="outset" w:sz="6" w:space="0" w:color="auto"/>
            </w:tcBorders>
            <w:vAlign w:val="center"/>
            <w:hideMark/>
          </w:tcPr>
          <w:p w14:paraId="51DD956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3CBA481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16D98B7"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74887AF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32E1874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5E38608A"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20B689F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15D6FBE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411</w:t>
            </w:r>
          </w:p>
        </w:tc>
        <w:tc>
          <w:tcPr>
            <w:tcW w:w="1478" w:type="dxa"/>
            <w:tcBorders>
              <w:top w:val="outset" w:sz="6" w:space="0" w:color="auto"/>
              <w:left w:val="outset" w:sz="6" w:space="0" w:color="auto"/>
              <w:bottom w:val="outset" w:sz="6" w:space="0" w:color="auto"/>
              <w:right w:val="outset" w:sz="6" w:space="0" w:color="auto"/>
            </w:tcBorders>
            <w:vAlign w:val="center"/>
            <w:hideMark/>
          </w:tcPr>
          <w:p w14:paraId="738BAC5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Hình họa 7</w:t>
            </w:r>
          </w:p>
        </w:tc>
        <w:tc>
          <w:tcPr>
            <w:tcW w:w="845" w:type="dxa"/>
            <w:tcBorders>
              <w:top w:val="outset" w:sz="6" w:space="0" w:color="auto"/>
              <w:left w:val="outset" w:sz="6" w:space="0" w:color="auto"/>
              <w:bottom w:val="outset" w:sz="6" w:space="0" w:color="auto"/>
              <w:right w:val="outset" w:sz="6" w:space="0" w:color="auto"/>
            </w:tcBorders>
            <w:vAlign w:val="center"/>
            <w:hideMark/>
          </w:tcPr>
          <w:p w14:paraId="505F0EA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7</w:t>
            </w:r>
          </w:p>
        </w:tc>
        <w:tc>
          <w:tcPr>
            <w:tcW w:w="1016" w:type="dxa"/>
            <w:tcBorders>
              <w:top w:val="outset" w:sz="6" w:space="0" w:color="auto"/>
              <w:left w:val="outset" w:sz="6" w:space="0" w:color="auto"/>
              <w:bottom w:val="outset" w:sz="6" w:space="0" w:color="auto"/>
              <w:right w:val="outset" w:sz="6" w:space="0" w:color="auto"/>
            </w:tcBorders>
            <w:vAlign w:val="center"/>
            <w:hideMark/>
          </w:tcPr>
          <w:p w14:paraId="69C2B59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935" w:type="dxa"/>
            <w:tcBorders>
              <w:top w:val="outset" w:sz="6" w:space="0" w:color="auto"/>
              <w:left w:val="outset" w:sz="6" w:space="0" w:color="auto"/>
              <w:bottom w:val="outset" w:sz="6" w:space="0" w:color="auto"/>
              <w:right w:val="outset" w:sz="6" w:space="0" w:color="auto"/>
            </w:tcBorders>
            <w:vAlign w:val="center"/>
            <w:hideMark/>
          </w:tcPr>
          <w:p w14:paraId="6DBCA11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135</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87DD822"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Hình họa 4</w:t>
            </w:r>
          </w:p>
        </w:tc>
        <w:tc>
          <w:tcPr>
            <w:tcW w:w="900" w:type="dxa"/>
            <w:tcBorders>
              <w:top w:val="outset" w:sz="6" w:space="0" w:color="auto"/>
              <w:left w:val="outset" w:sz="6" w:space="0" w:color="auto"/>
              <w:bottom w:val="outset" w:sz="6" w:space="0" w:color="auto"/>
              <w:right w:val="outset" w:sz="6" w:space="0" w:color="auto"/>
            </w:tcBorders>
            <w:vAlign w:val="center"/>
            <w:hideMark/>
          </w:tcPr>
          <w:p w14:paraId="0ED9814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494103B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1EA65ABC"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33DC7EE7"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2CFD258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412</w:t>
            </w:r>
          </w:p>
        </w:tc>
        <w:tc>
          <w:tcPr>
            <w:tcW w:w="1478" w:type="dxa"/>
            <w:tcBorders>
              <w:top w:val="outset" w:sz="6" w:space="0" w:color="auto"/>
              <w:left w:val="outset" w:sz="6" w:space="0" w:color="auto"/>
              <w:bottom w:val="outset" w:sz="6" w:space="0" w:color="auto"/>
              <w:right w:val="outset" w:sz="6" w:space="0" w:color="auto"/>
            </w:tcBorders>
            <w:vAlign w:val="center"/>
            <w:hideMark/>
          </w:tcPr>
          <w:p w14:paraId="069696ED"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Kỹ thuật chất liệu Khắc gỗ</w:t>
            </w:r>
          </w:p>
        </w:tc>
        <w:tc>
          <w:tcPr>
            <w:tcW w:w="845" w:type="dxa"/>
            <w:tcBorders>
              <w:top w:val="outset" w:sz="6" w:space="0" w:color="auto"/>
              <w:left w:val="outset" w:sz="6" w:space="0" w:color="auto"/>
              <w:bottom w:val="outset" w:sz="6" w:space="0" w:color="auto"/>
              <w:right w:val="outset" w:sz="6" w:space="0" w:color="auto"/>
            </w:tcBorders>
            <w:vAlign w:val="center"/>
            <w:hideMark/>
          </w:tcPr>
          <w:p w14:paraId="5A28A98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7</w:t>
            </w:r>
          </w:p>
        </w:tc>
        <w:tc>
          <w:tcPr>
            <w:tcW w:w="1016" w:type="dxa"/>
            <w:tcBorders>
              <w:top w:val="outset" w:sz="6" w:space="0" w:color="auto"/>
              <w:left w:val="outset" w:sz="6" w:space="0" w:color="auto"/>
              <w:bottom w:val="outset" w:sz="6" w:space="0" w:color="auto"/>
              <w:right w:val="outset" w:sz="6" w:space="0" w:color="auto"/>
            </w:tcBorders>
            <w:vAlign w:val="center"/>
            <w:hideMark/>
          </w:tcPr>
          <w:p w14:paraId="64FBCEE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2B3D0BE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90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FFE2ED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Bố cục cơ bản 2</w:t>
            </w:r>
          </w:p>
        </w:tc>
        <w:tc>
          <w:tcPr>
            <w:tcW w:w="900" w:type="dxa"/>
            <w:tcBorders>
              <w:top w:val="outset" w:sz="6" w:space="0" w:color="auto"/>
              <w:left w:val="outset" w:sz="6" w:space="0" w:color="auto"/>
              <w:bottom w:val="outset" w:sz="6" w:space="0" w:color="auto"/>
              <w:right w:val="outset" w:sz="6" w:space="0" w:color="auto"/>
            </w:tcBorders>
            <w:vAlign w:val="center"/>
            <w:hideMark/>
          </w:tcPr>
          <w:p w14:paraId="35573E4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6EFDEE2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16DD54AA"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6EF3AED8"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1587786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413</w:t>
            </w:r>
          </w:p>
        </w:tc>
        <w:tc>
          <w:tcPr>
            <w:tcW w:w="1478" w:type="dxa"/>
            <w:tcBorders>
              <w:top w:val="outset" w:sz="6" w:space="0" w:color="auto"/>
              <w:left w:val="outset" w:sz="6" w:space="0" w:color="auto"/>
              <w:bottom w:val="outset" w:sz="6" w:space="0" w:color="auto"/>
              <w:right w:val="outset" w:sz="6" w:space="0" w:color="auto"/>
            </w:tcBorders>
            <w:vAlign w:val="center"/>
            <w:hideMark/>
          </w:tcPr>
          <w:p w14:paraId="0923AD11"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Ký họa 2</w:t>
            </w:r>
          </w:p>
        </w:tc>
        <w:tc>
          <w:tcPr>
            <w:tcW w:w="845" w:type="dxa"/>
            <w:tcBorders>
              <w:top w:val="outset" w:sz="6" w:space="0" w:color="auto"/>
              <w:left w:val="outset" w:sz="6" w:space="0" w:color="auto"/>
              <w:bottom w:val="outset" w:sz="6" w:space="0" w:color="auto"/>
              <w:right w:val="outset" w:sz="6" w:space="0" w:color="auto"/>
            </w:tcBorders>
            <w:vAlign w:val="center"/>
            <w:hideMark/>
          </w:tcPr>
          <w:p w14:paraId="38B312E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7</w:t>
            </w:r>
          </w:p>
        </w:tc>
        <w:tc>
          <w:tcPr>
            <w:tcW w:w="1016" w:type="dxa"/>
            <w:tcBorders>
              <w:top w:val="outset" w:sz="6" w:space="0" w:color="auto"/>
              <w:left w:val="outset" w:sz="6" w:space="0" w:color="auto"/>
              <w:bottom w:val="outset" w:sz="6" w:space="0" w:color="auto"/>
              <w:right w:val="outset" w:sz="6" w:space="0" w:color="auto"/>
            </w:tcBorders>
            <w:vAlign w:val="center"/>
            <w:hideMark/>
          </w:tcPr>
          <w:p w14:paraId="48E83A4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3</w:t>
            </w:r>
          </w:p>
        </w:tc>
        <w:tc>
          <w:tcPr>
            <w:tcW w:w="935" w:type="dxa"/>
            <w:tcBorders>
              <w:top w:val="outset" w:sz="6" w:space="0" w:color="auto"/>
              <w:left w:val="outset" w:sz="6" w:space="0" w:color="auto"/>
              <w:bottom w:val="outset" w:sz="6" w:space="0" w:color="auto"/>
              <w:right w:val="outset" w:sz="6" w:space="0" w:color="auto"/>
            </w:tcBorders>
            <w:vAlign w:val="center"/>
            <w:hideMark/>
          </w:tcPr>
          <w:p w14:paraId="1011596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180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4A00F41"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Ký họa 1</w:t>
            </w:r>
          </w:p>
        </w:tc>
        <w:tc>
          <w:tcPr>
            <w:tcW w:w="900" w:type="dxa"/>
            <w:tcBorders>
              <w:top w:val="outset" w:sz="6" w:space="0" w:color="auto"/>
              <w:left w:val="outset" w:sz="6" w:space="0" w:color="auto"/>
              <w:bottom w:val="outset" w:sz="6" w:space="0" w:color="auto"/>
              <w:right w:val="outset" w:sz="6" w:space="0" w:color="auto"/>
            </w:tcBorders>
            <w:vAlign w:val="center"/>
            <w:hideMark/>
          </w:tcPr>
          <w:p w14:paraId="0B75D8A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43044BD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3E00906A"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4405B907"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2A980F0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ENGL 329</w:t>
            </w:r>
          </w:p>
        </w:tc>
        <w:tc>
          <w:tcPr>
            <w:tcW w:w="1478" w:type="dxa"/>
            <w:tcBorders>
              <w:top w:val="outset" w:sz="6" w:space="0" w:color="auto"/>
              <w:left w:val="outset" w:sz="6" w:space="0" w:color="auto"/>
              <w:bottom w:val="outset" w:sz="6" w:space="0" w:color="auto"/>
              <w:right w:val="outset" w:sz="6" w:space="0" w:color="auto"/>
            </w:tcBorders>
            <w:vAlign w:val="center"/>
            <w:hideMark/>
          </w:tcPr>
          <w:p w14:paraId="2685059D"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Tiếng Anh chuyên ngành</w:t>
            </w:r>
          </w:p>
        </w:tc>
        <w:tc>
          <w:tcPr>
            <w:tcW w:w="845" w:type="dxa"/>
            <w:tcBorders>
              <w:top w:val="outset" w:sz="6" w:space="0" w:color="auto"/>
              <w:left w:val="outset" w:sz="6" w:space="0" w:color="auto"/>
              <w:bottom w:val="outset" w:sz="6" w:space="0" w:color="auto"/>
              <w:right w:val="outset" w:sz="6" w:space="0" w:color="auto"/>
            </w:tcBorders>
            <w:vAlign w:val="center"/>
            <w:hideMark/>
          </w:tcPr>
          <w:p w14:paraId="583526D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7</w:t>
            </w:r>
          </w:p>
        </w:tc>
        <w:tc>
          <w:tcPr>
            <w:tcW w:w="1016" w:type="dxa"/>
            <w:tcBorders>
              <w:top w:val="outset" w:sz="6" w:space="0" w:color="auto"/>
              <w:left w:val="outset" w:sz="6" w:space="0" w:color="auto"/>
              <w:bottom w:val="outset" w:sz="6" w:space="0" w:color="auto"/>
              <w:right w:val="outset" w:sz="6" w:space="0" w:color="auto"/>
            </w:tcBorders>
            <w:vAlign w:val="center"/>
            <w:hideMark/>
          </w:tcPr>
          <w:p w14:paraId="0A20A31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211C47D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4FC272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Tiếng Anh 3</w:t>
            </w:r>
          </w:p>
        </w:tc>
        <w:tc>
          <w:tcPr>
            <w:tcW w:w="900" w:type="dxa"/>
            <w:tcBorders>
              <w:top w:val="outset" w:sz="6" w:space="0" w:color="auto"/>
              <w:left w:val="outset" w:sz="6" w:space="0" w:color="auto"/>
              <w:bottom w:val="outset" w:sz="6" w:space="0" w:color="auto"/>
              <w:right w:val="outset" w:sz="6" w:space="0" w:color="auto"/>
            </w:tcBorders>
            <w:vAlign w:val="center"/>
            <w:hideMark/>
          </w:tcPr>
          <w:p w14:paraId="68777B5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4AC3362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6D74BCB1"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36B11916"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431C2E0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FREN 325</w:t>
            </w:r>
          </w:p>
        </w:tc>
        <w:tc>
          <w:tcPr>
            <w:tcW w:w="1478" w:type="dxa"/>
            <w:tcBorders>
              <w:top w:val="outset" w:sz="6" w:space="0" w:color="auto"/>
              <w:left w:val="outset" w:sz="6" w:space="0" w:color="auto"/>
              <w:bottom w:val="outset" w:sz="6" w:space="0" w:color="auto"/>
              <w:right w:val="outset" w:sz="6" w:space="0" w:color="auto"/>
            </w:tcBorders>
            <w:vAlign w:val="center"/>
            <w:hideMark/>
          </w:tcPr>
          <w:p w14:paraId="2B1E452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Tiếng Pháp chuyên ngành</w:t>
            </w:r>
          </w:p>
        </w:tc>
        <w:tc>
          <w:tcPr>
            <w:tcW w:w="845" w:type="dxa"/>
            <w:tcBorders>
              <w:top w:val="outset" w:sz="6" w:space="0" w:color="auto"/>
              <w:left w:val="outset" w:sz="6" w:space="0" w:color="auto"/>
              <w:bottom w:val="outset" w:sz="6" w:space="0" w:color="auto"/>
              <w:right w:val="outset" w:sz="6" w:space="0" w:color="auto"/>
            </w:tcBorders>
            <w:vAlign w:val="center"/>
            <w:hideMark/>
          </w:tcPr>
          <w:p w14:paraId="435043C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7</w:t>
            </w:r>
          </w:p>
        </w:tc>
        <w:tc>
          <w:tcPr>
            <w:tcW w:w="1016" w:type="dxa"/>
            <w:tcBorders>
              <w:top w:val="outset" w:sz="6" w:space="0" w:color="auto"/>
              <w:left w:val="outset" w:sz="6" w:space="0" w:color="auto"/>
              <w:bottom w:val="outset" w:sz="6" w:space="0" w:color="auto"/>
              <w:right w:val="outset" w:sz="6" w:space="0" w:color="auto"/>
            </w:tcBorders>
            <w:vAlign w:val="center"/>
            <w:hideMark/>
          </w:tcPr>
          <w:p w14:paraId="7946371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15BC2D7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F2A2731"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Tiếng Pháp 3</w:t>
            </w:r>
          </w:p>
        </w:tc>
        <w:tc>
          <w:tcPr>
            <w:tcW w:w="900" w:type="dxa"/>
            <w:tcBorders>
              <w:top w:val="outset" w:sz="6" w:space="0" w:color="auto"/>
              <w:left w:val="outset" w:sz="6" w:space="0" w:color="auto"/>
              <w:bottom w:val="outset" w:sz="6" w:space="0" w:color="auto"/>
              <w:right w:val="outset" w:sz="6" w:space="0" w:color="auto"/>
            </w:tcBorders>
            <w:vAlign w:val="center"/>
            <w:hideMark/>
          </w:tcPr>
          <w:p w14:paraId="3F2E7CA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75703A2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0E2807CB"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3277C551"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37D9875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RUSS 313</w:t>
            </w:r>
          </w:p>
        </w:tc>
        <w:tc>
          <w:tcPr>
            <w:tcW w:w="1478" w:type="dxa"/>
            <w:tcBorders>
              <w:top w:val="outset" w:sz="6" w:space="0" w:color="auto"/>
              <w:left w:val="outset" w:sz="6" w:space="0" w:color="auto"/>
              <w:bottom w:val="outset" w:sz="6" w:space="0" w:color="auto"/>
              <w:right w:val="outset" w:sz="6" w:space="0" w:color="auto"/>
            </w:tcBorders>
            <w:vAlign w:val="center"/>
            <w:hideMark/>
          </w:tcPr>
          <w:p w14:paraId="2F2B2446"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Tiếng Nga chuyên ngành Mỹ thuật</w:t>
            </w:r>
          </w:p>
        </w:tc>
        <w:tc>
          <w:tcPr>
            <w:tcW w:w="845" w:type="dxa"/>
            <w:tcBorders>
              <w:top w:val="outset" w:sz="6" w:space="0" w:color="auto"/>
              <w:left w:val="outset" w:sz="6" w:space="0" w:color="auto"/>
              <w:bottom w:val="outset" w:sz="6" w:space="0" w:color="auto"/>
              <w:right w:val="outset" w:sz="6" w:space="0" w:color="auto"/>
            </w:tcBorders>
            <w:vAlign w:val="center"/>
            <w:hideMark/>
          </w:tcPr>
          <w:p w14:paraId="251B665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7</w:t>
            </w:r>
          </w:p>
        </w:tc>
        <w:tc>
          <w:tcPr>
            <w:tcW w:w="1016" w:type="dxa"/>
            <w:tcBorders>
              <w:top w:val="outset" w:sz="6" w:space="0" w:color="auto"/>
              <w:left w:val="outset" w:sz="6" w:space="0" w:color="auto"/>
              <w:bottom w:val="outset" w:sz="6" w:space="0" w:color="auto"/>
              <w:right w:val="outset" w:sz="6" w:space="0" w:color="auto"/>
            </w:tcBorders>
            <w:vAlign w:val="center"/>
            <w:hideMark/>
          </w:tcPr>
          <w:p w14:paraId="2731504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29E16A4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7B68E91"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Tiếng Nga 3</w:t>
            </w:r>
          </w:p>
        </w:tc>
        <w:tc>
          <w:tcPr>
            <w:tcW w:w="900" w:type="dxa"/>
            <w:tcBorders>
              <w:top w:val="outset" w:sz="6" w:space="0" w:color="auto"/>
              <w:left w:val="outset" w:sz="6" w:space="0" w:color="auto"/>
              <w:bottom w:val="outset" w:sz="6" w:space="0" w:color="auto"/>
              <w:right w:val="outset" w:sz="6" w:space="0" w:color="auto"/>
            </w:tcBorders>
            <w:vAlign w:val="center"/>
            <w:hideMark/>
          </w:tcPr>
          <w:p w14:paraId="41881EA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1E0DB01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05D043F1"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30BFB024"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44D5342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414</w:t>
            </w:r>
          </w:p>
        </w:tc>
        <w:tc>
          <w:tcPr>
            <w:tcW w:w="1478" w:type="dxa"/>
            <w:tcBorders>
              <w:top w:val="outset" w:sz="6" w:space="0" w:color="auto"/>
              <w:left w:val="outset" w:sz="6" w:space="0" w:color="auto"/>
              <w:bottom w:val="outset" w:sz="6" w:space="0" w:color="auto"/>
              <w:right w:val="outset" w:sz="6" w:space="0" w:color="auto"/>
            </w:tcBorders>
            <w:vAlign w:val="center"/>
            <w:hideMark/>
          </w:tcPr>
          <w:p w14:paraId="423EF5FE"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Phương pháp dạy học Mỹ thuật 3</w:t>
            </w:r>
          </w:p>
        </w:tc>
        <w:tc>
          <w:tcPr>
            <w:tcW w:w="845" w:type="dxa"/>
            <w:tcBorders>
              <w:top w:val="outset" w:sz="6" w:space="0" w:color="auto"/>
              <w:left w:val="outset" w:sz="6" w:space="0" w:color="auto"/>
              <w:bottom w:val="outset" w:sz="6" w:space="0" w:color="auto"/>
              <w:right w:val="outset" w:sz="6" w:space="0" w:color="auto"/>
            </w:tcBorders>
            <w:vAlign w:val="center"/>
            <w:hideMark/>
          </w:tcPr>
          <w:p w14:paraId="046FD6B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7</w:t>
            </w:r>
          </w:p>
        </w:tc>
        <w:tc>
          <w:tcPr>
            <w:tcW w:w="1016" w:type="dxa"/>
            <w:tcBorders>
              <w:top w:val="outset" w:sz="6" w:space="0" w:color="auto"/>
              <w:left w:val="outset" w:sz="6" w:space="0" w:color="auto"/>
              <w:bottom w:val="outset" w:sz="6" w:space="0" w:color="auto"/>
              <w:right w:val="outset" w:sz="6" w:space="0" w:color="auto"/>
            </w:tcBorders>
            <w:vAlign w:val="center"/>
            <w:hideMark/>
          </w:tcPr>
          <w:p w14:paraId="518DAC6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431B0D6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FDD440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Tiên quyết : Phương pháp dạy học Mỹ thuật 1</w:t>
            </w:r>
          </w:p>
        </w:tc>
        <w:tc>
          <w:tcPr>
            <w:tcW w:w="900" w:type="dxa"/>
            <w:tcBorders>
              <w:top w:val="outset" w:sz="6" w:space="0" w:color="auto"/>
              <w:left w:val="outset" w:sz="6" w:space="0" w:color="auto"/>
              <w:bottom w:val="outset" w:sz="6" w:space="0" w:color="auto"/>
              <w:right w:val="outset" w:sz="6" w:space="0" w:color="auto"/>
            </w:tcBorders>
            <w:vAlign w:val="center"/>
            <w:hideMark/>
          </w:tcPr>
          <w:p w14:paraId="6687180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67B0D46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3FC37E29"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21CB1898"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077B40D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415</w:t>
            </w:r>
          </w:p>
        </w:tc>
        <w:tc>
          <w:tcPr>
            <w:tcW w:w="1478" w:type="dxa"/>
            <w:tcBorders>
              <w:top w:val="outset" w:sz="6" w:space="0" w:color="auto"/>
              <w:left w:val="outset" w:sz="6" w:space="0" w:color="auto"/>
              <w:bottom w:val="outset" w:sz="6" w:space="0" w:color="auto"/>
              <w:right w:val="outset" w:sz="6" w:space="0" w:color="auto"/>
            </w:tcBorders>
            <w:vAlign w:val="center"/>
            <w:hideMark/>
          </w:tcPr>
          <w:p w14:paraId="1E73EFE5"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Thông tin quảng cáo</w:t>
            </w:r>
          </w:p>
        </w:tc>
        <w:tc>
          <w:tcPr>
            <w:tcW w:w="845" w:type="dxa"/>
            <w:tcBorders>
              <w:top w:val="outset" w:sz="6" w:space="0" w:color="auto"/>
              <w:left w:val="outset" w:sz="6" w:space="0" w:color="auto"/>
              <w:bottom w:val="outset" w:sz="6" w:space="0" w:color="auto"/>
              <w:right w:val="outset" w:sz="6" w:space="0" w:color="auto"/>
            </w:tcBorders>
            <w:vAlign w:val="center"/>
            <w:hideMark/>
          </w:tcPr>
          <w:p w14:paraId="60C6F1F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7</w:t>
            </w:r>
          </w:p>
        </w:tc>
        <w:tc>
          <w:tcPr>
            <w:tcW w:w="1016" w:type="dxa"/>
            <w:tcBorders>
              <w:top w:val="outset" w:sz="6" w:space="0" w:color="auto"/>
              <w:left w:val="outset" w:sz="6" w:space="0" w:color="auto"/>
              <w:bottom w:val="outset" w:sz="6" w:space="0" w:color="auto"/>
              <w:right w:val="outset" w:sz="6" w:space="0" w:color="auto"/>
            </w:tcBorders>
            <w:vAlign w:val="center"/>
            <w:hideMark/>
          </w:tcPr>
          <w:p w14:paraId="4B3D7F6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114D50C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E20011C"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0CD778D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4142EE7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3209F986"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49CBBB71"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27E2C20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416</w:t>
            </w:r>
          </w:p>
        </w:tc>
        <w:tc>
          <w:tcPr>
            <w:tcW w:w="1478" w:type="dxa"/>
            <w:tcBorders>
              <w:top w:val="outset" w:sz="6" w:space="0" w:color="auto"/>
              <w:left w:val="outset" w:sz="6" w:space="0" w:color="auto"/>
              <w:bottom w:val="outset" w:sz="6" w:space="0" w:color="auto"/>
              <w:right w:val="outset" w:sz="6" w:space="0" w:color="auto"/>
            </w:tcBorders>
            <w:vAlign w:val="center"/>
            <w:hideMark/>
          </w:tcPr>
          <w:p w14:paraId="4139860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Nhiếp ảnh căn bản</w:t>
            </w:r>
          </w:p>
        </w:tc>
        <w:tc>
          <w:tcPr>
            <w:tcW w:w="845" w:type="dxa"/>
            <w:tcBorders>
              <w:top w:val="outset" w:sz="6" w:space="0" w:color="auto"/>
              <w:left w:val="outset" w:sz="6" w:space="0" w:color="auto"/>
              <w:bottom w:val="outset" w:sz="6" w:space="0" w:color="auto"/>
              <w:right w:val="outset" w:sz="6" w:space="0" w:color="auto"/>
            </w:tcBorders>
            <w:vAlign w:val="center"/>
            <w:hideMark/>
          </w:tcPr>
          <w:p w14:paraId="56D81A21"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7</w:t>
            </w:r>
          </w:p>
        </w:tc>
        <w:tc>
          <w:tcPr>
            <w:tcW w:w="1016" w:type="dxa"/>
            <w:tcBorders>
              <w:top w:val="outset" w:sz="6" w:space="0" w:color="auto"/>
              <w:left w:val="outset" w:sz="6" w:space="0" w:color="auto"/>
              <w:bottom w:val="outset" w:sz="6" w:space="0" w:color="auto"/>
              <w:right w:val="outset" w:sz="6" w:space="0" w:color="auto"/>
            </w:tcBorders>
            <w:vAlign w:val="center"/>
            <w:hideMark/>
          </w:tcPr>
          <w:p w14:paraId="3B6F3E6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35BABEA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830EB7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67C5925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218CCFB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r>
      <w:tr w:rsidR="009723D7" w:rsidRPr="007B2A5D" w14:paraId="078EC4FB"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43B6532F"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44A2132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498</w:t>
            </w:r>
          </w:p>
        </w:tc>
        <w:tc>
          <w:tcPr>
            <w:tcW w:w="1478" w:type="dxa"/>
            <w:tcBorders>
              <w:top w:val="outset" w:sz="6" w:space="0" w:color="auto"/>
              <w:left w:val="outset" w:sz="6" w:space="0" w:color="auto"/>
              <w:bottom w:val="outset" w:sz="6" w:space="0" w:color="auto"/>
              <w:right w:val="outset" w:sz="6" w:space="0" w:color="auto"/>
            </w:tcBorders>
            <w:vAlign w:val="center"/>
            <w:hideMark/>
          </w:tcPr>
          <w:p w14:paraId="18C6B52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Thực tập sư phạm 2</w:t>
            </w:r>
          </w:p>
        </w:tc>
        <w:tc>
          <w:tcPr>
            <w:tcW w:w="845" w:type="dxa"/>
            <w:tcBorders>
              <w:top w:val="outset" w:sz="6" w:space="0" w:color="auto"/>
              <w:left w:val="outset" w:sz="6" w:space="0" w:color="auto"/>
              <w:bottom w:val="outset" w:sz="6" w:space="0" w:color="auto"/>
              <w:right w:val="outset" w:sz="6" w:space="0" w:color="auto"/>
            </w:tcBorders>
            <w:vAlign w:val="center"/>
            <w:hideMark/>
          </w:tcPr>
          <w:p w14:paraId="1A1FC8F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8</w:t>
            </w:r>
          </w:p>
        </w:tc>
        <w:tc>
          <w:tcPr>
            <w:tcW w:w="1016" w:type="dxa"/>
            <w:tcBorders>
              <w:top w:val="outset" w:sz="6" w:space="0" w:color="auto"/>
              <w:left w:val="outset" w:sz="6" w:space="0" w:color="auto"/>
              <w:bottom w:val="outset" w:sz="6" w:space="0" w:color="auto"/>
              <w:right w:val="outset" w:sz="6" w:space="0" w:color="auto"/>
            </w:tcBorders>
            <w:vAlign w:val="center"/>
            <w:hideMark/>
          </w:tcPr>
          <w:p w14:paraId="506EAAD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4</w:t>
            </w:r>
          </w:p>
        </w:tc>
        <w:tc>
          <w:tcPr>
            <w:tcW w:w="935" w:type="dxa"/>
            <w:tcBorders>
              <w:top w:val="outset" w:sz="6" w:space="0" w:color="auto"/>
              <w:left w:val="outset" w:sz="6" w:space="0" w:color="auto"/>
              <w:bottom w:val="outset" w:sz="6" w:space="0" w:color="auto"/>
              <w:right w:val="outset" w:sz="6" w:space="0" w:color="auto"/>
            </w:tcBorders>
            <w:vAlign w:val="center"/>
            <w:hideMark/>
          </w:tcPr>
          <w:p w14:paraId="409CC98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9EC2E90"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54C3211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5CD8E32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r>
      <w:tr w:rsidR="009723D7" w:rsidRPr="007B2A5D" w14:paraId="34B2DB89" w14:textId="77777777" w:rsidTr="00123ED4">
        <w:trPr>
          <w:tblCellSpacing w:w="0" w:type="dxa"/>
        </w:trPr>
        <w:tc>
          <w:tcPr>
            <w:tcW w:w="956" w:type="dxa"/>
            <w:vMerge/>
            <w:tcBorders>
              <w:top w:val="outset" w:sz="6" w:space="0" w:color="auto"/>
              <w:left w:val="outset" w:sz="6" w:space="0" w:color="auto"/>
              <w:bottom w:val="outset" w:sz="6" w:space="0" w:color="auto"/>
              <w:right w:val="outset" w:sz="6" w:space="0" w:color="auto"/>
            </w:tcBorders>
            <w:vAlign w:val="center"/>
            <w:hideMark/>
          </w:tcPr>
          <w:p w14:paraId="0B27900D"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p>
        </w:tc>
        <w:tc>
          <w:tcPr>
            <w:tcW w:w="1520" w:type="dxa"/>
            <w:tcBorders>
              <w:top w:val="outset" w:sz="6" w:space="0" w:color="auto"/>
              <w:left w:val="outset" w:sz="6" w:space="0" w:color="auto"/>
              <w:bottom w:val="outset" w:sz="6" w:space="0" w:color="auto"/>
              <w:right w:val="outset" w:sz="6" w:space="0" w:color="auto"/>
            </w:tcBorders>
            <w:vAlign w:val="center"/>
            <w:hideMark/>
          </w:tcPr>
          <w:p w14:paraId="07CE056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ARTS 499</w:t>
            </w:r>
          </w:p>
        </w:tc>
        <w:tc>
          <w:tcPr>
            <w:tcW w:w="1478" w:type="dxa"/>
            <w:tcBorders>
              <w:top w:val="outset" w:sz="6" w:space="0" w:color="auto"/>
              <w:left w:val="outset" w:sz="6" w:space="0" w:color="auto"/>
              <w:bottom w:val="outset" w:sz="6" w:space="0" w:color="auto"/>
              <w:right w:val="outset" w:sz="6" w:space="0" w:color="auto"/>
            </w:tcBorders>
            <w:vAlign w:val="center"/>
            <w:hideMark/>
          </w:tcPr>
          <w:p w14:paraId="05B259F3"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Khoá luận tốt nghiệp</w:t>
            </w:r>
          </w:p>
        </w:tc>
        <w:tc>
          <w:tcPr>
            <w:tcW w:w="845" w:type="dxa"/>
            <w:tcBorders>
              <w:top w:val="outset" w:sz="6" w:space="0" w:color="auto"/>
              <w:left w:val="outset" w:sz="6" w:space="0" w:color="auto"/>
              <w:bottom w:val="outset" w:sz="6" w:space="0" w:color="auto"/>
              <w:right w:val="outset" w:sz="6" w:space="0" w:color="auto"/>
            </w:tcBorders>
            <w:vAlign w:val="center"/>
            <w:hideMark/>
          </w:tcPr>
          <w:p w14:paraId="263179B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8</w:t>
            </w:r>
          </w:p>
        </w:tc>
        <w:tc>
          <w:tcPr>
            <w:tcW w:w="1016" w:type="dxa"/>
            <w:tcBorders>
              <w:top w:val="outset" w:sz="6" w:space="0" w:color="auto"/>
              <w:left w:val="outset" w:sz="6" w:space="0" w:color="auto"/>
              <w:bottom w:val="outset" w:sz="6" w:space="0" w:color="auto"/>
              <w:right w:val="outset" w:sz="6" w:space="0" w:color="auto"/>
            </w:tcBorders>
            <w:vAlign w:val="center"/>
            <w:hideMark/>
          </w:tcPr>
          <w:p w14:paraId="53177BC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10</w:t>
            </w:r>
          </w:p>
        </w:tc>
        <w:tc>
          <w:tcPr>
            <w:tcW w:w="935" w:type="dxa"/>
            <w:tcBorders>
              <w:top w:val="outset" w:sz="6" w:space="0" w:color="auto"/>
              <w:left w:val="outset" w:sz="6" w:space="0" w:color="auto"/>
              <w:bottom w:val="outset" w:sz="6" w:space="0" w:color="auto"/>
              <w:right w:val="outset" w:sz="6" w:space="0" w:color="auto"/>
            </w:tcBorders>
            <w:vAlign w:val="center"/>
            <w:hideMark/>
          </w:tcPr>
          <w:p w14:paraId="46F39B3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A97643B" w14:textId="77777777" w:rsidR="009723D7" w:rsidRPr="007B2A5D" w:rsidRDefault="009723D7" w:rsidP="00404E1D">
            <w:pPr>
              <w:spacing w:after="0" w:line="276" w:lineRule="auto"/>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6CECE29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val="vi-VN" w:eastAsia="vi-VN"/>
              </w:rPr>
              <w:t>X</w:t>
            </w:r>
          </w:p>
        </w:tc>
        <w:tc>
          <w:tcPr>
            <w:tcW w:w="720" w:type="dxa"/>
            <w:tcBorders>
              <w:top w:val="outset" w:sz="6" w:space="0" w:color="auto"/>
              <w:left w:val="outset" w:sz="6" w:space="0" w:color="auto"/>
              <w:bottom w:val="outset" w:sz="6" w:space="0" w:color="auto"/>
              <w:right w:val="outset" w:sz="6" w:space="0" w:color="auto"/>
            </w:tcBorders>
            <w:vAlign w:val="center"/>
            <w:hideMark/>
          </w:tcPr>
          <w:p w14:paraId="56BD3BF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vi-VN" w:eastAsia="vi-VN"/>
              </w:rPr>
            </w:pPr>
          </w:p>
        </w:tc>
      </w:tr>
    </w:tbl>
    <w:p w14:paraId="4C9CD7F5" w14:textId="77777777" w:rsidR="009723D7" w:rsidRPr="007B2A5D" w:rsidRDefault="009723D7" w:rsidP="00404E1D">
      <w:pPr>
        <w:spacing w:after="0" w:line="276" w:lineRule="auto"/>
        <w:jc w:val="both"/>
        <w:rPr>
          <w:rFonts w:ascii="Times New Roman" w:eastAsia="Calibri" w:hAnsi="Times New Roman" w:cs="Times New Roman"/>
          <w:b/>
          <w:sz w:val="26"/>
          <w:szCs w:val="26"/>
          <w:lang w:val="pt-PT"/>
        </w:rPr>
      </w:pPr>
    </w:p>
    <w:p w14:paraId="778A95D5" w14:textId="77777777" w:rsidR="00E303DD" w:rsidRPr="007B2A5D" w:rsidRDefault="00E303DD" w:rsidP="00404E1D">
      <w:pPr>
        <w:shd w:val="clear" w:color="auto" w:fill="FFFFFF"/>
        <w:spacing w:after="0" w:line="276" w:lineRule="auto"/>
        <w:rPr>
          <w:rFonts w:ascii="Times New Roman" w:eastAsia="Calibri" w:hAnsi="Times New Roman" w:cs="Times New Roman"/>
          <w:b/>
          <w:sz w:val="26"/>
          <w:szCs w:val="26"/>
        </w:rPr>
      </w:pPr>
    </w:p>
    <w:p w14:paraId="1AA30684" w14:textId="77777777" w:rsidR="00E303DD" w:rsidRPr="007B2A5D" w:rsidRDefault="00E303DD" w:rsidP="00404E1D">
      <w:pPr>
        <w:shd w:val="clear" w:color="auto" w:fill="FFFFFF"/>
        <w:spacing w:after="0" w:line="276" w:lineRule="auto"/>
        <w:rPr>
          <w:rFonts w:ascii="Times New Roman" w:eastAsia="Calibri" w:hAnsi="Times New Roman" w:cs="Times New Roman"/>
          <w:b/>
          <w:sz w:val="26"/>
          <w:szCs w:val="26"/>
        </w:rPr>
      </w:pPr>
    </w:p>
    <w:p w14:paraId="7B3DAC6C" w14:textId="77777777" w:rsidR="00E303DD" w:rsidRPr="007B2A5D" w:rsidRDefault="00E303DD" w:rsidP="00404E1D">
      <w:pPr>
        <w:shd w:val="clear" w:color="auto" w:fill="FFFFFF"/>
        <w:spacing w:after="0" w:line="276" w:lineRule="auto"/>
        <w:rPr>
          <w:rFonts w:ascii="Times New Roman" w:eastAsia="Calibri" w:hAnsi="Times New Roman" w:cs="Times New Roman"/>
          <w:b/>
          <w:sz w:val="26"/>
          <w:szCs w:val="26"/>
        </w:rPr>
      </w:pPr>
    </w:p>
    <w:p w14:paraId="3815ACE5" w14:textId="77777777" w:rsidR="009723D7" w:rsidRPr="007B2A5D" w:rsidRDefault="009723D7" w:rsidP="00404E1D">
      <w:pPr>
        <w:shd w:val="clear" w:color="auto" w:fill="FFFFFF"/>
        <w:spacing w:after="0" w:line="276" w:lineRule="auto"/>
        <w:rPr>
          <w:rFonts w:ascii="Times New Roman" w:eastAsia="Calibri" w:hAnsi="Times New Roman" w:cs="Times New Roman"/>
          <w:b/>
          <w:sz w:val="26"/>
          <w:szCs w:val="26"/>
        </w:rPr>
      </w:pPr>
      <w:r w:rsidRPr="007B2A5D">
        <w:rPr>
          <w:rFonts w:ascii="Times New Roman" w:eastAsia="Calibri" w:hAnsi="Times New Roman" w:cs="Times New Roman"/>
          <w:b/>
          <w:sz w:val="26"/>
          <w:szCs w:val="26"/>
        </w:rPr>
        <w:lastRenderedPageBreak/>
        <w:t xml:space="preserve">KHUNG NĂNG LỰC CHO GIÁO VIÊN ĐÔNG NAM Á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88"/>
        <w:gridCol w:w="1800"/>
        <w:gridCol w:w="5467"/>
      </w:tblGrid>
      <w:tr w:rsidR="009723D7" w:rsidRPr="007B2A5D" w14:paraId="4E0EB9A8" w14:textId="77777777" w:rsidTr="009723D7">
        <w:trPr>
          <w:trHeight w:val="899"/>
        </w:trPr>
        <w:tc>
          <w:tcPr>
            <w:tcW w:w="9355" w:type="dxa"/>
            <w:gridSpan w:val="3"/>
            <w:shd w:val="clear" w:color="auto" w:fill="FFFFFF"/>
            <w:vAlign w:val="center"/>
          </w:tcPr>
          <w:p w14:paraId="32968D55" w14:textId="080CAD77" w:rsidR="009723D7" w:rsidRPr="007B2A5D" w:rsidRDefault="009723D7" w:rsidP="00404E1D">
            <w:pPr>
              <w:spacing w:after="0" w:line="276" w:lineRule="auto"/>
              <w:jc w:val="center"/>
              <w:rPr>
                <w:rFonts w:ascii="Times New Roman" w:eastAsia="Calibri" w:hAnsi="Times New Roman" w:cs="Times New Roman"/>
                <w:b/>
                <w:bCs/>
                <w:sz w:val="26"/>
                <w:szCs w:val="26"/>
              </w:rPr>
            </w:pPr>
            <w:r w:rsidRPr="007B2A5D">
              <w:rPr>
                <w:rFonts w:ascii="Times New Roman" w:eastAsia="Calibri" w:hAnsi="Times New Roman" w:cs="Times New Roman"/>
                <w:caps/>
                <w:sz w:val="26"/>
                <w:szCs w:val="26"/>
              </w:rPr>
              <w:t>Giúp học sinh  học</w:t>
            </w:r>
          </w:p>
          <w:p w14:paraId="54B8BBF0" w14:textId="69675604" w:rsidR="009723D7" w:rsidRPr="007B2A5D" w:rsidRDefault="009723D7" w:rsidP="00404E1D">
            <w:pPr>
              <w:shd w:val="clear" w:color="auto" w:fill="FFFFFF"/>
              <w:spacing w:after="0" w:line="276" w:lineRule="auto"/>
              <w:jc w:val="center"/>
              <w:rPr>
                <w:rFonts w:ascii="Times New Roman" w:eastAsia="Calibri" w:hAnsi="Times New Roman" w:cs="Times New Roman"/>
                <w:b/>
                <w:bCs/>
                <w:sz w:val="26"/>
                <w:szCs w:val="26"/>
              </w:rPr>
            </w:pPr>
            <w:r w:rsidRPr="007B2A5D">
              <w:rPr>
                <w:rFonts w:ascii="Times New Roman" w:eastAsia="Calibri" w:hAnsi="Times New Roman" w:cs="Times New Roman"/>
                <w:sz w:val="26"/>
                <w:szCs w:val="26"/>
              </w:rPr>
              <w:t>(Giúp và đánh giá quá trình học tập của học sinh )</w:t>
            </w:r>
            <w:r w:rsidRPr="007B2A5D">
              <w:rPr>
                <w:rFonts w:ascii="Times New Roman" w:eastAsia="Calibri" w:hAnsi="Times New Roman" w:cs="Times New Roman"/>
                <w:b/>
                <w:bCs/>
                <w:sz w:val="26"/>
                <w:szCs w:val="26"/>
              </w:rPr>
              <w:t>à hiểu  nộ )</w:t>
            </w:r>
          </w:p>
        </w:tc>
      </w:tr>
      <w:tr w:rsidR="009723D7" w:rsidRPr="007B2A5D" w14:paraId="4108ABCD" w14:textId="77777777" w:rsidTr="009723D7">
        <w:trPr>
          <w:trHeight w:val="267"/>
        </w:trPr>
        <w:tc>
          <w:tcPr>
            <w:tcW w:w="2088" w:type="dxa"/>
            <w:shd w:val="clear" w:color="auto" w:fill="FFFFFF"/>
            <w:vAlign w:val="bottom"/>
          </w:tcPr>
          <w:p w14:paraId="25F54936" w14:textId="77777777" w:rsidR="009723D7" w:rsidRPr="007B2A5D" w:rsidRDefault="009723D7" w:rsidP="00404E1D">
            <w:pPr>
              <w:spacing w:after="0" w:line="276" w:lineRule="auto"/>
              <w:jc w:val="center"/>
              <w:rPr>
                <w:rFonts w:ascii="Times New Roman" w:eastAsia="Calibri" w:hAnsi="Times New Roman" w:cs="Times New Roman"/>
                <w:b/>
                <w:bCs/>
                <w:sz w:val="26"/>
                <w:szCs w:val="26"/>
              </w:rPr>
            </w:pPr>
            <w:r w:rsidRPr="007B2A5D">
              <w:rPr>
                <w:rFonts w:ascii="Times New Roman" w:eastAsia="Calibri" w:hAnsi="Times New Roman" w:cs="Times New Roman"/>
                <w:b/>
                <w:bCs/>
                <w:sz w:val="26"/>
                <w:szCs w:val="26"/>
              </w:rPr>
              <w:t>Năn</w:t>
            </w:r>
          </w:p>
          <w:p w14:paraId="4E0654AA" w14:textId="77777777" w:rsidR="009723D7" w:rsidRPr="007B2A5D" w:rsidRDefault="009723D7" w:rsidP="00404E1D">
            <w:pPr>
              <w:spacing w:after="0" w:line="276" w:lineRule="auto"/>
              <w:jc w:val="center"/>
              <w:rPr>
                <w:rFonts w:ascii="Times New Roman" w:eastAsia="Calibri" w:hAnsi="Times New Roman" w:cs="Times New Roman"/>
                <w:b/>
                <w:bCs/>
                <w:sz w:val="26"/>
                <w:szCs w:val="26"/>
              </w:rPr>
            </w:pPr>
            <w:r w:rsidRPr="007B2A5D">
              <w:rPr>
                <w:rFonts w:ascii="Times New Roman" w:eastAsia="Calibri" w:hAnsi="Times New Roman" w:cs="Times New Roman"/>
                <w:b/>
                <w:sz w:val="26"/>
                <w:szCs w:val="26"/>
              </w:rPr>
              <w:t>Năng lực chung</w:t>
            </w:r>
          </w:p>
          <w:p w14:paraId="63EAD280" w14:textId="77777777" w:rsidR="009723D7" w:rsidRPr="007B2A5D" w:rsidRDefault="009723D7" w:rsidP="00404E1D">
            <w:pPr>
              <w:shd w:val="clear" w:color="auto" w:fill="FFFFFF"/>
              <w:spacing w:after="0" w:line="276" w:lineRule="auto"/>
              <w:jc w:val="center"/>
              <w:rPr>
                <w:rFonts w:ascii="Times New Roman" w:eastAsia="Calibri" w:hAnsi="Times New Roman" w:cs="Times New Roman"/>
                <w:b/>
                <w:bCs/>
                <w:sz w:val="26"/>
                <w:szCs w:val="26"/>
              </w:rPr>
            </w:pPr>
            <w:r w:rsidRPr="007B2A5D">
              <w:rPr>
                <w:rFonts w:ascii="Times New Roman" w:eastAsia="Calibri" w:hAnsi="Times New Roman" w:cs="Times New Roman"/>
                <w:b/>
                <w:bCs/>
                <w:sz w:val="26"/>
                <w:szCs w:val="26"/>
              </w:rPr>
              <w:t>g lực chung</w:t>
            </w:r>
          </w:p>
        </w:tc>
        <w:tc>
          <w:tcPr>
            <w:tcW w:w="1800" w:type="dxa"/>
            <w:shd w:val="clear" w:color="auto" w:fill="FFFFFF"/>
            <w:vAlign w:val="center"/>
          </w:tcPr>
          <w:p w14:paraId="429A630C" w14:textId="77777777" w:rsidR="009723D7" w:rsidRPr="007B2A5D" w:rsidRDefault="009723D7" w:rsidP="00404E1D">
            <w:pPr>
              <w:shd w:val="clear" w:color="auto" w:fill="FFFFFF"/>
              <w:spacing w:after="0" w:line="276" w:lineRule="auto"/>
              <w:rPr>
                <w:rFonts w:ascii="Times New Roman" w:eastAsia="Calibri" w:hAnsi="Times New Roman" w:cs="Times New Roman"/>
                <w:b/>
                <w:sz w:val="26"/>
                <w:szCs w:val="26"/>
              </w:rPr>
            </w:pPr>
            <w:r w:rsidRPr="007B2A5D">
              <w:rPr>
                <w:rFonts w:ascii="Times New Roman" w:eastAsia="Calibri" w:hAnsi="Times New Roman" w:cs="Times New Roman"/>
                <w:b/>
                <w:sz w:val="26"/>
                <w:szCs w:val="26"/>
              </w:rPr>
              <w:t xml:space="preserve">Năng lực khả năng cho phép </w:t>
            </w:r>
          </w:p>
        </w:tc>
        <w:tc>
          <w:tcPr>
            <w:tcW w:w="5467" w:type="dxa"/>
            <w:shd w:val="clear" w:color="auto" w:fill="FFFFFF"/>
            <w:vAlign w:val="center"/>
          </w:tcPr>
          <w:p w14:paraId="37D6A870" w14:textId="3C5BC29A" w:rsidR="009723D7" w:rsidRPr="007B2A5D" w:rsidRDefault="009723D7" w:rsidP="00404E1D">
            <w:pPr>
              <w:shd w:val="clear" w:color="auto" w:fill="FFFFFF"/>
              <w:spacing w:after="0" w:line="276" w:lineRule="auto"/>
              <w:jc w:val="center"/>
              <w:rPr>
                <w:rFonts w:ascii="Times New Roman" w:eastAsia="Calibri" w:hAnsi="Times New Roman" w:cs="Times New Roman"/>
                <w:b/>
                <w:sz w:val="26"/>
                <w:szCs w:val="26"/>
              </w:rPr>
            </w:pPr>
            <w:r w:rsidRPr="007B2A5D">
              <w:rPr>
                <w:rFonts w:ascii="Times New Roman" w:eastAsia="Calibri" w:hAnsi="Times New Roman" w:cs="Times New Roman"/>
                <w:b/>
                <w:sz w:val="26"/>
                <w:szCs w:val="26"/>
              </w:rPr>
              <w:t>Chỉ số thành công</w:t>
            </w:r>
          </w:p>
        </w:tc>
      </w:tr>
      <w:tr w:rsidR="009723D7" w:rsidRPr="007B2A5D" w14:paraId="621B4D72" w14:textId="77777777" w:rsidTr="009723D7">
        <w:trPr>
          <w:trHeight w:val="535"/>
        </w:trPr>
        <w:tc>
          <w:tcPr>
            <w:tcW w:w="2088" w:type="dxa"/>
            <w:vMerge w:val="restart"/>
            <w:shd w:val="clear" w:color="auto" w:fill="FFFFFF"/>
          </w:tcPr>
          <w:p w14:paraId="04B3AC85" w14:textId="77777777" w:rsidR="009723D7" w:rsidRPr="007B2A5D" w:rsidRDefault="009723D7" w:rsidP="00404E1D">
            <w:pPr>
              <w:shd w:val="clear" w:color="auto" w:fill="FFFFFF"/>
              <w:spacing w:after="0" w:line="276" w:lineRule="auto"/>
              <w:rPr>
                <w:rFonts w:ascii="Times New Roman" w:eastAsia="Calibri" w:hAnsi="Times New Roman" w:cs="Times New Roman"/>
                <w:b/>
                <w:bCs/>
                <w:sz w:val="26"/>
                <w:szCs w:val="26"/>
              </w:rPr>
            </w:pPr>
          </w:p>
          <w:p w14:paraId="7BEE2402" w14:textId="77777777" w:rsidR="009723D7" w:rsidRPr="007B2A5D" w:rsidRDefault="009723D7" w:rsidP="00404E1D">
            <w:pPr>
              <w:shd w:val="clear" w:color="auto" w:fill="FFFFFF"/>
              <w:spacing w:after="0" w:line="276" w:lineRule="auto"/>
              <w:rPr>
                <w:rFonts w:ascii="Times New Roman" w:eastAsia="Calibri" w:hAnsi="Times New Roman" w:cs="Times New Roman"/>
                <w:b/>
                <w:bCs/>
                <w:sz w:val="26"/>
                <w:szCs w:val="26"/>
              </w:rPr>
            </w:pPr>
          </w:p>
          <w:p w14:paraId="79E85BAE" w14:textId="77777777" w:rsidR="009723D7" w:rsidRPr="007B2A5D" w:rsidRDefault="009723D7" w:rsidP="00404E1D">
            <w:pPr>
              <w:shd w:val="clear" w:color="auto" w:fill="FFFFFF"/>
              <w:spacing w:after="0" w:line="276" w:lineRule="auto"/>
              <w:rPr>
                <w:rFonts w:ascii="Times New Roman" w:eastAsia="Calibri" w:hAnsi="Times New Roman" w:cs="Times New Roman"/>
                <w:b/>
                <w:bCs/>
                <w:sz w:val="26"/>
                <w:szCs w:val="26"/>
              </w:rPr>
            </w:pPr>
          </w:p>
          <w:p w14:paraId="62122542" w14:textId="77777777" w:rsidR="009723D7" w:rsidRPr="007B2A5D" w:rsidRDefault="009723D7" w:rsidP="00404E1D">
            <w:pPr>
              <w:shd w:val="clear" w:color="auto" w:fill="FFFFFF"/>
              <w:spacing w:after="0" w:line="276" w:lineRule="auto"/>
              <w:rPr>
                <w:rFonts w:ascii="Times New Roman" w:eastAsia="Calibri" w:hAnsi="Times New Roman" w:cs="Times New Roman"/>
                <w:b/>
                <w:bCs/>
                <w:sz w:val="26"/>
                <w:szCs w:val="26"/>
              </w:rPr>
            </w:pPr>
          </w:p>
          <w:p w14:paraId="6D2C4956" w14:textId="77777777" w:rsidR="009723D7" w:rsidRPr="007B2A5D" w:rsidRDefault="009723D7" w:rsidP="00404E1D">
            <w:pPr>
              <w:shd w:val="clear" w:color="auto" w:fill="FFFFFF"/>
              <w:spacing w:after="0" w:line="276" w:lineRule="auto"/>
              <w:rPr>
                <w:rFonts w:ascii="Times New Roman" w:eastAsia="Calibri" w:hAnsi="Times New Roman" w:cs="Times New Roman"/>
                <w:b/>
                <w:bCs/>
                <w:sz w:val="26"/>
                <w:szCs w:val="26"/>
              </w:rPr>
            </w:pPr>
            <w:r w:rsidRPr="007B2A5D">
              <w:rPr>
                <w:rFonts w:ascii="Times New Roman" w:eastAsia="Calibri" w:hAnsi="Times New Roman" w:cs="Times New Roman"/>
                <w:sz w:val="26"/>
                <w:szCs w:val="26"/>
              </w:rPr>
              <w:t>Nâng cao kiến thức về nội dung mình dạy  (Nâng cao kiến thức về nội dung môn học)</w:t>
            </w:r>
            <w:r w:rsidRPr="007B2A5D">
              <w:rPr>
                <w:rFonts w:ascii="Times New Roman" w:eastAsia="Calibri" w:hAnsi="Times New Roman" w:cs="Times New Roman"/>
                <w:b/>
                <w:bCs/>
                <w:sz w:val="26"/>
                <w:szCs w:val="26"/>
              </w:rPr>
              <w:t>ao kiến thức về</w:t>
            </w:r>
          </w:p>
        </w:tc>
        <w:tc>
          <w:tcPr>
            <w:tcW w:w="1800" w:type="dxa"/>
            <w:shd w:val="clear" w:color="auto" w:fill="FFFFFF"/>
          </w:tcPr>
          <w:p w14:paraId="57066BD1"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 xml:space="preserve">Giỏi về nội dung môn mình dạy </w:t>
            </w:r>
          </w:p>
        </w:tc>
        <w:tc>
          <w:tcPr>
            <w:tcW w:w="5467" w:type="dxa"/>
            <w:shd w:val="clear" w:color="auto" w:fill="FFFFFF"/>
          </w:tcPr>
          <w:p w14:paraId="2C630945"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 xml:space="preserve">Biết các lý thuyết, khái niệm và nguyên lý liên quan tới môn mình dạy </w:t>
            </w:r>
          </w:p>
          <w:p w14:paraId="6E675575"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 xml:space="preserve">Sử dụng nội dung chính xác trong việc tổ chức và liên kết các lĩnh vực mà mình dạy </w:t>
            </w:r>
          </w:p>
          <w:p w14:paraId="0D466EF4"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 xml:space="preserve">Phối hợp với các giáo viên trong giảng dạy môn học của mình.  </w:t>
            </w:r>
          </w:p>
        </w:tc>
      </w:tr>
      <w:tr w:rsidR="009723D7" w:rsidRPr="007B2A5D" w14:paraId="44B238A4" w14:textId="77777777" w:rsidTr="009723D7">
        <w:trPr>
          <w:trHeight w:val="253"/>
        </w:trPr>
        <w:tc>
          <w:tcPr>
            <w:tcW w:w="2088" w:type="dxa"/>
            <w:vMerge/>
            <w:shd w:val="clear" w:color="auto" w:fill="FFFFFF"/>
          </w:tcPr>
          <w:p w14:paraId="4C770134" w14:textId="77777777" w:rsidR="009723D7" w:rsidRPr="007B2A5D" w:rsidRDefault="009723D7" w:rsidP="00404E1D">
            <w:pPr>
              <w:shd w:val="clear" w:color="auto" w:fill="FFFFFF"/>
              <w:spacing w:after="0" w:line="276" w:lineRule="auto"/>
              <w:rPr>
                <w:rFonts w:ascii="Times New Roman" w:eastAsia="Calibri" w:hAnsi="Times New Roman" w:cs="Times New Roman"/>
                <w:b/>
                <w:bCs/>
                <w:sz w:val="26"/>
                <w:szCs w:val="26"/>
              </w:rPr>
            </w:pPr>
          </w:p>
        </w:tc>
        <w:tc>
          <w:tcPr>
            <w:tcW w:w="1800" w:type="dxa"/>
            <w:shd w:val="clear" w:color="auto" w:fill="FFFFFF"/>
          </w:tcPr>
          <w:p w14:paraId="0C760C39"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 xml:space="preserve">Sử dụng các kiến thức dựa vào nghiên cứu </w:t>
            </w:r>
          </w:p>
        </w:tc>
        <w:tc>
          <w:tcPr>
            <w:tcW w:w="5467" w:type="dxa"/>
            <w:shd w:val="clear" w:color="auto" w:fill="FFFFFF"/>
          </w:tcPr>
          <w:p w14:paraId="27BFA280"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Đọc về các tài liệu nghiên cứu liên quan đến lĩnh vực môn học của mình</w:t>
            </w:r>
          </w:p>
          <w:p w14:paraId="7DC9E063"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Sử dụng các kết quả nghiên cứu để cập nhật lĩnh vực môn học của mình</w:t>
            </w:r>
          </w:p>
        </w:tc>
      </w:tr>
      <w:tr w:rsidR="009723D7" w:rsidRPr="007B2A5D" w14:paraId="20CB2E66" w14:textId="77777777" w:rsidTr="009723D7">
        <w:trPr>
          <w:trHeight w:val="253"/>
        </w:trPr>
        <w:tc>
          <w:tcPr>
            <w:tcW w:w="2088" w:type="dxa"/>
            <w:vMerge w:val="restart"/>
            <w:shd w:val="clear" w:color="auto" w:fill="FFFFFF"/>
          </w:tcPr>
          <w:p w14:paraId="0433BD07" w14:textId="77777777" w:rsidR="009723D7" w:rsidRPr="007B2A5D" w:rsidRDefault="009723D7" w:rsidP="00404E1D">
            <w:pPr>
              <w:shd w:val="clear" w:color="auto" w:fill="FFFFFF"/>
              <w:spacing w:after="0" w:line="276" w:lineRule="auto"/>
              <w:rPr>
                <w:rFonts w:ascii="Times New Roman" w:eastAsia="Calibri" w:hAnsi="Times New Roman" w:cs="Times New Roman"/>
                <w:b/>
                <w:bCs/>
                <w:sz w:val="26"/>
                <w:szCs w:val="26"/>
              </w:rPr>
            </w:pPr>
          </w:p>
          <w:p w14:paraId="4FE77A07" w14:textId="77777777" w:rsidR="009723D7" w:rsidRPr="007B2A5D" w:rsidRDefault="009723D7" w:rsidP="00404E1D">
            <w:pPr>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Hiểu được xu hướng giáo dục, chính sách và chương trình giảng dạy</w:t>
            </w:r>
          </w:p>
          <w:p w14:paraId="7E413921" w14:textId="77777777" w:rsidR="009723D7" w:rsidRPr="007B2A5D" w:rsidRDefault="009723D7" w:rsidP="00404E1D">
            <w:pPr>
              <w:shd w:val="clear" w:color="auto" w:fill="FFFFFF"/>
              <w:spacing w:after="0" w:line="276" w:lineRule="auto"/>
              <w:rPr>
                <w:rFonts w:ascii="Times New Roman" w:eastAsia="Calibri" w:hAnsi="Times New Roman" w:cs="Times New Roman"/>
                <w:b/>
                <w:bCs/>
                <w:sz w:val="26"/>
                <w:szCs w:val="26"/>
              </w:rPr>
            </w:pPr>
            <w:r w:rsidRPr="007B2A5D">
              <w:rPr>
                <w:rFonts w:ascii="Times New Roman" w:eastAsia="Calibri" w:hAnsi="Times New Roman" w:cs="Times New Roman"/>
                <w:sz w:val="26"/>
                <w:szCs w:val="26"/>
              </w:rPr>
              <w:t xml:space="preserve"> (Hiểu được xu hướng giáo dục, chính sách và chương trình giảng dạy)</w:t>
            </w:r>
            <w:r w:rsidRPr="007B2A5D">
              <w:rPr>
                <w:rFonts w:ascii="Times New Roman" w:eastAsia="Calibri" w:hAnsi="Times New Roman" w:cs="Times New Roman"/>
                <w:b/>
                <w:bCs/>
                <w:sz w:val="26"/>
                <w:szCs w:val="26"/>
              </w:rPr>
              <w:t xml:space="preserve">à chương </w:t>
            </w:r>
          </w:p>
        </w:tc>
        <w:tc>
          <w:tcPr>
            <w:tcW w:w="1800" w:type="dxa"/>
            <w:shd w:val="clear" w:color="auto" w:fill="FFFFFF"/>
          </w:tcPr>
          <w:p w14:paraId="273997FB"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 xml:space="preserve">Tự cập nhật các xu hướng mới trong giáo dục đào tạo </w:t>
            </w:r>
          </w:p>
        </w:tc>
        <w:tc>
          <w:tcPr>
            <w:tcW w:w="5467" w:type="dxa"/>
            <w:shd w:val="clear" w:color="auto" w:fill="FFFFFF"/>
          </w:tcPr>
          <w:p w14:paraId="67884EB9"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Biết những tác động và lợi ích của xu hướng giáo dục mới</w:t>
            </w:r>
          </w:p>
          <w:p w14:paraId="7341078A"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Tìm kiếm và sử dụng các nguồn thông tin khác và các nghiên cứu gần đây</w:t>
            </w:r>
          </w:p>
        </w:tc>
      </w:tr>
      <w:tr w:rsidR="009723D7" w:rsidRPr="007B2A5D" w14:paraId="5E718CD8" w14:textId="77777777" w:rsidTr="009723D7">
        <w:trPr>
          <w:trHeight w:val="253"/>
        </w:trPr>
        <w:tc>
          <w:tcPr>
            <w:tcW w:w="2088" w:type="dxa"/>
            <w:vMerge/>
            <w:shd w:val="clear" w:color="auto" w:fill="FFFFFF"/>
          </w:tcPr>
          <w:p w14:paraId="2DBFBCDF" w14:textId="77777777" w:rsidR="009723D7" w:rsidRPr="007B2A5D" w:rsidRDefault="009723D7" w:rsidP="00404E1D">
            <w:pPr>
              <w:shd w:val="clear" w:color="auto" w:fill="FFFFFF"/>
              <w:spacing w:after="0" w:line="276" w:lineRule="auto"/>
              <w:rPr>
                <w:rFonts w:ascii="Times New Roman" w:eastAsia="Calibri" w:hAnsi="Times New Roman" w:cs="Times New Roman"/>
                <w:b/>
                <w:bCs/>
                <w:sz w:val="26"/>
                <w:szCs w:val="26"/>
              </w:rPr>
            </w:pPr>
          </w:p>
        </w:tc>
        <w:tc>
          <w:tcPr>
            <w:tcW w:w="1800" w:type="dxa"/>
            <w:shd w:val="clear" w:color="auto" w:fill="FFFFFF"/>
          </w:tcPr>
          <w:p w14:paraId="2FBD8B3C"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 xml:space="preserve">Nghiên cứu các chính sách và tác động của chúng tới công tác giảng dạy </w:t>
            </w:r>
          </w:p>
        </w:tc>
        <w:tc>
          <w:tcPr>
            <w:tcW w:w="5467" w:type="dxa"/>
            <w:shd w:val="clear" w:color="auto" w:fill="FFFFFF"/>
          </w:tcPr>
          <w:p w14:paraId="15933692"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Đọc thêm về các chính sách mới được ban hành hỗ trợ các chương trình và dịch vụ giáo dục</w:t>
            </w:r>
          </w:p>
          <w:p w14:paraId="4BA1343D"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Đánh giá cách áp dụng chính sách và quy trình giáo dục dựa trên nhu cầu và bối cảnh của địa phương</w:t>
            </w:r>
          </w:p>
          <w:p w14:paraId="025DE0A8"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Cung cấp phản hồi về những lợi ích và thách thức trong việc thực hiện các chính sách giáo dục</w:t>
            </w:r>
          </w:p>
          <w:p w14:paraId="66802DFF"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Áp dụng chính sách thân thiện với trẻ em</w:t>
            </w:r>
          </w:p>
        </w:tc>
      </w:tr>
      <w:tr w:rsidR="009723D7" w:rsidRPr="007B2A5D" w14:paraId="4485D993" w14:textId="77777777" w:rsidTr="009723D7">
        <w:trPr>
          <w:trHeight w:val="253"/>
        </w:trPr>
        <w:tc>
          <w:tcPr>
            <w:tcW w:w="2088" w:type="dxa"/>
            <w:shd w:val="clear" w:color="auto" w:fill="FFFFFF"/>
          </w:tcPr>
          <w:p w14:paraId="453518F4" w14:textId="77777777" w:rsidR="009723D7" w:rsidRPr="007B2A5D" w:rsidRDefault="009723D7" w:rsidP="00404E1D">
            <w:pPr>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 xml:space="preserve">Luôn tự cập nhật  về sự phát triển của địa phương, quốc gia, khu vực và toàn cầu </w:t>
            </w:r>
          </w:p>
          <w:p w14:paraId="210B245B" w14:textId="77777777" w:rsidR="009723D7" w:rsidRPr="007B2A5D" w:rsidRDefault="009723D7" w:rsidP="00404E1D">
            <w:pPr>
              <w:shd w:val="clear" w:color="auto" w:fill="FFFFFF"/>
              <w:spacing w:after="0" w:line="276" w:lineRule="auto"/>
              <w:rPr>
                <w:rFonts w:ascii="Times New Roman" w:eastAsia="Calibri" w:hAnsi="Times New Roman" w:cs="Times New Roman"/>
                <w:b/>
                <w:bCs/>
                <w:sz w:val="26"/>
                <w:szCs w:val="26"/>
              </w:rPr>
            </w:pPr>
            <w:r w:rsidRPr="007B2A5D">
              <w:rPr>
                <w:rFonts w:ascii="Times New Roman" w:eastAsia="Calibri" w:hAnsi="Times New Roman" w:cs="Times New Roman"/>
                <w:sz w:val="26"/>
                <w:szCs w:val="26"/>
              </w:rPr>
              <w:t>(Duy trì sự phát triển của địa phương, quốc gia, khu vực và toàn cầu)</w:t>
            </w:r>
            <w:r w:rsidRPr="007B2A5D">
              <w:rPr>
                <w:rFonts w:ascii="Times New Roman" w:eastAsia="Calibri" w:hAnsi="Times New Roman" w:cs="Times New Roman"/>
                <w:b/>
                <w:bCs/>
                <w:sz w:val="26"/>
                <w:szCs w:val="26"/>
              </w:rPr>
              <w:t>phương, quố</w:t>
            </w:r>
          </w:p>
        </w:tc>
        <w:tc>
          <w:tcPr>
            <w:tcW w:w="1800" w:type="dxa"/>
            <w:shd w:val="clear" w:color="auto" w:fill="FFFFFF"/>
          </w:tcPr>
          <w:p w14:paraId="437E771F"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Hiểu cách thực hiện chương trình đào tạo và nội dung môn giảng dạy của mình</w:t>
            </w:r>
          </w:p>
          <w:p w14:paraId="65ACC5B6"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p>
        </w:tc>
        <w:tc>
          <w:tcPr>
            <w:tcW w:w="5467" w:type="dxa"/>
            <w:shd w:val="clear" w:color="auto" w:fill="FFFFFF"/>
          </w:tcPr>
          <w:p w14:paraId="3029D513"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Hiểu được triết lý và mục đích quan trọng của chương trình giảng dạy</w:t>
            </w:r>
          </w:p>
          <w:p w14:paraId="4FDFFA57"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Đánh giá trình tự  chuỗi môn học trong và giữa các mức học (cấp Lớp)</w:t>
            </w:r>
          </w:p>
          <w:p w14:paraId="5E93BD89"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Làm việc với đồng nghiệp của mình về sự tiến triển rõ ràng và gắn kết về nội dung môn học trong và giữa các cấp lớp</w:t>
            </w:r>
          </w:p>
          <w:p w14:paraId="64DB1A1E"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 xml:space="preserve">Sử dụng các phương pháp và cách tiếp cận từ các lĩnh vực kiến thức khác nhau để làm phong phú nội dung chủ đề giảng dạy </w:t>
            </w:r>
          </w:p>
        </w:tc>
      </w:tr>
      <w:tr w:rsidR="009723D7" w:rsidRPr="007B2A5D" w14:paraId="33DB0349" w14:textId="77777777" w:rsidTr="009723D7">
        <w:trPr>
          <w:trHeight w:val="1619"/>
        </w:trPr>
        <w:tc>
          <w:tcPr>
            <w:tcW w:w="2088" w:type="dxa"/>
            <w:shd w:val="clear" w:color="auto" w:fill="FFFFFF"/>
          </w:tcPr>
          <w:p w14:paraId="5DF8ACB9" w14:textId="77777777" w:rsidR="009723D7" w:rsidRPr="007B2A5D" w:rsidRDefault="009723D7" w:rsidP="00404E1D">
            <w:pPr>
              <w:shd w:val="clear" w:color="auto" w:fill="FFFFFF"/>
              <w:spacing w:after="0" w:line="276" w:lineRule="auto"/>
              <w:rPr>
                <w:rFonts w:ascii="Times New Roman" w:eastAsia="Calibri" w:hAnsi="Times New Roman" w:cs="Times New Roman"/>
                <w:b/>
                <w:bCs/>
                <w:sz w:val="26"/>
                <w:szCs w:val="26"/>
              </w:rPr>
            </w:pPr>
          </w:p>
        </w:tc>
        <w:tc>
          <w:tcPr>
            <w:tcW w:w="1800" w:type="dxa"/>
            <w:shd w:val="clear" w:color="auto" w:fill="FFFFFF"/>
          </w:tcPr>
          <w:p w14:paraId="28072A9F"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 xml:space="preserve">Kiểm tra về những thay đổi mới về môi trường giáo dục </w:t>
            </w:r>
          </w:p>
        </w:tc>
        <w:tc>
          <w:tcPr>
            <w:tcW w:w="5467" w:type="dxa"/>
            <w:shd w:val="clear" w:color="auto" w:fill="FFFFFF"/>
          </w:tcPr>
          <w:p w14:paraId="35FAE171"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 xml:space="preserve">Lấy sự phát triển của địa phương, quốc gia, khu vực và toàn cầu áp dụng trong các hoạt động và tiết dạy  </w:t>
            </w:r>
          </w:p>
          <w:p w14:paraId="74A7710F"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 xml:space="preserve">Tích hợp bản sắc Đông Nam Á trong tiết dạy </w:t>
            </w:r>
          </w:p>
          <w:p w14:paraId="56A93174"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Tìm hiểu thêm về tương lai của nền giáo dục</w:t>
            </w:r>
          </w:p>
        </w:tc>
      </w:tr>
    </w:tbl>
    <w:p w14:paraId="7419E0AE"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58"/>
        <w:gridCol w:w="1980"/>
        <w:gridCol w:w="5917"/>
      </w:tblGrid>
      <w:tr w:rsidR="009723D7" w:rsidRPr="007B2A5D" w14:paraId="7F402660" w14:textId="77777777" w:rsidTr="009723D7">
        <w:trPr>
          <w:trHeight w:val="520"/>
        </w:trPr>
        <w:tc>
          <w:tcPr>
            <w:tcW w:w="1458" w:type="dxa"/>
            <w:shd w:val="clear" w:color="auto" w:fill="FFFFFF"/>
          </w:tcPr>
          <w:p w14:paraId="1FCD7943"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c>
          <w:tcPr>
            <w:tcW w:w="1980" w:type="dxa"/>
            <w:shd w:val="clear" w:color="auto" w:fill="FFFFFF"/>
          </w:tcPr>
          <w:p w14:paraId="28B1B12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Giúp học sinh  học (Giúp và đánh giá quá trình học tập của học sinh)</w:t>
            </w:r>
          </w:p>
        </w:tc>
        <w:tc>
          <w:tcPr>
            <w:tcW w:w="5917" w:type="dxa"/>
            <w:shd w:val="clear" w:color="auto" w:fill="FFFFFF"/>
          </w:tcPr>
          <w:p w14:paraId="43E6907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r>
      <w:tr w:rsidR="009723D7" w:rsidRPr="007B2A5D" w14:paraId="116CBF2F" w14:textId="77777777" w:rsidTr="009723D7">
        <w:trPr>
          <w:trHeight w:val="535"/>
        </w:trPr>
        <w:tc>
          <w:tcPr>
            <w:tcW w:w="1458" w:type="dxa"/>
            <w:vMerge w:val="restart"/>
            <w:shd w:val="clear" w:color="auto" w:fill="FFFFFF"/>
          </w:tcPr>
          <w:p w14:paraId="5B0D1D3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2126E05C"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6B79FC4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41D09F0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7B721BB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639E60EC"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4DF919F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68662FE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Hiểu  học sinh </w:t>
            </w:r>
          </w:p>
          <w:p w14:paraId="3349D2C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32288FF6"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59279E84"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5FF9191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7244CA8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541B170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2E4E596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0EC8AEA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43E19F53"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41AA1EC0"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366A7F4C"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2EA24E64"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c>
          <w:tcPr>
            <w:tcW w:w="1980" w:type="dxa"/>
            <w:shd w:val="clear" w:color="auto" w:fill="FFFFFF"/>
          </w:tcPr>
          <w:p w14:paraId="23A62C9E"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390A7E85"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62A474F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5A2891A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6168B704"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0941FE4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Tìm hiểu xem học sinh cần gì để giúp chúng  học tốt hơn </w:t>
            </w:r>
          </w:p>
        </w:tc>
        <w:tc>
          <w:tcPr>
            <w:tcW w:w="5917" w:type="dxa"/>
            <w:shd w:val="clear" w:color="auto" w:fill="FFFFFF"/>
          </w:tcPr>
          <w:p w14:paraId="43C3C95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Lắng nghe và nói chuyện với học sinh chăm chú hơn</w:t>
            </w:r>
          </w:p>
          <w:p w14:paraId="49111F7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Để ý quan sát học sinh cẩn thận</w:t>
            </w:r>
          </w:p>
          <w:p w14:paraId="30F1364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Nghiên cứu quá trình học tập của học sinh và kết quả học tập trước đậy </w:t>
            </w:r>
          </w:p>
          <w:p w14:paraId="30BB3887"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Nhận thức được  sở thích của học sinh để hiểu họ tốt hơn</w:t>
            </w:r>
          </w:p>
          <w:p w14:paraId="19744F83"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Hiểu được các vấn đề và mối quan tâm của học sinh ở nhà và ở trường</w:t>
            </w:r>
          </w:p>
          <w:p w14:paraId="1E1B1E7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Xác định và giúp đỡ những học sinh có khả năng ngừng học tập và những người cần được hỗ trợ kịp thời </w:t>
            </w:r>
          </w:p>
        </w:tc>
      </w:tr>
      <w:tr w:rsidR="009723D7" w:rsidRPr="007B2A5D" w14:paraId="25D0233D" w14:textId="77777777" w:rsidTr="009723D7">
        <w:trPr>
          <w:trHeight w:val="428"/>
        </w:trPr>
        <w:tc>
          <w:tcPr>
            <w:tcW w:w="1458" w:type="dxa"/>
            <w:vMerge/>
            <w:shd w:val="clear" w:color="auto" w:fill="FFFFFF"/>
          </w:tcPr>
          <w:p w14:paraId="13EF1C8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c>
          <w:tcPr>
            <w:tcW w:w="1980" w:type="dxa"/>
            <w:shd w:val="clear" w:color="auto" w:fill="FFFFFF"/>
          </w:tcPr>
          <w:p w14:paraId="5726588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752046E7"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724D0DC4"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1116102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1676EDC2"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Nắm bắt học sinh học thế nào </w:t>
            </w:r>
          </w:p>
        </w:tc>
        <w:tc>
          <w:tcPr>
            <w:tcW w:w="5917" w:type="dxa"/>
            <w:shd w:val="clear" w:color="auto" w:fill="FFFFFF"/>
          </w:tcPr>
          <w:p w14:paraId="6B8BDE6D"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Biết và ứng dụng các lý thuyết học tập khác nhau </w:t>
            </w:r>
          </w:p>
          <w:p w14:paraId="6FE0E937"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Đánh giá phong cách học của học sinh </w:t>
            </w:r>
          </w:p>
          <w:p w14:paraId="225FD94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Xem xét các điểm mạnh và hạn chế trong khả năng tư duy của học sinh ở các độ tuổi khác nhau</w:t>
            </w:r>
          </w:p>
          <w:p w14:paraId="521FE4E4"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Khuyến khích học sinh của mình  tạo ra các thách thức cho bản thân  tuy nhiên với các mục tiêu có thể đạt được </w:t>
            </w:r>
          </w:p>
          <w:p w14:paraId="2C9CE615"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Giúp học sinh của mình gắn  những ý tưởng mới với những điều họ đã biết và tin vào điều đó </w:t>
            </w:r>
          </w:p>
          <w:p w14:paraId="1A3372A5"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Dạy cho sinh viên của tôi chiến lược học tập hiệu quả</w:t>
            </w:r>
          </w:p>
          <w:p w14:paraId="42C1F490"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Nuôi dưỡng học sinh về  ý thức đánh giá những gì họ học và học như thế nào </w:t>
            </w:r>
          </w:p>
        </w:tc>
      </w:tr>
      <w:tr w:rsidR="009723D7" w:rsidRPr="007B2A5D" w14:paraId="0082C0DC" w14:textId="77777777" w:rsidTr="009723D7">
        <w:trPr>
          <w:trHeight w:val="710"/>
        </w:trPr>
        <w:tc>
          <w:tcPr>
            <w:tcW w:w="1458" w:type="dxa"/>
            <w:vMerge/>
            <w:shd w:val="clear" w:color="auto" w:fill="FFFFFF"/>
          </w:tcPr>
          <w:p w14:paraId="3CE4965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c>
          <w:tcPr>
            <w:tcW w:w="1980" w:type="dxa"/>
            <w:shd w:val="clear" w:color="auto" w:fill="FFFFFF"/>
          </w:tcPr>
          <w:p w14:paraId="2868E79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Đánh giá  điều làm cho học sinh trở nên độc đáo </w:t>
            </w:r>
          </w:p>
        </w:tc>
        <w:tc>
          <w:tcPr>
            <w:tcW w:w="5917" w:type="dxa"/>
            <w:shd w:val="clear" w:color="auto" w:fill="FFFFFF"/>
          </w:tcPr>
          <w:p w14:paraId="5B887C97"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Biến kinh nghiệm và sở thích của học sinh thành một phần  trong quá trình học tập</w:t>
            </w:r>
          </w:p>
          <w:p w14:paraId="1E20A1AC"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Nuôi dưỡng thái độ, khát vọng, động lực và ý chí của học sinh trong học tập </w:t>
            </w:r>
          </w:p>
          <w:p w14:paraId="64E6FDC7"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Giúp đỡ và hỗ trợ sinh viên của tôi có nhu cầu học tập đặc biệt</w:t>
            </w:r>
          </w:p>
          <w:p w14:paraId="0CA2A146"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Tích hợp nhu cầu, phong cách, ngôn ngữ và giai đoạn phát triển của học sinh trong kinh nghiệm học tập</w:t>
            </w:r>
          </w:p>
          <w:p w14:paraId="5611B612"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Trau dồi năng lực học sinh để trở thành người học  tập suốt đời</w:t>
            </w:r>
          </w:p>
        </w:tc>
      </w:tr>
      <w:tr w:rsidR="009723D7" w:rsidRPr="007B2A5D" w14:paraId="130B2443" w14:textId="77777777" w:rsidTr="009723D7">
        <w:trPr>
          <w:trHeight w:val="2780"/>
        </w:trPr>
        <w:tc>
          <w:tcPr>
            <w:tcW w:w="1458" w:type="dxa"/>
            <w:vMerge w:val="restart"/>
            <w:shd w:val="clear" w:color="auto" w:fill="FFFFFF"/>
          </w:tcPr>
          <w:p w14:paraId="332D761D"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7219073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45375FD3"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78640DC5"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317142E4"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611FF646"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2237C64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50BE6C6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3450B63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176BCBF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1D7D07C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60A0C5A5"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12CB2F0C"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17D8AC9D" w14:textId="77777777" w:rsidR="009723D7" w:rsidRPr="007B2A5D" w:rsidRDefault="009723D7" w:rsidP="00404E1D">
            <w:pPr>
              <w:shd w:val="clear" w:color="auto" w:fill="FFFFFF"/>
              <w:spacing w:after="0" w:line="276" w:lineRule="auto"/>
              <w:rPr>
                <w:rFonts w:ascii="Times New Roman" w:eastAsia="Times New Roman" w:hAnsi="Times New Roman" w:cs="Times New Roman"/>
                <w:b/>
                <w:bCs/>
                <w:sz w:val="26"/>
                <w:szCs w:val="26"/>
              </w:rPr>
            </w:pPr>
          </w:p>
          <w:p w14:paraId="6E62C0EC"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Sử dụng chiến lược giảng dạy hiệu quả nhất (Đưa ra chiến lược giảng dạy thích hợp)</w:t>
            </w:r>
          </w:p>
        </w:tc>
        <w:tc>
          <w:tcPr>
            <w:tcW w:w="1980" w:type="dxa"/>
            <w:shd w:val="clear" w:color="auto" w:fill="FFFFFF"/>
          </w:tcPr>
          <w:p w14:paraId="5D901F4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Chọn chiến lược học tập phù hợp  </w:t>
            </w:r>
          </w:p>
        </w:tc>
        <w:tc>
          <w:tcPr>
            <w:tcW w:w="5917" w:type="dxa"/>
            <w:shd w:val="clear" w:color="auto" w:fill="FFFFFF"/>
          </w:tcPr>
          <w:p w14:paraId="7D0D0F9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791C9036"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Dùng các kỹ thuật và chiến lược học tập để phát triển tư duy sáng tạo, đổi mới và phản biện của học sinh </w:t>
            </w:r>
          </w:p>
          <w:p w14:paraId="57D55ED4"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Sử dụng tốt nhất các cơ hội học tập bên trong và bên ngoài lớp học</w:t>
            </w:r>
          </w:p>
          <w:p w14:paraId="2FA3C48E"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Sử dụng công cụ học tập ICT(công nghệ thông tin) , thiết bị di động và ứng dụng để cải thiện việc học của học sinh</w:t>
            </w:r>
          </w:p>
          <w:p w14:paraId="38B857C0"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Thu hút học sinh của tôi để thực hành nhóm học tập để phát triển kỹ năng xã hội và cảm xúc của họ</w:t>
            </w:r>
          </w:p>
        </w:tc>
      </w:tr>
      <w:tr w:rsidR="009723D7" w:rsidRPr="007B2A5D" w14:paraId="73DA9EA7" w14:textId="77777777" w:rsidTr="009723D7">
        <w:trPr>
          <w:trHeight w:val="1520"/>
        </w:trPr>
        <w:tc>
          <w:tcPr>
            <w:tcW w:w="1458" w:type="dxa"/>
            <w:vMerge/>
            <w:shd w:val="clear" w:color="auto" w:fill="FFFFFF"/>
          </w:tcPr>
          <w:p w14:paraId="2D7AEB1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c>
          <w:tcPr>
            <w:tcW w:w="1980" w:type="dxa"/>
            <w:shd w:val="clear" w:color="auto" w:fill="FFFFFF"/>
          </w:tcPr>
          <w:p w14:paraId="5F98C503"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Thiết kế các bài học rõ ràng và đơn giản giúp học sinh  có thể hiểu</w:t>
            </w:r>
          </w:p>
        </w:tc>
        <w:tc>
          <w:tcPr>
            <w:tcW w:w="5917" w:type="dxa"/>
            <w:shd w:val="clear" w:color="auto" w:fill="FFFFFF"/>
          </w:tcPr>
          <w:p w14:paraId="02CAFC2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Dạy các tiết học  và hướng dẫn rõ ràng và dễ hiểu</w:t>
            </w:r>
          </w:p>
          <w:p w14:paraId="40373104"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Điều chỉnh/ chỉnh sửa  rõ ràng về hướng dẫn học tập, nếu cần</w:t>
            </w:r>
          </w:p>
          <w:p w14:paraId="206034A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Thiết kế các bài giảng  bằng cách sử dụng chỉ một vài phần thiết yếu</w:t>
            </w:r>
          </w:p>
          <w:p w14:paraId="25D1D9F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Thiết kế việc học dựa vào ngữ cảnh </w:t>
            </w:r>
          </w:p>
          <w:p w14:paraId="7EA3C200"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Xây dựng tài liệu giảng dạy hữu ích</w:t>
            </w:r>
          </w:p>
          <w:p w14:paraId="6B56821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Làm cho bài giảng  của mình  thú vị và có ý nghĩa hơn đối với học sinh</w:t>
            </w:r>
          </w:p>
          <w:p w14:paraId="70C8C0F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Thiết kế các hướng dẫn học tập cá nhân và nhóm</w:t>
            </w:r>
          </w:p>
          <w:p w14:paraId="60A0524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Thiết kế các bài học và hoạt động cho học sinh để họ phân tích và mở rộng sự hiểu biết của mình </w:t>
            </w:r>
          </w:p>
          <w:p w14:paraId="018203D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Thiết kế các bài học và hoạt động phát huy sự  nhận thức và kiến thức mới trong  học sinh </w:t>
            </w:r>
          </w:p>
        </w:tc>
      </w:tr>
      <w:tr w:rsidR="009723D7" w:rsidRPr="007B2A5D" w14:paraId="4A892772" w14:textId="77777777" w:rsidTr="009723D7">
        <w:trPr>
          <w:trHeight w:val="1520"/>
        </w:trPr>
        <w:tc>
          <w:tcPr>
            <w:tcW w:w="1458" w:type="dxa"/>
            <w:shd w:val="clear" w:color="auto" w:fill="FFFFFF"/>
          </w:tcPr>
          <w:p w14:paraId="2505726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c>
          <w:tcPr>
            <w:tcW w:w="1980" w:type="dxa"/>
            <w:shd w:val="clear" w:color="auto" w:fill="FFFFFF"/>
          </w:tcPr>
          <w:p w14:paraId="5D033AB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Tạo ra lớp học đầy tình cảm và cảm xúc tích cực </w:t>
            </w:r>
          </w:p>
        </w:tc>
        <w:tc>
          <w:tcPr>
            <w:tcW w:w="5917" w:type="dxa"/>
            <w:shd w:val="clear" w:color="auto" w:fill="FFFFFF"/>
          </w:tcPr>
          <w:p w14:paraId="5FF0D2D3"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34D4E004"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Cung cấp cho sinh viên của tôi cơ hội học tập bình đẳng</w:t>
            </w:r>
          </w:p>
          <w:p w14:paraId="65A2BA7D"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Trao đổi về kỳ vọng học tập rõ ràng </w:t>
            </w:r>
          </w:p>
          <w:p w14:paraId="2ED940B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Tạo không gian học tập lành mạnh, an toàn và  đảm bảo </w:t>
            </w:r>
          </w:p>
          <w:p w14:paraId="5F94E7F3"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Khuyến khích học sinh nói chuyện với sự tự tin và dễ dàng</w:t>
            </w:r>
          </w:p>
          <w:p w14:paraId="6E9340F2"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Tạo không gian học tập nơi học sinh học cách tôn trọng lẫn nhau</w:t>
            </w:r>
          </w:p>
          <w:p w14:paraId="222F84C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Xây dựng thủ tục và các quy trình bên trong lớp học</w:t>
            </w:r>
          </w:p>
          <w:p w14:paraId="1406236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Thiết kế sắp xếp lớp học xen nhau (lựa chọn) cho phép học tập sáng tạo và năng động</w:t>
            </w:r>
          </w:p>
        </w:tc>
      </w:tr>
      <w:tr w:rsidR="009723D7" w:rsidRPr="007B2A5D" w14:paraId="16D7B1BF" w14:textId="77777777" w:rsidTr="009723D7">
        <w:trPr>
          <w:trHeight w:val="1520"/>
        </w:trPr>
        <w:tc>
          <w:tcPr>
            <w:tcW w:w="1458" w:type="dxa"/>
            <w:shd w:val="clear" w:color="auto" w:fill="FFFFFF"/>
          </w:tcPr>
          <w:p w14:paraId="0ABB1204"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Đánh giá và đưa ra phản hồi về  học tập của học sinh (Đánh giá và thông báo kết quả học tập)</w:t>
            </w:r>
          </w:p>
        </w:tc>
        <w:tc>
          <w:tcPr>
            <w:tcW w:w="1980" w:type="dxa"/>
            <w:shd w:val="clear" w:color="auto" w:fill="FFFFFF"/>
          </w:tcPr>
          <w:p w14:paraId="45AECF83"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Thiế kế quy trình và công cụ đánh giá </w:t>
            </w:r>
          </w:p>
        </w:tc>
        <w:tc>
          <w:tcPr>
            <w:tcW w:w="5917" w:type="dxa"/>
            <w:shd w:val="clear" w:color="auto" w:fill="FFFFFF"/>
          </w:tcPr>
          <w:p w14:paraId="5E5BA6E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Mô tả kiến thức và kỹ năng học sinh sẽ học</w:t>
            </w:r>
          </w:p>
          <w:p w14:paraId="7D201090"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Yêu cầu học sinh  đưa ra các câu hỏi đơn giản, phản ánh nhằm giúp họ suy nghĩ về việc học của mình</w:t>
            </w:r>
          </w:p>
          <w:p w14:paraId="52285A2D"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Đưa ra các bước  để xây dựng các mức điểm cho học sinh</w:t>
            </w:r>
          </w:p>
          <w:p w14:paraId="71183F8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Khen ngợi và đánh giá sự tiến bộ của học sinh</w:t>
            </w:r>
          </w:p>
          <w:p w14:paraId="4A4AB77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Làm việc với học sinh của mình về các tiêu chí đánh giá việc học tập của họ</w:t>
            </w:r>
          </w:p>
          <w:p w14:paraId="2F6D8017"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Áp dụng đánh giá về hoạt động học tập cá nhân và nhóm</w:t>
            </w:r>
          </w:p>
        </w:tc>
      </w:tr>
      <w:tr w:rsidR="009723D7" w:rsidRPr="007B2A5D" w14:paraId="1F9053E2" w14:textId="77777777" w:rsidTr="009723D7">
        <w:trPr>
          <w:trHeight w:val="1520"/>
        </w:trPr>
        <w:tc>
          <w:tcPr>
            <w:tcW w:w="1458" w:type="dxa"/>
            <w:shd w:val="clear" w:color="auto" w:fill="FFFFFF"/>
          </w:tcPr>
          <w:p w14:paraId="6BCAB97C"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c>
          <w:tcPr>
            <w:tcW w:w="1980" w:type="dxa"/>
            <w:shd w:val="clear" w:color="auto" w:fill="FFFFFF"/>
          </w:tcPr>
          <w:p w14:paraId="5B3AC6B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Theo dõi sự tiến bộ của học sinh</w:t>
            </w:r>
          </w:p>
        </w:tc>
        <w:tc>
          <w:tcPr>
            <w:tcW w:w="5917" w:type="dxa"/>
            <w:shd w:val="clear" w:color="auto" w:fill="FFFFFF"/>
          </w:tcPr>
          <w:p w14:paraId="78E6B0F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Đặt kỳ vọng rõ ràng về cách đánh giá học sinh </w:t>
            </w:r>
          </w:p>
          <w:p w14:paraId="45212843"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Quản lý,  cho điểm và giải thích các kết quả đánh giá</w:t>
            </w:r>
          </w:p>
          <w:p w14:paraId="2412757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Thường xuyên đánh giá  học sinh của mình học tập và cung cấp phản hồi quan trọng và kịp thời</w:t>
            </w:r>
          </w:p>
          <w:p w14:paraId="7331625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Làm việc với đồng nghiệp của mình về cách đánh giá học sinh </w:t>
            </w:r>
          </w:p>
          <w:p w14:paraId="4896BD6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Giúp học sinh kiểm tra tiến bộ học tập của mình</w:t>
            </w:r>
          </w:p>
          <w:p w14:paraId="59EE21B7"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Khuyến khích tự phản ánh trong người học </w:t>
            </w:r>
          </w:p>
        </w:tc>
      </w:tr>
      <w:tr w:rsidR="009723D7" w:rsidRPr="007B2A5D" w14:paraId="10B8BDDF" w14:textId="77777777" w:rsidTr="009723D7">
        <w:trPr>
          <w:trHeight w:val="260"/>
        </w:trPr>
        <w:tc>
          <w:tcPr>
            <w:tcW w:w="1458" w:type="dxa"/>
            <w:shd w:val="clear" w:color="auto" w:fill="FFFFFF"/>
          </w:tcPr>
          <w:p w14:paraId="7EEEB5E0"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c>
          <w:tcPr>
            <w:tcW w:w="1980" w:type="dxa"/>
            <w:shd w:val="clear" w:color="auto" w:fill="FFFFFF"/>
          </w:tcPr>
          <w:p w14:paraId="26C45C1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Sử dụng các kết quả từ đánh giá để cải thiện việc giảng dạy</w:t>
            </w:r>
          </w:p>
        </w:tc>
        <w:tc>
          <w:tcPr>
            <w:tcW w:w="5917" w:type="dxa"/>
            <w:shd w:val="clear" w:color="auto" w:fill="FFFFFF"/>
          </w:tcPr>
          <w:p w14:paraId="560DD92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Phân tích kết quả đánh giá</w:t>
            </w:r>
          </w:p>
          <w:p w14:paraId="6C50EEEE"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Cho học sinh và phụ huynh biết kết quả đánh giá </w:t>
            </w:r>
          </w:p>
          <w:p w14:paraId="77EB1605"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Sử dụng kết quả đánh giá để cải tiến phương pháp giảng dạy và hướng dẫn </w:t>
            </w:r>
          </w:p>
        </w:tc>
      </w:tr>
    </w:tbl>
    <w:p w14:paraId="1A58D7D3"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52"/>
        <w:gridCol w:w="1800"/>
        <w:gridCol w:w="5647"/>
      </w:tblGrid>
      <w:tr w:rsidR="009723D7" w:rsidRPr="007B2A5D" w14:paraId="4CC6153F" w14:textId="77777777" w:rsidTr="009723D7">
        <w:trPr>
          <w:trHeight w:val="520"/>
        </w:trPr>
        <w:tc>
          <w:tcPr>
            <w:tcW w:w="9299" w:type="dxa"/>
            <w:gridSpan w:val="3"/>
            <w:shd w:val="clear" w:color="auto" w:fill="FFFFFF"/>
          </w:tcPr>
          <w:p w14:paraId="5D5C7BE3" w14:textId="77777777" w:rsidR="009723D7" w:rsidRPr="007B2A5D" w:rsidRDefault="009723D7" w:rsidP="00404E1D">
            <w:pPr>
              <w:shd w:val="clear" w:color="auto" w:fill="FFFFFF"/>
              <w:spacing w:after="0" w:line="276" w:lineRule="auto"/>
              <w:rPr>
                <w:rFonts w:ascii="Times New Roman" w:eastAsia="Times New Roman" w:hAnsi="Times New Roman" w:cs="Times New Roman"/>
                <w:b/>
                <w:sz w:val="26"/>
                <w:szCs w:val="26"/>
              </w:rPr>
            </w:pPr>
            <w:r w:rsidRPr="007B2A5D">
              <w:rPr>
                <w:rFonts w:ascii="Times New Roman" w:eastAsia="Times New Roman" w:hAnsi="Times New Roman" w:cs="Times New Roman"/>
                <w:sz w:val="26"/>
                <w:szCs w:val="26"/>
              </w:rPr>
              <w:t>GẮN KẾT THÀNH VIÊN CỘNG ĐỒNG</w:t>
            </w:r>
          </w:p>
          <w:p w14:paraId="4009A32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(Cam kết của cộng đồng nhà trường )</w:t>
            </w:r>
          </w:p>
        </w:tc>
      </w:tr>
      <w:tr w:rsidR="009723D7" w:rsidRPr="007B2A5D" w14:paraId="1FCCDFBD" w14:textId="77777777" w:rsidTr="009723D7">
        <w:trPr>
          <w:trHeight w:val="535"/>
        </w:trPr>
        <w:tc>
          <w:tcPr>
            <w:tcW w:w="1852" w:type="dxa"/>
            <w:vMerge w:val="restart"/>
            <w:shd w:val="clear" w:color="auto" w:fill="FFFFFF"/>
          </w:tcPr>
          <w:p w14:paraId="6629DD30"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6F176954"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7030B51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17A15EF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24C541E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3E7E5E1D"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10ED498B" w14:textId="77777777" w:rsidR="009723D7" w:rsidRPr="007B2A5D" w:rsidRDefault="009723D7" w:rsidP="00404E1D">
            <w:pPr>
              <w:shd w:val="clear" w:color="auto" w:fill="FFFFFF"/>
              <w:spacing w:after="0" w:line="276" w:lineRule="auto"/>
              <w:rPr>
                <w:rFonts w:ascii="Times New Roman" w:eastAsia="Times New Roman" w:hAnsi="Times New Roman" w:cs="Times New Roman"/>
                <w:b/>
                <w:bCs/>
                <w:sz w:val="26"/>
                <w:szCs w:val="26"/>
              </w:rPr>
            </w:pPr>
          </w:p>
          <w:p w14:paraId="7A2B0626"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Hợp tác với cha mẹ học sinh  và người giám hộ</w:t>
            </w:r>
          </w:p>
          <w:p w14:paraId="5F97E9E5"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(Tạo nên sự cộng tác với cha mẹ học sinh  và cộng đồng)</w:t>
            </w:r>
          </w:p>
        </w:tc>
        <w:tc>
          <w:tcPr>
            <w:tcW w:w="1800" w:type="dxa"/>
            <w:shd w:val="clear" w:color="auto" w:fill="FFFFFF"/>
          </w:tcPr>
          <w:p w14:paraId="61F4ED67"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Xây dựng một mạng lưới hỗ trợ của cha mẹ học sinh và người giám hộ</w:t>
            </w:r>
          </w:p>
        </w:tc>
        <w:tc>
          <w:tcPr>
            <w:tcW w:w="5647" w:type="dxa"/>
            <w:shd w:val="clear" w:color="auto" w:fill="FFFFFF"/>
          </w:tcPr>
          <w:p w14:paraId="0C4461E3"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366BF04C"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Mời phụ huynh và người giám hộ đến thăm trường và làm  tình nguyện</w:t>
            </w:r>
          </w:p>
          <w:p w14:paraId="65EE5B3D"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Dành thời gian để nắm vững các thành viên trong gia đình học sinh </w:t>
            </w:r>
          </w:p>
          <w:p w14:paraId="042F25E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Hợp tác với cha mẹ và người giám hộ để làm việc về các vấn đề có liên quan tới học sinh </w:t>
            </w:r>
          </w:p>
        </w:tc>
      </w:tr>
      <w:tr w:rsidR="009723D7" w:rsidRPr="007B2A5D" w14:paraId="1399DA16" w14:textId="77777777" w:rsidTr="009723D7">
        <w:trPr>
          <w:trHeight w:val="253"/>
        </w:trPr>
        <w:tc>
          <w:tcPr>
            <w:tcW w:w="1852" w:type="dxa"/>
            <w:vMerge/>
            <w:shd w:val="clear" w:color="auto" w:fill="FFFFFF"/>
          </w:tcPr>
          <w:p w14:paraId="11B01594"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c>
          <w:tcPr>
            <w:tcW w:w="1800" w:type="dxa"/>
            <w:shd w:val="clear" w:color="auto" w:fill="FFFFFF"/>
          </w:tcPr>
          <w:p w14:paraId="2B387FEC"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31903A35"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Gắn kết cha mẹ học sinh và người giám hộ để trở thành đối tác trong học tập</w:t>
            </w:r>
          </w:p>
        </w:tc>
        <w:tc>
          <w:tcPr>
            <w:tcW w:w="5647" w:type="dxa"/>
            <w:shd w:val="clear" w:color="auto" w:fill="FFFFFF"/>
          </w:tcPr>
          <w:p w14:paraId="0515C2F2"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Cho phép cha mẹ và người giám hộ kiểm tra tiến bộ của con mình</w:t>
            </w:r>
          </w:p>
          <w:p w14:paraId="2EE48087"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Hướng dẫn cha mẹ và người giám hộ  để tạo cho gia đình học sinh là nơi tốt để học tập</w:t>
            </w:r>
          </w:p>
          <w:p w14:paraId="0F2380E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Tạo cho phụ huynh và người giám hộ tham gia vào các hoạt động học tập của con em mình </w:t>
            </w:r>
          </w:p>
          <w:p w14:paraId="6013F64D"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78DCDB82"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Bình tĩnh thảo luận các vấn đề với cha mẹ và người giám hộ vì sự quan tâm tốt nhất  cho con cái họ</w:t>
            </w:r>
          </w:p>
          <w:p w14:paraId="4BDE0DE0"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Thăm gia đình học sinh khi cần thiết</w:t>
            </w:r>
          </w:p>
          <w:p w14:paraId="20C729C3"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Phối hợp hoạt động của hội phụ huynh và giáo viên</w:t>
            </w:r>
          </w:p>
        </w:tc>
      </w:tr>
      <w:tr w:rsidR="009723D7" w:rsidRPr="007B2A5D" w14:paraId="7D0E75EE" w14:textId="77777777" w:rsidTr="009723D7">
        <w:trPr>
          <w:trHeight w:val="253"/>
        </w:trPr>
        <w:tc>
          <w:tcPr>
            <w:tcW w:w="1852" w:type="dxa"/>
            <w:vMerge w:val="restart"/>
            <w:shd w:val="clear" w:color="auto" w:fill="FFFFFF"/>
          </w:tcPr>
          <w:p w14:paraId="105032F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6FC017AD"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375941E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76423712"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Thu hút cộng đồng để giúp học sinh học tốt hơn</w:t>
            </w:r>
          </w:p>
          <w:p w14:paraId="6547ACE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(Thúc đẩy  cùng gánh vác  trách nhiệm trong học tập của học sinh)</w:t>
            </w:r>
          </w:p>
        </w:tc>
        <w:tc>
          <w:tcPr>
            <w:tcW w:w="1800" w:type="dxa"/>
            <w:shd w:val="clear" w:color="auto" w:fill="FFFFFF"/>
          </w:tcPr>
          <w:p w14:paraId="09C1851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Tạo không gian  mở cho cộng đồng</w:t>
            </w:r>
          </w:p>
        </w:tc>
        <w:tc>
          <w:tcPr>
            <w:tcW w:w="5647" w:type="dxa"/>
            <w:shd w:val="clear" w:color="auto" w:fill="FFFFFF"/>
          </w:tcPr>
          <w:p w14:paraId="601CB04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Tạo uy tín với các đối tác cộng đồng trường học</w:t>
            </w:r>
          </w:p>
          <w:p w14:paraId="47A29E15"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Sử dụng truyền thông tích cực trong việc thu hút thành viên cộng đồng</w:t>
            </w:r>
          </w:p>
          <w:p w14:paraId="449757C2"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Mời các thành viên cộng đồng tham gia các hoạt động trong lớp học</w:t>
            </w:r>
          </w:p>
        </w:tc>
      </w:tr>
      <w:tr w:rsidR="009723D7" w:rsidRPr="007B2A5D" w14:paraId="32417F98" w14:textId="77777777" w:rsidTr="009723D7">
        <w:trPr>
          <w:trHeight w:val="253"/>
        </w:trPr>
        <w:tc>
          <w:tcPr>
            <w:tcW w:w="1852" w:type="dxa"/>
            <w:vMerge/>
            <w:shd w:val="clear" w:color="auto" w:fill="FFFFFF"/>
          </w:tcPr>
          <w:p w14:paraId="2ECF1E1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c>
          <w:tcPr>
            <w:tcW w:w="1800" w:type="dxa"/>
            <w:shd w:val="clear" w:color="auto" w:fill="FFFFFF"/>
          </w:tcPr>
          <w:p w14:paraId="5AC2A1FC"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Thiết kế các hoạt động học tập sử dụng điều kiện cộng đồng</w:t>
            </w:r>
          </w:p>
        </w:tc>
        <w:tc>
          <w:tcPr>
            <w:tcW w:w="5647" w:type="dxa"/>
            <w:shd w:val="clear" w:color="auto" w:fill="FFFFFF"/>
          </w:tcPr>
          <w:p w14:paraId="77CD38E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Giúp cho học sinh tham gia vào các hoạt động và sự kiện cộng đồng</w:t>
            </w:r>
          </w:p>
          <w:p w14:paraId="170C050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Dạy học sinh của tôi kết nối và áp dụng những gì họ học trong cuộc sống hàng ngày</w:t>
            </w:r>
          </w:p>
          <w:p w14:paraId="4328B52E"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Sử dụng nguồn lực dựa vào cộng đồng để mang lại lợi ích cho học tập của học sinh</w:t>
            </w:r>
          </w:p>
          <w:p w14:paraId="0BBB79E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Mở rộng  ranh giới của mình về cộng đồng bao gồm địa phương, quốc gia, khu vực và toàn cầu như là các bối cảnh học tập</w:t>
            </w:r>
          </w:p>
        </w:tc>
      </w:tr>
      <w:tr w:rsidR="009723D7" w:rsidRPr="007B2A5D" w14:paraId="0D3356F0" w14:textId="77777777" w:rsidTr="009723D7">
        <w:trPr>
          <w:trHeight w:val="253"/>
        </w:trPr>
        <w:tc>
          <w:tcPr>
            <w:tcW w:w="1852" w:type="dxa"/>
            <w:shd w:val="clear" w:color="auto" w:fill="FFFFFF"/>
          </w:tcPr>
          <w:p w14:paraId="15C8C5C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52586225"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Giáo dục trường học và cộng đồng là địa điểm của sự tôn trọng và đa dạng</w:t>
            </w:r>
          </w:p>
          <w:p w14:paraId="23BA1323"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(Tu dưỡng trau dồi sự tôn trọng và đa dạng trong cộng đồng trường  học) </w:t>
            </w:r>
          </w:p>
        </w:tc>
        <w:tc>
          <w:tcPr>
            <w:tcW w:w="1800" w:type="dxa"/>
            <w:shd w:val="clear" w:color="auto" w:fill="FFFFFF"/>
          </w:tcPr>
          <w:p w14:paraId="347CFC8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39F1C16E"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Chấp nhận điều làm cho con người khác biệt </w:t>
            </w:r>
          </w:p>
        </w:tc>
        <w:tc>
          <w:tcPr>
            <w:tcW w:w="5647" w:type="dxa"/>
            <w:shd w:val="clear" w:color="auto" w:fill="FFFFFF"/>
          </w:tcPr>
          <w:p w14:paraId="0A967DBE"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Nhận thức và tìm hiểu tích cực  về văn hoá của người khác</w:t>
            </w:r>
          </w:p>
          <w:p w14:paraId="4A62A143"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Tự nghiên cứu sự đa dạng văn hoá của bản thân </w:t>
            </w:r>
          </w:p>
          <w:p w14:paraId="44D16CDE"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Đánh giá con người có sự khác biệt</w:t>
            </w:r>
          </w:p>
          <w:p w14:paraId="314A5F36"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Thể hiện trí thông minh cảm xúc và xã hội trong việc xử lý sự đa dạng</w:t>
            </w:r>
          </w:p>
        </w:tc>
      </w:tr>
      <w:tr w:rsidR="009723D7" w:rsidRPr="007B2A5D" w14:paraId="1F9996C6" w14:textId="77777777" w:rsidTr="009723D7">
        <w:trPr>
          <w:trHeight w:val="253"/>
        </w:trPr>
        <w:tc>
          <w:tcPr>
            <w:tcW w:w="1852" w:type="dxa"/>
            <w:shd w:val="clear" w:color="auto" w:fill="FFFFFF"/>
          </w:tcPr>
          <w:p w14:paraId="059AF122"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c>
          <w:tcPr>
            <w:tcW w:w="1800" w:type="dxa"/>
            <w:shd w:val="clear" w:color="auto" w:fill="FFFFFF"/>
          </w:tcPr>
          <w:p w14:paraId="242164D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302579F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Luyện tập và tôn trọng trong lớp học</w:t>
            </w:r>
          </w:p>
        </w:tc>
        <w:tc>
          <w:tcPr>
            <w:tcW w:w="5647" w:type="dxa"/>
            <w:shd w:val="clear" w:color="auto" w:fill="FFFFFF"/>
          </w:tcPr>
          <w:p w14:paraId="28C5FDD6"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4EA7B82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Trở nên nhạy cảm hơn với nền tảng và cá tính riêng của học sinh</w:t>
            </w:r>
          </w:p>
          <w:p w14:paraId="1351BAD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Luôn luôn quan tâm và tôn trọng đồng nghiệp </w:t>
            </w:r>
          </w:p>
          <w:p w14:paraId="4178B24D"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Làm cho học sinh  của mình nhận biết được những nền tảng(kiến thức, quá trình học tyaapj, kinh nghiệm)  khác nhau của những người khác </w:t>
            </w:r>
          </w:p>
          <w:p w14:paraId="4E5D0DA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Luyện thói quen coi trọng và đánh giá lẫn nhau</w:t>
            </w:r>
          </w:p>
          <w:p w14:paraId="62E1F67E"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Tạo môi trường tự nhiên  chào đón sự khác biệt</w:t>
            </w:r>
          </w:p>
          <w:p w14:paraId="11BA216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Nói và thể hiện bản thân mình mà không có thành kiến</w:t>
            </w:r>
          </w:p>
          <w:p w14:paraId="2CA06042"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 xml:space="preserve">Thể hiện và ủng hộ cho các hành vi bao hàm trong học sinh </w:t>
            </w:r>
          </w:p>
        </w:tc>
      </w:tr>
    </w:tbl>
    <w:p w14:paraId="6239F8C1" w14:textId="77777777" w:rsidR="009723D7" w:rsidRPr="007B2A5D" w:rsidRDefault="009723D7" w:rsidP="00404E1D">
      <w:pPr>
        <w:shd w:val="clear" w:color="auto" w:fill="FFFFFF"/>
        <w:spacing w:after="0" w:line="276" w:lineRule="auto"/>
        <w:rPr>
          <w:rFonts w:ascii="Times New Roman" w:eastAsia="Calibri" w:hAnsi="Times New Roman" w:cs="Times New Roman"/>
          <w:sz w:val="26"/>
          <w:szCs w:val="26"/>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98"/>
        <w:gridCol w:w="2700"/>
        <w:gridCol w:w="4567"/>
      </w:tblGrid>
      <w:tr w:rsidR="009723D7" w:rsidRPr="007B2A5D" w14:paraId="06CE28A5" w14:textId="77777777" w:rsidTr="009723D7">
        <w:trPr>
          <w:trHeight w:val="520"/>
        </w:trPr>
        <w:tc>
          <w:tcPr>
            <w:tcW w:w="9265" w:type="dxa"/>
            <w:gridSpan w:val="3"/>
            <w:shd w:val="clear" w:color="auto" w:fill="FFFFFF"/>
          </w:tcPr>
          <w:p w14:paraId="6508E13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Trở thành giáo viên giỏi nhất </w:t>
            </w:r>
          </w:p>
          <w:p w14:paraId="20B625A0"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(Sự xuất sắc cá nhân ) </w:t>
            </w:r>
          </w:p>
        </w:tc>
      </w:tr>
      <w:tr w:rsidR="009723D7" w:rsidRPr="007B2A5D" w14:paraId="103724BF" w14:textId="77777777" w:rsidTr="009723D7">
        <w:trPr>
          <w:trHeight w:val="535"/>
        </w:trPr>
        <w:tc>
          <w:tcPr>
            <w:tcW w:w="1998" w:type="dxa"/>
            <w:vMerge w:val="restart"/>
            <w:shd w:val="clear" w:color="auto" w:fill="FFFFFF"/>
          </w:tcPr>
          <w:p w14:paraId="2DF9FA4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6A03B322"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2AFC1FC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255BFBD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54DA670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59AFB9F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457EB9BC"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29A83C30"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3619BD94"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148A9CD4"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24AF1E20"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Luyện tính tốt nhân văn trong công việc và trong cuộc sống. </w:t>
            </w:r>
          </w:p>
          <w:p w14:paraId="6D23726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(Thể hiện các tiêu chuẩn và giá trị đạo đức cao)</w:t>
            </w:r>
          </w:p>
        </w:tc>
        <w:tc>
          <w:tcPr>
            <w:tcW w:w="2700" w:type="dxa"/>
            <w:shd w:val="clear" w:color="auto" w:fill="FFFFFF"/>
          </w:tcPr>
          <w:p w14:paraId="03EA111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Hãy tốt bụng và có lòng trắc ẩn </w:t>
            </w:r>
          </w:p>
          <w:p w14:paraId="459EC0D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67" w:type="dxa"/>
            <w:shd w:val="clear" w:color="auto" w:fill="FFFFFF"/>
          </w:tcPr>
          <w:p w14:paraId="76584933"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Thừa nhận và đánh giá  điểm tốt về bản thân và người khác</w:t>
            </w:r>
          </w:p>
          <w:p w14:paraId="33FD0E9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Mở rộng lòng mình cho người khác khi cần sự giúp đỡ. </w:t>
            </w:r>
          </w:p>
          <w:p w14:paraId="0E262B80"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Lắng nghe mà không phán xét đến mối quan tâm học trò và đồng nghiệp </w:t>
            </w:r>
          </w:p>
          <w:p w14:paraId="695F8325"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Hãy luôn biết ơn mọi lúc</w:t>
            </w:r>
          </w:p>
        </w:tc>
      </w:tr>
      <w:tr w:rsidR="009723D7" w:rsidRPr="007B2A5D" w14:paraId="27B8DBB0" w14:textId="77777777" w:rsidTr="009723D7">
        <w:trPr>
          <w:trHeight w:val="535"/>
        </w:trPr>
        <w:tc>
          <w:tcPr>
            <w:tcW w:w="1998" w:type="dxa"/>
            <w:vMerge/>
            <w:shd w:val="clear" w:color="auto" w:fill="FFFFFF"/>
          </w:tcPr>
          <w:p w14:paraId="2E8961FE"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c>
          <w:tcPr>
            <w:tcW w:w="2700" w:type="dxa"/>
            <w:shd w:val="clear" w:color="auto" w:fill="FFFFFF"/>
          </w:tcPr>
          <w:p w14:paraId="6781265C"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60A99680"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Sống  kiên quyết với với những gì là ngay thẳng và có nguyên tắc</w:t>
            </w:r>
          </w:p>
        </w:tc>
        <w:tc>
          <w:tcPr>
            <w:tcW w:w="4567" w:type="dxa"/>
            <w:shd w:val="clear" w:color="auto" w:fill="FFFFFF"/>
          </w:tcPr>
          <w:p w14:paraId="64FF88BC"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Truyền cảm hứng cho sinh viên và đồng nghiệp của mình bằng  cách hãy là tấm gương tốt </w:t>
            </w:r>
          </w:p>
          <w:p w14:paraId="3A2D8524"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Sống theo nguyên tắc cao nhấtcủa một người thày </w:t>
            </w:r>
          </w:p>
          <w:p w14:paraId="7F597EAE"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Tiến hành công việc của mình  với kỹ năng và phẩm giá ở mọi lúc</w:t>
            </w:r>
          </w:p>
          <w:p w14:paraId="275DD9C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Treat others fairly without favoring one over the other</w:t>
            </w:r>
          </w:p>
          <w:p w14:paraId="5678E88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Luôn làm công việc của mình gắn với sở thích của người học </w:t>
            </w:r>
          </w:p>
          <w:p w14:paraId="777D948D"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Đối xử với công bằng giữa các học sinh với nhau. Không có thành kiến người này hơn người kia. </w:t>
            </w:r>
          </w:p>
        </w:tc>
      </w:tr>
      <w:tr w:rsidR="009723D7" w:rsidRPr="007B2A5D" w14:paraId="70CD22E4" w14:textId="77777777" w:rsidTr="009723D7">
        <w:trPr>
          <w:trHeight w:val="535"/>
        </w:trPr>
        <w:tc>
          <w:tcPr>
            <w:tcW w:w="1998" w:type="dxa"/>
            <w:vMerge/>
            <w:shd w:val="clear" w:color="auto" w:fill="FFFFFF"/>
          </w:tcPr>
          <w:p w14:paraId="79D0A927"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c>
          <w:tcPr>
            <w:tcW w:w="2700" w:type="dxa"/>
            <w:shd w:val="clear" w:color="auto" w:fill="FFFFFF"/>
          </w:tcPr>
          <w:p w14:paraId="54F6428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Nurture my students’ confidence on what they can do and become</w:t>
            </w:r>
          </w:p>
          <w:p w14:paraId="06638E44"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Nuôi dưỡng lòng tự tin của học sinh với những gì họ có thể làm và nguyện vọng của họ</w:t>
            </w:r>
          </w:p>
        </w:tc>
        <w:tc>
          <w:tcPr>
            <w:tcW w:w="4567" w:type="dxa"/>
            <w:shd w:val="clear" w:color="auto" w:fill="FFFFFF"/>
          </w:tcPr>
          <w:p w14:paraId="345569EC"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Cảm nhận nhận thức được tình cảm và nhận thức của người học </w:t>
            </w:r>
          </w:p>
          <w:p w14:paraId="4BCD4472"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Luôn luôn nhạy cảm với nhu cầu học tập của học sinh</w:t>
            </w:r>
          </w:p>
          <w:p w14:paraId="1CC7AEB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Hãy chú ý đến sự đa dạng và độc đáo của sinh viên</w:t>
            </w:r>
          </w:p>
          <w:p w14:paraId="33869280"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Hỗ trợ những cách nuôi dưỡng nguyện vọng và phúc lợi của học sinh</w:t>
            </w:r>
          </w:p>
          <w:p w14:paraId="4CAF012E"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Hỗ trợ học sinh của tôi đạt được thành công mục tiêu học tập</w:t>
            </w:r>
          </w:p>
        </w:tc>
      </w:tr>
      <w:tr w:rsidR="009723D7" w:rsidRPr="007B2A5D" w14:paraId="059480B8" w14:textId="77777777" w:rsidTr="009723D7">
        <w:trPr>
          <w:trHeight w:val="3158"/>
        </w:trPr>
        <w:tc>
          <w:tcPr>
            <w:tcW w:w="1998" w:type="dxa"/>
            <w:shd w:val="clear" w:color="auto" w:fill="FFFFFF"/>
          </w:tcPr>
          <w:p w14:paraId="08C0753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5A5DD0DD"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5C22A13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378FF9F9" w14:textId="77777777" w:rsidR="009723D7" w:rsidRPr="007B2A5D" w:rsidRDefault="009723D7" w:rsidP="00404E1D">
            <w:pPr>
              <w:shd w:val="clear" w:color="auto" w:fill="FFFFFF"/>
              <w:spacing w:after="0" w:line="276" w:lineRule="auto"/>
              <w:rPr>
                <w:rFonts w:ascii="Times New Roman" w:eastAsia="Times New Roman" w:hAnsi="Times New Roman" w:cs="Times New Roman"/>
                <w:b/>
                <w:sz w:val="26"/>
                <w:szCs w:val="26"/>
              </w:rPr>
            </w:pPr>
            <w:r w:rsidRPr="007B2A5D">
              <w:rPr>
                <w:rFonts w:ascii="Times New Roman" w:eastAsia="Times New Roman" w:hAnsi="Times New Roman" w:cs="Times New Roman"/>
                <w:sz w:val="26"/>
                <w:szCs w:val="26"/>
              </w:rPr>
              <w:t xml:space="preserve">Biết mình biết người (Phối hợp công việc tốt với những thành viên khác) </w:t>
            </w:r>
          </w:p>
        </w:tc>
        <w:tc>
          <w:tcPr>
            <w:tcW w:w="2700" w:type="dxa"/>
            <w:shd w:val="clear" w:color="auto" w:fill="FFFFFF"/>
          </w:tcPr>
          <w:p w14:paraId="29759F5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Tiếp tục phát triển bản thân bằng cách cách hiểu về mình nhiều hơn </w:t>
            </w:r>
          </w:p>
        </w:tc>
        <w:tc>
          <w:tcPr>
            <w:tcW w:w="4567" w:type="dxa"/>
            <w:shd w:val="clear" w:color="auto" w:fill="FFFFFF"/>
          </w:tcPr>
          <w:p w14:paraId="206FD827"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Biết điểm mạnh của mình và các và các lĩnh vực mạnh của mình</w:t>
            </w:r>
          </w:p>
          <w:p w14:paraId="7DC4256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Tự kiểm tra bản thân để trở thành con người tốt hơn và một giáo viên giỏi hơn</w:t>
            </w:r>
          </w:p>
          <w:p w14:paraId="68DD084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Thể hiện những gì mình nghĩ và làm theo những phẩm chất tốt nhất của một nhà sư phạm </w:t>
            </w:r>
          </w:p>
          <w:p w14:paraId="0293C73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Học hỏi từ phản hồi của người khác</w:t>
            </w:r>
          </w:p>
          <w:p w14:paraId="7A4D6123"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Tin vào bản thân mình </w:t>
            </w:r>
          </w:p>
        </w:tc>
      </w:tr>
      <w:tr w:rsidR="009723D7" w:rsidRPr="007B2A5D" w14:paraId="1AF5D763" w14:textId="77777777" w:rsidTr="009723D7">
        <w:trPr>
          <w:trHeight w:val="2600"/>
        </w:trPr>
        <w:tc>
          <w:tcPr>
            <w:tcW w:w="1998" w:type="dxa"/>
            <w:shd w:val="clear" w:color="auto" w:fill="FFFFFF"/>
          </w:tcPr>
          <w:p w14:paraId="2D1AC6C5"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c>
          <w:tcPr>
            <w:tcW w:w="2700" w:type="dxa"/>
            <w:shd w:val="clear" w:color="auto" w:fill="FFFFFF"/>
          </w:tcPr>
          <w:p w14:paraId="774848A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Trở nên ý thức hơn  và chịu trách nhiệm về những cảm xúc của mình</w:t>
            </w:r>
          </w:p>
        </w:tc>
        <w:tc>
          <w:tcPr>
            <w:tcW w:w="4567" w:type="dxa"/>
            <w:shd w:val="clear" w:color="auto" w:fill="FFFFFF"/>
          </w:tcPr>
          <w:p w14:paraId="2B19489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Nắm bắt rõ những gì ảnh hưởng đến mình</w:t>
            </w:r>
          </w:p>
          <w:p w14:paraId="04030C7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Hãy bình tĩnh và  điềm tĩnh trong giải quyết xung đột</w:t>
            </w:r>
          </w:p>
          <w:p w14:paraId="040321B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Tập những cách có hiệu quả để giảm căng thẳng</w:t>
            </w:r>
          </w:p>
          <w:p w14:paraId="0731C240"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Xử lý và  thể hiện cảm xúc của mình một cách cẩn thận và thấu đáo</w:t>
            </w:r>
          </w:p>
        </w:tc>
      </w:tr>
      <w:tr w:rsidR="009723D7" w:rsidRPr="007B2A5D" w14:paraId="110DE885" w14:textId="77777777" w:rsidTr="009723D7">
        <w:trPr>
          <w:trHeight w:val="2780"/>
        </w:trPr>
        <w:tc>
          <w:tcPr>
            <w:tcW w:w="1998" w:type="dxa"/>
            <w:shd w:val="clear" w:color="auto" w:fill="FFFFFF"/>
          </w:tcPr>
          <w:p w14:paraId="6454A50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c>
          <w:tcPr>
            <w:tcW w:w="2700" w:type="dxa"/>
            <w:shd w:val="clear" w:color="auto" w:fill="FFFFFF"/>
          </w:tcPr>
          <w:p w14:paraId="1E4C53B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Nuôi dưỡng mối quan hệ của  mình bằng sự quan tâm và tôn trọng</w:t>
            </w:r>
          </w:p>
        </w:tc>
        <w:tc>
          <w:tcPr>
            <w:tcW w:w="4567" w:type="dxa"/>
            <w:shd w:val="clear" w:color="auto" w:fill="FFFFFF"/>
          </w:tcPr>
          <w:p w14:paraId="713365B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Nói, tương tác và lắng nghe  suy nghĩ bày tỏ  của người khác với sự tôn trọng và cởi mở</w:t>
            </w:r>
          </w:p>
          <w:p w14:paraId="5BD23B6E"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Củng cố các mối quan hệ tích cực với những người tham gia làm cùng công việc của mình</w:t>
            </w:r>
          </w:p>
          <w:p w14:paraId="2B3EC0E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Duy trì các phản hồi giữa các đồng nghiệp giáo viên </w:t>
            </w:r>
          </w:p>
          <w:p w14:paraId="217B44D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Thể hiện tôn trọng, tin tưởng và  quan tâm lẫn nhau</w:t>
            </w:r>
          </w:p>
        </w:tc>
      </w:tr>
      <w:tr w:rsidR="009723D7" w:rsidRPr="007B2A5D" w14:paraId="05715EAC" w14:textId="77777777" w:rsidTr="009723D7">
        <w:trPr>
          <w:trHeight w:val="800"/>
        </w:trPr>
        <w:tc>
          <w:tcPr>
            <w:tcW w:w="1998" w:type="dxa"/>
            <w:shd w:val="clear" w:color="auto" w:fill="FFFFFF"/>
          </w:tcPr>
          <w:p w14:paraId="5D9DF10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0F35B5E0"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p w14:paraId="1A8F1BA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Nắm vững công việc giảng dạy của mình (Luôn phấn đấu phát triển nâng cao  chuyên môn)</w:t>
            </w:r>
          </w:p>
        </w:tc>
        <w:tc>
          <w:tcPr>
            <w:tcW w:w="2700" w:type="dxa"/>
            <w:shd w:val="clear" w:color="auto" w:fill="FFFFFF"/>
          </w:tcPr>
          <w:p w14:paraId="7F24C83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Luôn có niềm đam mê, nhiệt huyêt  giảng dạy </w:t>
            </w:r>
          </w:p>
        </w:tc>
        <w:tc>
          <w:tcPr>
            <w:tcW w:w="4567" w:type="dxa"/>
            <w:shd w:val="clear" w:color="auto" w:fill="FFFFFF"/>
          </w:tcPr>
          <w:p w14:paraId="4122753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Hiểu lý do sâu xa nhất tại sao mình theo đuổi sự nghiệp dạy hoc. </w:t>
            </w:r>
          </w:p>
          <w:p w14:paraId="61F7D3DC"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Thường xuyên suy nghĩ về công việc của mình và tác động của nó.</w:t>
            </w:r>
          </w:p>
          <w:p w14:paraId="7B879C0C"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Tự hào về sự cao quí của nghề dạy học </w:t>
            </w:r>
          </w:p>
          <w:p w14:paraId="1C7A859A"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Cân bằng công việc với các mặt của đời sống cá nhân </w:t>
            </w:r>
          </w:p>
          <w:p w14:paraId="2364278F"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Tận hưởng niềm vui trong công việc của mình</w:t>
            </w:r>
          </w:p>
          <w:p w14:paraId="544E5EC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Chăm sóc sức khoẻ thể chất và tinh thần của mình</w:t>
            </w:r>
          </w:p>
          <w:p w14:paraId="5D970395"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Chấp nhận và tôn trọng nhận xét của người khác về công việc của mình </w:t>
            </w:r>
          </w:p>
        </w:tc>
      </w:tr>
      <w:tr w:rsidR="009723D7" w:rsidRPr="007B2A5D" w14:paraId="4DF66704" w14:textId="77777777" w:rsidTr="009723D7">
        <w:trPr>
          <w:trHeight w:val="890"/>
        </w:trPr>
        <w:tc>
          <w:tcPr>
            <w:tcW w:w="1998" w:type="dxa"/>
            <w:shd w:val="clear" w:color="auto" w:fill="FFFFFF"/>
          </w:tcPr>
          <w:p w14:paraId="6949A368"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c>
          <w:tcPr>
            <w:tcW w:w="2700" w:type="dxa"/>
            <w:shd w:val="clear" w:color="auto" w:fill="FFFFFF"/>
          </w:tcPr>
          <w:p w14:paraId="490EAC17"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Chịu trách nhiệm với sự phát triển nghề nghiệp và cá nhân  mình. </w:t>
            </w:r>
          </w:p>
        </w:tc>
        <w:tc>
          <w:tcPr>
            <w:tcW w:w="4567" w:type="dxa"/>
            <w:shd w:val="clear" w:color="auto" w:fill="FFFFFF"/>
          </w:tcPr>
          <w:p w14:paraId="52ECC9FE"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Trở  thành người học tập suốt đời.</w:t>
            </w:r>
          </w:p>
          <w:p w14:paraId="610DF4BB"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Xác định các mặt mạnh của mình và phấn đấu trên lĩnh vực đó </w:t>
            </w:r>
          </w:p>
          <w:p w14:paraId="6F72938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Đặt mục tiêu học tập chuyên nghiệp </w:t>
            </w:r>
          </w:p>
          <w:p w14:paraId="1991B972"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Tham gia nhóm học tập và các chương trình</w:t>
            </w:r>
          </w:p>
          <w:p w14:paraId="06840E61"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Làm việc với đồng nghiệp để cải tiến công việc giảng dạy của mình</w:t>
            </w:r>
          </w:p>
          <w:p w14:paraId="1328490D"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Tiến hành nghiên cứu hành động để cải thiện thực hành của tôi</w:t>
            </w:r>
          </w:p>
          <w:p w14:paraId="0B8738D7"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Lên kế hoạch sử dụng tốt nhất thời gian và nguồn lực để học một cách hiệu quả</w:t>
            </w:r>
          </w:p>
          <w:p w14:paraId="5D9C3DA9" w14:textId="77777777" w:rsidR="009723D7" w:rsidRPr="007B2A5D" w:rsidRDefault="009723D7" w:rsidP="00404E1D">
            <w:pPr>
              <w:shd w:val="clear" w:color="auto" w:fill="FFFFFF"/>
              <w:spacing w:after="0" w:line="276" w:lineRule="auto"/>
              <w:rPr>
                <w:rFonts w:ascii="Times New Roman" w:eastAsia="Times New Roman" w:hAnsi="Times New Roman" w:cs="Times New Roman"/>
                <w:sz w:val="26"/>
                <w:szCs w:val="26"/>
              </w:rPr>
            </w:pPr>
          </w:p>
        </w:tc>
      </w:tr>
    </w:tbl>
    <w:p w14:paraId="1BF8A61F" w14:textId="77777777" w:rsidR="009723D7" w:rsidRPr="007B2A5D" w:rsidRDefault="009723D7" w:rsidP="00404E1D">
      <w:pPr>
        <w:spacing w:after="0" w:line="276" w:lineRule="auto"/>
        <w:jc w:val="both"/>
        <w:rPr>
          <w:rFonts w:ascii="Times New Roman" w:eastAsia="Calibri" w:hAnsi="Times New Roman" w:cs="Times New Roman"/>
          <w:b/>
          <w:sz w:val="26"/>
          <w:szCs w:val="26"/>
          <w:lang w:val="pt-PT"/>
        </w:rPr>
      </w:pPr>
    </w:p>
    <w:p w14:paraId="6FE18EFD" w14:textId="1C2A407C" w:rsidR="009723D7" w:rsidRPr="007B2A5D" w:rsidRDefault="009723D7" w:rsidP="00404E1D">
      <w:pPr>
        <w:spacing w:after="0" w:line="276" w:lineRule="auto"/>
        <w:jc w:val="both"/>
        <w:rPr>
          <w:rFonts w:ascii="Times New Roman" w:eastAsia="Calibri" w:hAnsi="Times New Roman" w:cs="Times New Roman"/>
          <w:b/>
          <w:sz w:val="26"/>
          <w:szCs w:val="26"/>
          <w:lang w:val="pt-PT"/>
        </w:rPr>
      </w:pPr>
      <w:r w:rsidRPr="007B2A5D">
        <w:rPr>
          <w:rFonts w:ascii="Times New Roman" w:eastAsia="Calibri" w:hAnsi="Times New Roman" w:cs="Times New Roman"/>
          <w:b/>
          <w:sz w:val="26"/>
          <w:szCs w:val="26"/>
          <w:lang w:val="pt-PT"/>
        </w:rPr>
        <w:t xml:space="preserve">PHẦN III: MA TRẬN KỸ NĂNG </w:t>
      </w:r>
    </w:p>
    <w:p w14:paraId="3B3774E0" w14:textId="77777777" w:rsidR="009723D7" w:rsidRPr="007B2A5D" w:rsidRDefault="009723D7" w:rsidP="00404E1D">
      <w:pPr>
        <w:spacing w:after="0" w:line="276" w:lineRule="auto"/>
        <w:jc w:val="both"/>
        <w:rPr>
          <w:rFonts w:ascii="Times New Roman" w:eastAsia="Calibri" w:hAnsi="Times New Roman" w:cs="Times New Roman"/>
          <w:b/>
          <w:sz w:val="26"/>
          <w:szCs w:val="26"/>
          <w:lang w:val="pt-PT"/>
        </w:rPr>
      </w:pPr>
      <w:bookmarkStart w:id="3" w:name="_Hlk101109671"/>
      <w:r w:rsidRPr="007B2A5D">
        <w:rPr>
          <w:rFonts w:ascii="Times New Roman" w:eastAsia="Calibri" w:hAnsi="Times New Roman" w:cs="Times New Roman"/>
          <w:b/>
          <w:sz w:val="26"/>
          <w:szCs w:val="26"/>
          <w:lang w:val="pt-PT"/>
        </w:rPr>
        <w:t xml:space="preserve">1. Mã hóa các nội dung trong chuẩn đầu ra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986"/>
        <w:gridCol w:w="6730"/>
      </w:tblGrid>
      <w:tr w:rsidR="009723D7" w:rsidRPr="007B2A5D" w14:paraId="385DB03A" w14:textId="77777777" w:rsidTr="005036C4">
        <w:tc>
          <w:tcPr>
            <w:tcW w:w="1369" w:type="dxa"/>
            <w:shd w:val="clear" w:color="auto" w:fill="auto"/>
            <w:vAlign w:val="center"/>
          </w:tcPr>
          <w:p w14:paraId="598B7DAE" w14:textId="77777777" w:rsidR="009723D7" w:rsidRPr="007B2A5D" w:rsidRDefault="009723D7" w:rsidP="00404E1D">
            <w:pPr>
              <w:spacing w:after="0" w:line="276" w:lineRule="auto"/>
              <w:jc w:val="center"/>
              <w:rPr>
                <w:rFonts w:ascii="Times New Roman" w:eastAsia="Times New Roman" w:hAnsi="Times New Roman" w:cs="Times New Roman"/>
                <w:b/>
                <w:sz w:val="26"/>
                <w:szCs w:val="26"/>
                <w:lang w:eastAsia="vi-VN"/>
              </w:rPr>
            </w:pPr>
            <w:r w:rsidRPr="007B2A5D">
              <w:rPr>
                <w:rFonts w:ascii="Times New Roman" w:eastAsia="Times New Roman" w:hAnsi="Times New Roman" w:cs="Times New Roman"/>
                <w:b/>
                <w:sz w:val="26"/>
                <w:szCs w:val="26"/>
                <w:lang w:eastAsia="vi-VN"/>
              </w:rPr>
              <w:t>Nhóm CĐR</w:t>
            </w:r>
          </w:p>
        </w:tc>
        <w:tc>
          <w:tcPr>
            <w:tcW w:w="986" w:type="dxa"/>
            <w:shd w:val="clear" w:color="auto" w:fill="auto"/>
            <w:vAlign w:val="center"/>
          </w:tcPr>
          <w:p w14:paraId="576160EA" w14:textId="77777777" w:rsidR="009723D7" w:rsidRPr="007B2A5D" w:rsidRDefault="009723D7" w:rsidP="00404E1D">
            <w:pPr>
              <w:spacing w:after="0" w:line="276" w:lineRule="auto"/>
              <w:jc w:val="center"/>
              <w:rPr>
                <w:rFonts w:ascii="Times New Roman" w:eastAsia="Times New Roman" w:hAnsi="Times New Roman" w:cs="Times New Roman"/>
                <w:b/>
                <w:sz w:val="26"/>
                <w:szCs w:val="26"/>
                <w:lang w:eastAsia="vi-VN"/>
              </w:rPr>
            </w:pPr>
            <w:r w:rsidRPr="007B2A5D">
              <w:rPr>
                <w:rFonts w:ascii="Times New Roman" w:eastAsia="Times New Roman" w:hAnsi="Times New Roman" w:cs="Times New Roman"/>
                <w:b/>
                <w:sz w:val="26"/>
                <w:szCs w:val="26"/>
                <w:lang w:eastAsia="vi-VN"/>
              </w:rPr>
              <w:t>Mã CĐR</w:t>
            </w:r>
          </w:p>
        </w:tc>
        <w:tc>
          <w:tcPr>
            <w:tcW w:w="6730" w:type="dxa"/>
            <w:shd w:val="clear" w:color="auto" w:fill="auto"/>
            <w:vAlign w:val="center"/>
          </w:tcPr>
          <w:p w14:paraId="4DCFCFA4" w14:textId="77777777" w:rsidR="009723D7" w:rsidRPr="007B2A5D" w:rsidRDefault="009723D7" w:rsidP="00404E1D">
            <w:pPr>
              <w:spacing w:after="0" w:line="276" w:lineRule="auto"/>
              <w:jc w:val="center"/>
              <w:rPr>
                <w:rFonts w:ascii="Times New Roman" w:eastAsia="Times New Roman" w:hAnsi="Times New Roman" w:cs="Times New Roman"/>
                <w:b/>
                <w:sz w:val="26"/>
                <w:szCs w:val="26"/>
                <w:lang w:eastAsia="vi-VN"/>
              </w:rPr>
            </w:pPr>
            <w:r w:rsidRPr="007B2A5D">
              <w:rPr>
                <w:rFonts w:ascii="Times New Roman" w:eastAsia="Times New Roman" w:hAnsi="Times New Roman" w:cs="Times New Roman"/>
                <w:b/>
                <w:sz w:val="26"/>
                <w:szCs w:val="26"/>
                <w:lang w:eastAsia="vi-VN"/>
              </w:rPr>
              <w:t>Chi tiết</w:t>
            </w:r>
          </w:p>
        </w:tc>
      </w:tr>
      <w:tr w:rsidR="009723D7" w:rsidRPr="007B2A5D" w14:paraId="11C0D5EA" w14:textId="77777777" w:rsidTr="005036C4">
        <w:tc>
          <w:tcPr>
            <w:tcW w:w="1369" w:type="dxa"/>
            <w:vMerge w:val="restart"/>
            <w:shd w:val="clear" w:color="auto" w:fill="auto"/>
            <w:vAlign w:val="center"/>
          </w:tcPr>
          <w:p w14:paraId="7D3E7F40" w14:textId="77777777" w:rsidR="009723D7" w:rsidRPr="007B2A5D" w:rsidRDefault="009723D7" w:rsidP="00404E1D">
            <w:pPr>
              <w:spacing w:after="0" w:line="276" w:lineRule="auto"/>
              <w:jc w:val="center"/>
              <w:rPr>
                <w:rFonts w:ascii="Times New Roman" w:eastAsia="Times New Roman" w:hAnsi="Times New Roman" w:cs="Times New Roman"/>
                <w:b/>
                <w:sz w:val="26"/>
                <w:szCs w:val="26"/>
                <w:lang w:eastAsia="vi-VN"/>
              </w:rPr>
            </w:pPr>
            <w:r w:rsidRPr="007B2A5D">
              <w:rPr>
                <w:rFonts w:ascii="Times New Roman" w:eastAsia="Times New Roman" w:hAnsi="Times New Roman" w:cs="Times New Roman"/>
                <w:b/>
                <w:sz w:val="26"/>
                <w:szCs w:val="26"/>
                <w:lang w:val="vi-VN"/>
              </w:rPr>
              <w:t>C</w:t>
            </w:r>
            <w:r w:rsidRPr="007B2A5D">
              <w:rPr>
                <w:rFonts w:ascii="Times New Roman" w:eastAsia="Times New Roman" w:hAnsi="Times New Roman" w:cs="Times New Roman"/>
                <w:b/>
                <w:sz w:val="26"/>
                <w:szCs w:val="26"/>
              </w:rPr>
              <w:t>Đ</w:t>
            </w:r>
            <w:r w:rsidRPr="007B2A5D">
              <w:rPr>
                <w:rFonts w:ascii="Times New Roman" w:eastAsia="Times New Roman" w:hAnsi="Times New Roman" w:cs="Times New Roman"/>
                <w:b/>
                <w:sz w:val="26"/>
                <w:szCs w:val="26"/>
                <w:lang w:val="vi-VN"/>
              </w:rPr>
              <w:t xml:space="preserve">R - Kiến thức </w:t>
            </w:r>
          </w:p>
        </w:tc>
        <w:tc>
          <w:tcPr>
            <w:tcW w:w="986" w:type="dxa"/>
            <w:shd w:val="clear" w:color="auto" w:fill="auto"/>
            <w:vAlign w:val="center"/>
          </w:tcPr>
          <w:p w14:paraId="61A4C6D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eastAsia="vi-VN"/>
              </w:rPr>
            </w:pPr>
            <w:r w:rsidRPr="007B2A5D">
              <w:rPr>
                <w:rFonts w:ascii="Times New Roman" w:eastAsia="Times New Roman" w:hAnsi="Times New Roman" w:cs="Times New Roman"/>
                <w:sz w:val="26"/>
                <w:szCs w:val="26"/>
                <w:lang w:eastAsia="vi-VN"/>
              </w:rPr>
              <w:t>1</w:t>
            </w:r>
          </w:p>
        </w:tc>
        <w:tc>
          <w:tcPr>
            <w:tcW w:w="6730" w:type="dxa"/>
            <w:shd w:val="clear" w:color="auto" w:fill="auto"/>
          </w:tcPr>
          <w:p w14:paraId="096C107A"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Có nền tảng kiến thức các môn kiến thức chung theo quy định của Bộ Giáo dục &amp; Đào tạo.</w:t>
            </w:r>
          </w:p>
        </w:tc>
      </w:tr>
      <w:tr w:rsidR="009723D7" w:rsidRPr="007B2A5D" w14:paraId="2F0B570F" w14:textId="77777777" w:rsidTr="005036C4">
        <w:tc>
          <w:tcPr>
            <w:tcW w:w="1369" w:type="dxa"/>
            <w:vMerge/>
            <w:shd w:val="clear" w:color="auto" w:fill="auto"/>
            <w:vAlign w:val="center"/>
          </w:tcPr>
          <w:p w14:paraId="2DDB315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shd w:val="clear" w:color="auto" w:fill="auto"/>
            <w:vAlign w:val="center"/>
          </w:tcPr>
          <w:p w14:paraId="4D00034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2</w:t>
            </w:r>
          </w:p>
        </w:tc>
        <w:tc>
          <w:tcPr>
            <w:tcW w:w="6730" w:type="dxa"/>
            <w:tcBorders>
              <w:bottom w:val="single" w:sz="4" w:space="0" w:color="auto"/>
            </w:tcBorders>
            <w:shd w:val="clear" w:color="auto" w:fill="auto"/>
          </w:tcPr>
          <w:p w14:paraId="148AE1F6"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vi-VN"/>
              </w:rPr>
              <w:t>Có kiến thức và khả năng tự rèn luyện về thể chất. Tích lũy được kiến thức nền tảng về các nguyên lý cơ bản, các quy luật về tự nhiên và xã hội.</w:t>
            </w:r>
          </w:p>
        </w:tc>
      </w:tr>
      <w:tr w:rsidR="009723D7" w:rsidRPr="007B2A5D" w14:paraId="23F82173" w14:textId="77777777" w:rsidTr="005036C4">
        <w:tc>
          <w:tcPr>
            <w:tcW w:w="1369" w:type="dxa"/>
            <w:vMerge/>
            <w:shd w:val="clear" w:color="auto" w:fill="auto"/>
            <w:vAlign w:val="center"/>
          </w:tcPr>
          <w:p w14:paraId="6117B93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shd w:val="clear" w:color="auto" w:fill="auto"/>
            <w:vAlign w:val="center"/>
          </w:tcPr>
          <w:p w14:paraId="662A040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3</w:t>
            </w:r>
          </w:p>
        </w:tc>
        <w:tc>
          <w:tcPr>
            <w:tcW w:w="6730" w:type="dxa"/>
            <w:shd w:val="clear" w:color="auto" w:fill="auto"/>
          </w:tcPr>
          <w:p w14:paraId="1DBBE030" w14:textId="77777777" w:rsidR="00404E1D"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Có kiến thức về phương pháp nghiên cứu, quá trình hình thành, phát triển lịch sử văn văn minh thế giới, có nhận thức về ngôn ngữ, văn hóa, nghệ thuật là cơ sở nghiên cứu và ứng dụng trong học tập, sá</w:t>
            </w:r>
            <w:r w:rsidR="00404E1D" w:rsidRPr="007B2A5D">
              <w:rPr>
                <w:rFonts w:ascii="Times New Roman" w:eastAsia="Times New Roman" w:hAnsi="Times New Roman" w:cs="Times New Roman"/>
                <w:sz w:val="26"/>
                <w:szCs w:val="26"/>
                <w:lang w:val="nb-NO"/>
              </w:rPr>
              <w:t>ng tạo và giảng dạy mỹ thuật.</w:t>
            </w:r>
          </w:p>
          <w:p w14:paraId="39EB73DC" w14:textId="77777777" w:rsidR="00404E1D"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Vận dụng kiến thức về Quản lý hành chính nhà nước và quản lý ngành giáo dục và đào tạo trong tổ chức hoạt động dạy và học mỹ thuật.</w:t>
            </w:r>
          </w:p>
          <w:p w14:paraId="4C5DF62D" w14:textId="77777777" w:rsidR="00404E1D"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Calibri" w:hAnsi="Times New Roman" w:cs="Times New Roman"/>
                <w:sz w:val="26"/>
                <w:szCs w:val="26"/>
                <w:lang w:val="nb-NO"/>
              </w:rPr>
              <w:t>- Hiểu biết và nắm bắt kiến thức về tâm lý lứa</w:t>
            </w:r>
            <w:r w:rsidRPr="007B2A5D">
              <w:rPr>
                <w:rFonts w:ascii="Times New Roman" w:eastAsia="Calibri" w:hAnsi="Times New Roman" w:cs="Times New Roman"/>
                <w:sz w:val="26"/>
                <w:szCs w:val="26"/>
                <w:lang w:val="vi-VN"/>
              </w:rPr>
              <w:t xml:space="preserve"> tuổi và tâm lý học nghệ thuật của</w:t>
            </w:r>
            <w:r w:rsidRPr="007B2A5D">
              <w:rPr>
                <w:rFonts w:ascii="Times New Roman" w:eastAsia="Calibri" w:hAnsi="Times New Roman" w:cs="Times New Roman"/>
                <w:sz w:val="26"/>
                <w:szCs w:val="26"/>
                <w:lang w:val="nb-NO"/>
              </w:rPr>
              <w:t xml:space="preserve"> đối tượng học</w:t>
            </w:r>
            <w:r w:rsidRPr="007B2A5D">
              <w:rPr>
                <w:rFonts w:ascii="Times New Roman" w:eastAsia="Calibri" w:hAnsi="Times New Roman" w:cs="Times New Roman"/>
                <w:sz w:val="26"/>
                <w:szCs w:val="26"/>
                <w:lang w:val="vi-VN"/>
              </w:rPr>
              <w:t xml:space="preserve"> tập</w:t>
            </w:r>
            <w:r w:rsidRPr="007B2A5D">
              <w:rPr>
                <w:rFonts w:ascii="Times New Roman" w:eastAsia="Calibri" w:hAnsi="Times New Roman" w:cs="Times New Roman"/>
                <w:sz w:val="26"/>
                <w:szCs w:val="26"/>
                <w:lang w:val="nb-NO"/>
              </w:rPr>
              <w:t>, từ đó</w:t>
            </w:r>
            <w:r w:rsidRPr="007B2A5D">
              <w:rPr>
                <w:rFonts w:ascii="Times New Roman" w:eastAsia="Calibri" w:hAnsi="Times New Roman" w:cs="Times New Roman"/>
                <w:sz w:val="26"/>
                <w:szCs w:val="26"/>
                <w:lang w:val="vi-VN"/>
              </w:rPr>
              <w:t xml:space="preserve"> xây dựng được kế hoạch giảng dạy</w:t>
            </w:r>
            <w:r w:rsidRPr="007B2A5D">
              <w:rPr>
                <w:rFonts w:ascii="Times New Roman" w:eastAsia="Calibri" w:hAnsi="Times New Roman" w:cs="Times New Roman"/>
                <w:sz w:val="26"/>
                <w:szCs w:val="26"/>
                <w:lang w:val="nb-NO"/>
              </w:rPr>
              <w:t xml:space="preserve"> phù hợp.</w:t>
            </w:r>
          </w:p>
          <w:p w14:paraId="27633515" w14:textId="4BBA0339"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Calibri" w:hAnsi="Times New Roman" w:cs="Times New Roman"/>
                <w:sz w:val="26"/>
                <w:szCs w:val="26"/>
                <w:lang w:val="nb-NO"/>
              </w:rPr>
              <w:t>- Hiểu biết về con người, nghề nghiệp thông qua các hoạt động thực hành</w:t>
            </w:r>
            <w:r w:rsidRPr="007B2A5D">
              <w:rPr>
                <w:rFonts w:ascii="Times New Roman" w:eastAsia="Calibri" w:hAnsi="Times New Roman" w:cs="Times New Roman"/>
                <w:sz w:val="26"/>
                <w:szCs w:val="26"/>
                <w:lang w:val="vi-VN"/>
              </w:rPr>
              <w:t xml:space="preserve"> mỹ thuật</w:t>
            </w:r>
            <w:r w:rsidRPr="007B2A5D">
              <w:rPr>
                <w:rFonts w:ascii="Times New Roman" w:eastAsia="Calibri" w:hAnsi="Times New Roman" w:cs="Times New Roman"/>
                <w:sz w:val="26"/>
                <w:szCs w:val="26"/>
                <w:lang w:val="nb-NO"/>
              </w:rPr>
              <w:t xml:space="preserve"> và tự định hướng trong việc điều chỉnh bản thân theo hướng tích cực. </w:t>
            </w:r>
          </w:p>
        </w:tc>
      </w:tr>
      <w:tr w:rsidR="009723D7" w:rsidRPr="007B2A5D" w14:paraId="4C97C72E" w14:textId="77777777" w:rsidTr="005036C4">
        <w:tc>
          <w:tcPr>
            <w:tcW w:w="1369" w:type="dxa"/>
            <w:vMerge w:val="restart"/>
            <w:tcBorders>
              <w:top w:val="nil"/>
            </w:tcBorders>
            <w:shd w:val="clear" w:color="auto" w:fill="auto"/>
            <w:vAlign w:val="center"/>
          </w:tcPr>
          <w:p w14:paraId="012802D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b/>
                <w:sz w:val="26"/>
                <w:szCs w:val="26"/>
                <w:lang w:val="vi-VN"/>
              </w:rPr>
              <w:t>C</w:t>
            </w:r>
            <w:r w:rsidRPr="007B2A5D">
              <w:rPr>
                <w:rFonts w:ascii="Times New Roman" w:eastAsia="Times New Roman" w:hAnsi="Times New Roman" w:cs="Times New Roman"/>
                <w:b/>
                <w:sz w:val="26"/>
                <w:szCs w:val="26"/>
              </w:rPr>
              <w:t>Đ</w:t>
            </w:r>
            <w:r w:rsidRPr="007B2A5D">
              <w:rPr>
                <w:rFonts w:ascii="Times New Roman" w:eastAsia="Times New Roman" w:hAnsi="Times New Roman" w:cs="Times New Roman"/>
                <w:b/>
                <w:sz w:val="26"/>
                <w:szCs w:val="26"/>
                <w:lang w:val="vi-VN"/>
              </w:rPr>
              <w:t>R - Kiến thức</w:t>
            </w:r>
          </w:p>
        </w:tc>
        <w:tc>
          <w:tcPr>
            <w:tcW w:w="986" w:type="dxa"/>
            <w:shd w:val="clear" w:color="auto" w:fill="auto"/>
            <w:vAlign w:val="center"/>
          </w:tcPr>
          <w:p w14:paraId="7700845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4</w:t>
            </w:r>
          </w:p>
        </w:tc>
        <w:tc>
          <w:tcPr>
            <w:tcW w:w="6730" w:type="dxa"/>
            <w:shd w:val="clear" w:color="auto" w:fill="auto"/>
          </w:tcPr>
          <w:p w14:paraId="69E289FF"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Có kiến thức nền tảng cơ bản về mỹ thuật, cơ sở tạo hình, nắm được những kiến thức về nguyên lý tạo hình trong sáng tạo</w:t>
            </w:r>
            <w:r w:rsidRPr="007B2A5D">
              <w:rPr>
                <w:rFonts w:ascii="Times New Roman" w:eastAsia="Times New Roman" w:hAnsi="Times New Roman" w:cs="Times New Roman"/>
                <w:sz w:val="26"/>
                <w:szCs w:val="26"/>
                <w:lang w:val="vi-VN"/>
              </w:rPr>
              <w:t xml:space="preserve"> và giảng dạy</w:t>
            </w:r>
            <w:r w:rsidRPr="007B2A5D">
              <w:rPr>
                <w:rFonts w:ascii="Times New Roman" w:eastAsia="Times New Roman" w:hAnsi="Times New Roman" w:cs="Times New Roman"/>
                <w:sz w:val="26"/>
                <w:szCs w:val="26"/>
                <w:lang w:val="nb-NO"/>
              </w:rPr>
              <w:t xml:space="preserve"> mỹ thuật.</w:t>
            </w:r>
          </w:p>
          <w:p w14:paraId="32D4F971"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xml:space="preserve">- Có kiến thức về quá trình hình thành, phát triển lịch sử văn hóa, mỹ thuật thế giới và Việt Nam, có kiến thức về mỹ thuật </w:t>
            </w:r>
            <w:r w:rsidRPr="007B2A5D">
              <w:rPr>
                <w:rFonts w:ascii="Times New Roman" w:eastAsia="Times New Roman" w:hAnsi="Times New Roman" w:cs="Times New Roman"/>
                <w:sz w:val="26"/>
                <w:szCs w:val="26"/>
                <w:lang w:val="nb-NO"/>
              </w:rPr>
              <w:lastRenderedPageBreak/>
              <w:t>truyền thống, mỹ thuật đương đại Việt Nam trong học tập, sáng tạo và giảng dạy mỹ thuật.</w:t>
            </w:r>
          </w:p>
          <w:p w14:paraId="2F723CEB"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Calibri" w:hAnsi="Times New Roman" w:cs="Times New Roman"/>
                <w:sz w:val="26"/>
                <w:szCs w:val="26"/>
                <w:lang w:val="nb-NO"/>
              </w:rPr>
              <w:t>-</w:t>
            </w:r>
            <w:r w:rsidRPr="007B2A5D">
              <w:rPr>
                <w:rFonts w:ascii="Times New Roman" w:eastAsia="Calibri" w:hAnsi="Times New Roman" w:cs="Times New Roman"/>
                <w:bCs/>
                <w:sz w:val="26"/>
                <w:szCs w:val="26"/>
                <w:lang w:val="nb-NO"/>
              </w:rPr>
              <w:t xml:space="preserve"> Có được kiến thức tiếng anh chuyên ngành, tin học chuyên ngành</w:t>
            </w:r>
            <w:r w:rsidRPr="007B2A5D">
              <w:rPr>
                <w:rFonts w:ascii="Times New Roman" w:eastAsia="Calibri" w:hAnsi="Times New Roman" w:cs="Times New Roman"/>
                <w:bCs/>
                <w:sz w:val="26"/>
                <w:szCs w:val="26"/>
                <w:lang w:val="vi-VN"/>
              </w:rPr>
              <w:t>;</w:t>
            </w:r>
            <w:r w:rsidRPr="007B2A5D">
              <w:rPr>
                <w:rFonts w:ascii="Times New Roman" w:eastAsia="Calibri" w:hAnsi="Times New Roman" w:cs="Times New Roman"/>
                <w:bCs/>
                <w:sz w:val="26"/>
                <w:szCs w:val="26"/>
                <w:lang w:val="nb-NO"/>
              </w:rPr>
              <w:t xml:space="preserve"> là công cụ hỗ trợ trong nghiên cứu, </w:t>
            </w:r>
            <w:r w:rsidRPr="007B2A5D">
              <w:rPr>
                <w:rFonts w:ascii="Times New Roman" w:eastAsia="Times New Roman" w:hAnsi="Times New Roman" w:cs="Times New Roman"/>
                <w:sz w:val="26"/>
                <w:szCs w:val="26"/>
                <w:lang w:val="nb-NO"/>
              </w:rPr>
              <w:t>học tập, sáng tạo và giảng dạy mỹ thuật.</w:t>
            </w:r>
            <w:r w:rsidRPr="007B2A5D">
              <w:rPr>
                <w:rFonts w:ascii="Times New Roman" w:eastAsia="Calibri" w:hAnsi="Times New Roman" w:cs="Times New Roman"/>
                <w:bCs/>
                <w:sz w:val="26"/>
                <w:szCs w:val="26"/>
                <w:lang w:val="nb-NO"/>
              </w:rPr>
              <w:t xml:space="preserve"> </w:t>
            </w:r>
          </w:p>
        </w:tc>
      </w:tr>
      <w:tr w:rsidR="009723D7" w:rsidRPr="007B2A5D" w14:paraId="5CB2FA70" w14:textId="77777777" w:rsidTr="005036C4">
        <w:tc>
          <w:tcPr>
            <w:tcW w:w="1369" w:type="dxa"/>
            <w:vMerge/>
            <w:shd w:val="clear" w:color="auto" w:fill="auto"/>
            <w:vAlign w:val="center"/>
          </w:tcPr>
          <w:p w14:paraId="75C1184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vMerge w:val="restart"/>
            <w:shd w:val="clear" w:color="auto" w:fill="auto"/>
            <w:vAlign w:val="center"/>
          </w:tcPr>
          <w:p w14:paraId="0BCE7E6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5</w:t>
            </w:r>
          </w:p>
          <w:p w14:paraId="0BD4A21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p w14:paraId="775C2B2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p w14:paraId="25F0FB6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p w14:paraId="28E9256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p w14:paraId="134C1CB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p w14:paraId="69F5379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p w14:paraId="7F63A4A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p w14:paraId="2CAF947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p w14:paraId="66DFB3A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p w14:paraId="2EFC1BB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p w14:paraId="18C0BDC3"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p w14:paraId="353C99BD"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p w14:paraId="70E2AE7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p w14:paraId="434BFE0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p w14:paraId="555CEA2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p w14:paraId="688F6F9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6</w:t>
            </w:r>
          </w:p>
        </w:tc>
        <w:tc>
          <w:tcPr>
            <w:tcW w:w="6730" w:type="dxa"/>
            <w:shd w:val="clear" w:color="auto" w:fill="auto"/>
          </w:tcPr>
          <w:p w14:paraId="2AD543B5" w14:textId="77777777" w:rsidR="009723D7" w:rsidRPr="007B2A5D" w:rsidRDefault="009723D7" w:rsidP="00404E1D">
            <w:pPr>
              <w:spacing w:after="0" w:line="276" w:lineRule="auto"/>
              <w:ind w:firstLine="720"/>
              <w:jc w:val="both"/>
              <w:rPr>
                <w:rFonts w:ascii="Times New Roman" w:eastAsia="Times New Roman" w:hAnsi="Times New Roman" w:cs="Times New Roman"/>
                <w:bCs/>
                <w:sz w:val="26"/>
                <w:szCs w:val="26"/>
                <w:lang w:val="nb-NO"/>
              </w:rPr>
            </w:pPr>
            <w:r w:rsidRPr="007B2A5D">
              <w:rPr>
                <w:rFonts w:ascii="Times New Roman" w:eastAsia="Times New Roman" w:hAnsi="Times New Roman" w:cs="Times New Roman"/>
                <w:bCs/>
                <w:sz w:val="26"/>
                <w:szCs w:val="26"/>
                <w:lang w:val="nb-NO"/>
              </w:rPr>
              <w:t>- Có hiểu biết từ cơ bản đến toàn diện về kiến thức ngành đào tạo như khối kiến thức về mỹ thuật tạo hình hội họa, nghệ thuật tranh khắc in; Khối kiến thức về nghệ thuật điêu khắc, kiến trúc trong không gian; Khối kiến thức trong mỹ thuật ứng dụng như: Thiết kế đồ hoạ, thiết kế thời trang, mỹ thuật sân khấu, thiết kế công nghiệp... vận dụng vào giảng dạy, đáp ứng được yêu cầu giáo dục thẩm mỹ trong hệ thống giáo dục Việt Nam mới.</w:t>
            </w:r>
          </w:p>
          <w:p w14:paraId="14ECB646" w14:textId="77777777" w:rsidR="009723D7" w:rsidRPr="007B2A5D" w:rsidRDefault="009723D7" w:rsidP="00404E1D">
            <w:pPr>
              <w:spacing w:after="0" w:line="276" w:lineRule="auto"/>
              <w:jc w:val="both"/>
              <w:rPr>
                <w:rFonts w:ascii="Times New Roman" w:eastAsia="Times New Roman" w:hAnsi="Times New Roman" w:cs="Times New Roman"/>
                <w:bCs/>
                <w:sz w:val="26"/>
                <w:szCs w:val="26"/>
                <w:lang w:val="nb-NO"/>
              </w:rPr>
            </w:pPr>
            <w:r w:rsidRPr="007B2A5D">
              <w:rPr>
                <w:rFonts w:ascii="Times New Roman" w:eastAsia="Times New Roman" w:hAnsi="Times New Roman" w:cs="Times New Roman"/>
                <w:bCs/>
                <w:sz w:val="26"/>
                <w:szCs w:val="26"/>
                <w:lang w:val="nb-NO"/>
              </w:rPr>
              <w:t>- Vận dụng được những hiểu biết về quá trình phát triển của mỹ thuật thế giới, mỹ thuật Việt Nam, kiến thức về mỹ thuật học</w:t>
            </w:r>
            <w:r w:rsidRPr="007B2A5D">
              <w:rPr>
                <w:rFonts w:ascii="Times New Roman" w:eastAsia="Times New Roman" w:hAnsi="Times New Roman" w:cs="Times New Roman"/>
                <w:sz w:val="26"/>
                <w:szCs w:val="26"/>
                <w:lang w:val="nb-NO"/>
              </w:rPr>
              <w:t xml:space="preserve"> trong học tập các </w:t>
            </w:r>
            <w:r w:rsidRPr="007B2A5D">
              <w:rPr>
                <w:rFonts w:ascii="Times New Roman" w:eastAsia="Times New Roman" w:hAnsi="Times New Roman" w:cs="Times New Roman"/>
                <w:bCs/>
                <w:sz w:val="26"/>
                <w:szCs w:val="26"/>
                <w:lang w:val="nb-NO"/>
              </w:rPr>
              <w:t xml:space="preserve">môn học khác (thuộc chuyên ngành mỹ thuật ở bậc đại học), nghiên cứu và đáp ứng được nhu cầu phát triển của xã hội. </w:t>
            </w:r>
          </w:p>
          <w:p w14:paraId="58194683" w14:textId="77777777" w:rsidR="009723D7" w:rsidRPr="007B2A5D" w:rsidRDefault="009723D7" w:rsidP="00404E1D">
            <w:pPr>
              <w:spacing w:after="0" w:line="276" w:lineRule="auto"/>
              <w:jc w:val="both"/>
              <w:rPr>
                <w:rFonts w:ascii="Times New Roman" w:eastAsia="Times New Roman" w:hAnsi="Times New Roman" w:cs="Times New Roman"/>
                <w:bCs/>
                <w:iCs/>
                <w:sz w:val="26"/>
                <w:szCs w:val="26"/>
                <w:lang w:val="nb-NO"/>
              </w:rPr>
            </w:pPr>
            <w:r w:rsidRPr="007B2A5D">
              <w:rPr>
                <w:rFonts w:ascii="Times New Roman" w:eastAsia="Times New Roman" w:hAnsi="Times New Roman" w:cs="Times New Roman"/>
                <w:bCs/>
                <w:sz w:val="26"/>
                <w:szCs w:val="26"/>
                <w:lang w:val="nb-NO"/>
              </w:rPr>
              <w:t>- Nắm được kiến thức khoa học về nghệ thuật tạo hình, sử dụng hiệu quả các chất liệu, phương pháp xây dựng tác phẩm (Hội họa, Điêu khắc, Đồ họa, Trang trí...</w:t>
            </w:r>
          </w:p>
        </w:tc>
      </w:tr>
      <w:tr w:rsidR="009723D7" w:rsidRPr="007B2A5D" w14:paraId="432226B6" w14:textId="77777777" w:rsidTr="005036C4">
        <w:tc>
          <w:tcPr>
            <w:tcW w:w="1369" w:type="dxa"/>
            <w:vMerge/>
            <w:shd w:val="clear" w:color="auto" w:fill="auto"/>
            <w:vAlign w:val="center"/>
          </w:tcPr>
          <w:p w14:paraId="593E754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vMerge/>
            <w:shd w:val="clear" w:color="auto" w:fill="auto"/>
            <w:vAlign w:val="center"/>
          </w:tcPr>
          <w:p w14:paraId="4C25EF6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6730" w:type="dxa"/>
            <w:shd w:val="clear" w:color="auto" w:fill="auto"/>
          </w:tcPr>
          <w:p w14:paraId="665ED8C6" w14:textId="77777777" w:rsidR="009723D7" w:rsidRPr="007B2A5D" w:rsidRDefault="009723D7" w:rsidP="00404E1D">
            <w:pPr>
              <w:spacing w:after="0" w:line="276" w:lineRule="auto"/>
              <w:jc w:val="both"/>
              <w:rPr>
                <w:rFonts w:ascii="Times New Roman" w:eastAsia="Times New Roman" w:hAnsi="Times New Roman" w:cs="Times New Roman"/>
                <w:strike/>
                <w:sz w:val="26"/>
                <w:szCs w:val="26"/>
                <w:lang w:val="nb-NO"/>
              </w:rPr>
            </w:pP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Biết</w:t>
            </w:r>
            <w:r w:rsidRPr="007B2A5D">
              <w:rPr>
                <w:rFonts w:ascii="Times New Roman" w:eastAsia="Times New Roman" w:hAnsi="Times New Roman" w:cs="Times New Roman"/>
                <w:sz w:val="26"/>
                <w:szCs w:val="26"/>
                <w:lang w:val="vi-VN"/>
              </w:rPr>
              <w:t xml:space="preserve"> được </w:t>
            </w:r>
            <w:r w:rsidRPr="007B2A5D">
              <w:rPr>
                <w:rFonts w:ascii="Times New Roman" w:eastAsia="Times New Roman" w:hAnsi="Times New Roman" w:cs="Times New Roman"/>
                <w:sz w:val="26"/>
                <w:szCs w:val="26"/>
                <w:lang w:val="nb-NO"/>
              </w:rPr>
              <w:t xml:space="preserve">vai trò của giáo dục mỹ thuật đối với sự phát triển con người và xã hội, </w:t>
            </w:r>
          </w:p>
          <w:p w14:paraId="5FAF1C43"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nb-NO"/>
              </w:rPr>
              <w:t>- Vận dụng được</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kiến thức về lí luận dạy học và</w:t>
            </w:r>
            <w:r w:rsidRPr="007B2A5D">
              <w:rPr>
                <w:rFonts w:ascii="Times New Roman" w:eastAsia="Times New Roman" w:hAnsi="Times New Roman" w:cs="Times New Roman"/>
                <w:sz w:val="26"/>
                <w:szCs w:val="26"/>
                <w:lang w:val="vi-VN"/>
              </w:rPr>
              <w:t xml:space="preserve"> lí luận dạy học mỹ thuật </w:t>
            </w:r>
            <w:r w:rsidRPr="007B2A5D">
              <w:rPr>
                <w:rFonts w:ascii="Times New Roman" w:eastAsia="Times New Roman" w:hAnsi="Times New Roman" w:cs="Times New Roman"/>
                <w:sz w:val="26"/>
                <w:szCs w:val="26"/>
                <w:lang w:val="nb-NO"/>
              </w:rPr>
              <w:t>vào</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quá trình giáo</w:t>
            </w:r>
            <w:r w:rsidRPr="007B2A5D">
              <w:rPr>
                <w:rFonts w:ascii="Times New Roman" w:eastAsia="Times New Roman" w:hAnsi="Times New Roman" w:cs="Times New Roman"/>
                <w:sz w:val="26"/>
                <w:szCs w:val="26"/>
                <w:lang w:val="vi-VN"/>
              </w:rPr>
              <w:t xml:space="preserve"> dục thẩm mỹ ở các bậc học trong hệ thống giáo dục quốc dân.</w:t>
            </w:r>
          </w:p>
          <w:p w14:paraId="5BDC2B9A"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 S</w:t>
            </w:r>
            <w:r w:rsidRPr="007B2A5D">
              <w:rPr>
                <w:rFonts w:ascii="Times New Roman" w:eastAsia="Times New Roman" w:hAnsi="Times New Roman" w:cs="Times New Roman"/>
                <w:sz w:val="26"/>
                <w:szCs w:val="26"/>
                <w:lang w:val="nb-NO"/>
              </w:rPr>
              <w:t>ử dụng thành thạo các phương tiện</w:t>
            </w:r>
            <w:r w:rsidRPr="007B2A5D">
              <w:rPr>
                <w:rFonts w:ascii="Times New Roman" w:eastAsia="Times New Roman" w:hAnsi="Times New Roman" w:cs="Times New Roman"/>
                <w:sz w:val="26"/>
                <w:szCs w:val="26"/>
                <w:lang w:val="vi-VN"/>
              </w:rPr>
              <w:t xml:space="preserve">, công nghệ hiện đại </w:t>
            </w:r>
            <w:r w:rsidRPr="007B2A5D">
              <w:rPr>
                <w:rFonts w:ascii="Times New Roman" w:eastAsia="Times New Roman" w:hAnsi="Times New Roman" w:cs="Times New Roman"/>
                <w:sz w:val="26"/>
                <w:szCs w:val="26"/>
                <w:lang w:val="nb-NO"/>
              </w:rPr>
              <w:t>trong dạy học</w:t>
            </w:r>
            <w:r w:rsidRPr="007B2A5D">
              <w:rPr>
                <w:rFonts w:ascii="Times New Roman" w:eastAsia="Times New Roman" w:hAnsi="Times New Roman" w:cs="Times New Roman"/>
                <w:sz w:val="26"/>
                <w:szCs w:val="26"/>
                <w:lang w:val="vi-VN"/>
              </w:rPr>
              <w:t xml:space="preserve"> mỹ thuật</w:t>
            </w:r>
          </w:p>
          <w:p w14:paraId="2881970D"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Có kiến thức cơ</w:t>
            </w:r>
            <w:r w:rsidRPr="007B2A5D">
              <w:rPr>
                <w:rFonts w:ascii="Times New Roman" w:eastAsia="Times New Roman" w:hAnsi="Times New Roman" w:cs="Times New Roman"/>
                <w:sz w:val="26"/>
                <w:szCs w:val="26"/>
                <w:lang w:val="vi-VN"/>
              </w:rPr>
              <w:t xml:space="preserve"> bản </w:t>
            </w:r>
            <w:r w:rsidRPr="007B2A5D">
              <w:rPr>
                <w:rFonts w:ascii="Times New Roman" w:eastAsia="Times New Roman" w:hAnsi="Times New Roman" w:cs="Times New Roman"/>
                <w:sz w:val="26"/>
                <w:szCs w:val="26"/>
                <w:lang w:val="nb-NO"/>
              </w:rPr>
              <w:t>về quy trình xây dựng tiêu</w:t>
            </w:r>
            <w:r w:rsidRPr="007B2A5D">
              <w:rPr>
                <w:rFonts w:ascii="Times New Roman" w:eastAsia="Times New Roman" w:hAnsi="Times New Roman" w:cs="Times New Roman"/>
                <w:sz w:val="26"/>
                <w:szCs w:val="26"/>
                <w:lang w:val="vi-VN"/>
              </w:rPr>
              <w:t xml:space="preserve"> chí đánh giá </w:t>
            </w:r>
            <w:r w:rsidRPr="007B2A5D">
              <w:rPr>
                <w:rFonts w:ascii="Times New Roman" w:eastAsia="Times New Roman" w:hAnsi="Times New Roman" w:cs="Times New Roman"/>
                <w:sz w:val="26"/>
                <w:szCs w:val="26"/>
                <w:lang w:val="nb-NO"/>
              </w:rPr>
              <w:t>và sử dụng được</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nb-NO"/>
              </w:rPr>
              <w:t xml:space="preserve">các phương pháp đánh giá </w:t>
            </w:r>
            <w:r w:rsidRPr="007B2A5D">
              <w:rPr>
                <w:rFonts w:ascii="Times New Roman" w:eastAsia="Times New Roman" w:hAnsi="Times New Roman" w:cs="Times New Roman"/>
                <w:sz w:val="26"/>
                <w:szCs w:val="26"/>
                <w:lang w:val="vi-VN"/>
              </w:rPr>
              <w:t xml:space="preserve">kết quả học tập của học sinh theo hướng </w:t>
            </w:r>
            <w:r w:rsidRPr="007B2A5D">
              <w:rPr>
                <w:rFonts w:ascii="Times New Roman" w:eastAsia="Calibri" w:hAnsi="Times New Roman" w:cs="Times New Roman"/>
                <w:sz w:val="26"/>
                <w:szCs w:val="26"/>
                <w:lang w:val="vi-VN"/>
              </w:rPr>
              <w:t>phát triển năng lực và phẩm chất trong dạy học mỹ thuật ở các bậc học.</w:t>
            </w:r>
          </w:p>
          <w:p w14:paraId="0E8C9AFA" w14:textId="77777777" w:rsidR="009723D7" w:rsidRPr="007B2A5D" w:rsidRDefault="009723D7" w:rsidP="00404E1D">
            <w:pPr>
              <w:spacing w:after="0" w:line="276" w:lineRule="auto"/>
              <w:jc w:val="both"/>
              <w:rPr>
                <w:rFonts w:ascii="Times New Roman" w:eastAsia="Times New Roman" w:hAnsi="Times New Roman" w:cs="Times New Roman"/>
                <w:b/>
                <w:i/>
                <w:sz w:val="26"/>
                <w:szCs w:val="26"/>
                <w:lang w:val="nb-NO"/>
              </w:rPr>
            </w:pPr>
            <w:r w:rsidRPr="007B2A5D">
              <w:rPr>
                <w:rFonts w:ascii="Times New Roman" w:eastAsia="Calibri" w:hAnsi="Times New Roman" w:cs="Times New Roman"/>
                <w:bCs/>
                <w:sz w:val="26"/>
                <w:szCs w:val="26"/>
                <w:lang w:val="nb-NO"/>
              </w:rPr>
              <w:t>- Vận dụng được tri thức, phương pháp luận nghệ thuật vào cuộc sống và hình thành các phương pháp nghiên cứu, sáng tác, giảng dạy, tổ chức hoạt động mỹ thuật và hướng dẫn người học nghiên cứu khoa học sư pham ứng dụng mỹ thuật.</w:t>
            </w:r>
          </w:p>
        </w:tc>
      </w:tr>
      <w:tr w:rsidR="009723D7" w:rsidRPr="007B2A5D" w14:paraId="5287ABBB" w14:textId="77777777" w:rsidTr="005036C4">
        <w:tc>
          <w:tcPr>
            <w:tcW w:w="1369" w:type="dxa"/>
            <w:tcBorders>
              <w:top w:val="nil"/>
            </w:tcBorders>
            <w:shd w:val="clear" w:color="auto" w:fill="auto"/>
            <w:vAlign w:val="center"/>
          </w:tcPr>
          <w:p w14:paraId="1033EF4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b/>
                <w:sz w:val="26"/>
                <w:szCs w:val="26"/>
                <w:lang w:val="vi-VN"/>
              </w:rPr>
              <w:t>C</w:t>
            </w:r>
            <w:r w:rsidRPr="007B2A5D">
              <w:rPr>
                <w:rFonts w:ascii="Times New Roman" w:eastAsia="Times New Roman" w:hAnsi="Times New Roman" w:cs="Times New Roman"/>
                <w:b/>
                <w:sz w:val="26"/>
                <w:szCs w:val="26"/>
              </w:rPr>
              <w:t>Đ</w:t>
            </w:r>
            <w:r w:rsidRPr="007B2A5D">
              <w:rPr>
                <w:rFonts w:ascii="Times New Roman" w:eastAsia="Times New Roman" w:hAnsi="Times New Roman" w:cs="Times New Roman"/>
                <w:b/>
                <w:sz w:val="26"/>
                <w:szCs w:val="26"/>
                <w:lang w:val="vi-VN"/>
              </w:rPr>
              <w:t>R - Kiến thức</w:t>
            </w:r>
          </w:p>
        </w:tc>
        <w:tc>
          <w:tcPr>
            <w:tcW w:w="986" w:type="dxa"/>
            <w:shd w:val="clear" w:color="auto" w:fill="auto"/>
            <w:vAlign w:val="center"/>
          </w:tcPr>
          <w:p w14:paraId="33705F59"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7</w:t>
            </w:r>
          </w:p>
        </w:tc>
        <w:tc>
          <w:tcPr>
            <w:tcW w:w="6730" w:type="dxa"/>
            <w:shd w:val="clear" w:color="auto" w:fill="auto"/>
          </w:tcPr>
          <w:p w14:paraId="7906B544" w14:textId="77777777" w:rsidR="009723D7" w:rsidRPr="007B2A5D" w:rsidRDefault="009723D7" w:rsidP="00404E1D">
            <w:pPr>
              <w:spacing w:after="0" w:line="276" w:lineRule="auto"/>
              <w:jc w:val="both"/>
              <w:rPr>
                <w:rFonts w:ascii="Times New Roman" w:eastAsia="Calibri" w:hAnsi="Times New Roman" w:cs="Times New Roman"/>
                <w:i/>
                <w:sz w:val="26"/>
                <w:szCs w:val="26"/>
                <w:lang w:val="nb-NO"/>
              </w:rPr>
            </w:pPr>
            <w:r w:rsidRPr="007B2A5D">
              <w:rPr>
                <w:rFonts w:ascii="Times New Roman" w:eastAsia="Calibri" w:hAnsi="Times New Roman" w:cs="Times New Roman"/>
                <w:sz w:val="26"/>
                <w:szCs w:val="26"/>
                <w:lang w:val="nb-NO"/>
              </w:rPr>
              <w:t>- Có</w:t>
            </w:r>
            <w:r w:rsidRPr="007B2A5D">
              <w:rPr>
                <w:rFonts w:ascii="Times New Roman" w:eastAsia="Calibri" w:hAnsi="Times New Roman" w:cs="Times New Roman"/>
                <w:sz w:val="26"/>
                <w:szCs w:val="26"/>
                <w:lang w:val="vi-VN"/>
              </w:rPr>
              <w:t xml:space="preserve"> k</w:t>
            </w:r>
            <w:r w:rsidRPr="007B2A5D">
              <w:rPr>
                <w:rFonts w:ascii="Times New Roman" w:eastAsia="Calibri" w:hAnsi="Times New Roman" w:cs="Times New Roman"/>
                <w:sz w:val="26"/>
                <w:szCs w:val="26"/>
                <w:lang w:val="nb-NO"/>
              </w:rPr>
              <w:t>iến thức cơ bản kết hợp với kiến thức thực tập sư phạm, thực tế chuyên môn</w:t>
            </w:r>
            <w:r w:rsidRPr="007B2A5D">
              <w:rPr>
                <w:rFonts w:ascii="Times New Roman" w:eastAsia="Calibri" w:hAnsi="Times New Roman" w:cs="Times New Roman"/>
                <w:sz w:val="26"/>
                <w:szCs w:val="26"/>
                <w:lang w:val="vi-VN"/>
              </w:rPr>
              <w:t xml:space="preserve">; </w:t>
            </w:r>
            <w:r w:rsidRPr="007B2A5D">
              <w:rPr>
                <w:rFonts w:ascii="Times New Roman" w:eastAsia="Calibri" w:hAnsi="Times New Roman" w:cs="Times New Roman"/>
                <w:sz w:val="26"/>
                <w:szCs w:val="26"/>
                <w:lang w:val="nb-NO"/>
              </w:rPr>
              <w:t>người học đối chiếu, so sánh giữa lý thuyết và thực tiễn</w:t>
            </w:r>
            <w:r w:rsidRPr="007B2A5D">
              <w:rPr>
                <w:rFonts w:ascii="Times New Roman" w:eastAsia="Times New Roman" w:hAnsi="Times New Roman" w:cs="Times New Roman"/>
                <w:sz w:val="26"/>
                <w:szCs w:val="26"/>
              </w:rPr>
              <w:t xml:space="preserve"> </w:t>
            </w:r>
            <w:r w:rsidRPr="007B2A5D">
              <w:rPr>
                <w:rFonts w:ascii="Times New Roman" w:eastAsia="Calibri" w:hAnsi="Times New Roman" w:cs="Times New Roman"/>
                <w:sz w:val="26"/>
                <w:szCs w:val="26"/>
                <w:lang w:val="nb-NO"/>
              </w:rPr>
              <w:t xml:space="preserve">nâng cao nhận thức về vai trò của giáo dục trong sự nghiệp công nghiệp hoá, hiện đại hoá đất nước, nắm vững </w:t>
            </w:r>
            <w:r w:rsidRPr="007B2A5D">
              <w:rPr>
                <w:rFonts w:ascii="Times New Roman" w:eastAsia="Calibri" w:hAnsi="Times New Roman" w:cs="Times New Roman"/>
                <w:sz w:val="26"/>
                <w:szCs w:val="26"/>
                <w:lang w:val="nb-NO"/>
              </w:rPr>
              <w:lastRenderedPageBreak/>
              <w:t>được những quy định về nhiệm vụ, quyền hạn của người giáo viên.</w:t>
            </w:r>
          </w:p>
          <w:p w14:paraId="1164ED0A" w14:textId="77777777" w:rsidR="009723D7" w:rsidRPr="007B2A5D" w:rsidRDefault="009723D7" w:rsidP="00404E1D">
            <w:pPr>
              <w:spacing w:after="0" w:line="276" w:lineRule="auto"/>
              <w:jc w:val="both"/>
              <w:rPr>
                <w:rFonts w:ascii="Times New Roman" w:eastAsia="Times New Roman" w:hAnsi="Times New Roman" w:cs="Times New Roman"/>
                <w:b/>
                <w:bCs/>
                <w:iCs/>
                <w:sz w:val="26"/>
                <w:szCs w:val="26"/>
                <w:lang w:val="nb-NO"/>
              </w:rPr>
            </w:pPr>
            <w:r w:rsidRPr="007B2A5D">
              <w:rPr>
                <w:rFonts w:ascii="Times New Roman" w:eastAsia="Times New Roman" w:hAnsi="Times New Roman" w:cs="Times New Roman"/>
                <w:sz w:val="26"/>
                <w:szCs w:val="26"/>
                <w:lang w:val="nb-NO"/>
              </w:rPr>
              <w:t xml:space="preserve">- Vận dụng những hiểu biết về một số vấn đề chuyên sâu của mỹ thuật dân tộc và mỹ thuật các nước trong khu vực vào học tập, nghiên cứu và đáp ứng yêu cầu dạy học mỹ thuật trong hệ thống giáo dục quốc dân. </w:t>
            </w:r>
          </w:p>
          <w:p w14:paraId="67E64B82"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Hiểu và vận dụng được qui trình của các đợt thực tế chuyên môn. Hiểu được vai trò của cuộc sống trong sáng tạo nghệ thuật. Nắm được mối quan hệ biện chứng giữa cuộc sống và nghệ sỹ, nghệ sỹ và tác phẩm. Rèn luyện kỹ năng nắm bắt và quan sát thực tiễn, trên cơ sở đó hình thành ý tưởng nghệ thuật.</w:t>
            </w:r>
          </w:p>
          <w:p w14:paraId="08EBA0E2"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Sử dụng hiệu quả các chất liệu Hội họa, Đồ họa trong sáng tác tốt nghiệp. Nắm được qui trình nghiên cứu và thực hiện khoá luận tốt nghiệp; cách lập kế hoạch và khai thác các tài liệu ghi chép, ký họa từ thực tế phù hợp với điều kiện học tập để hoàn thành tốt bài sáng tác chuyên ngành một cách khoa học.</w:t>
            </w:r>
          </w:p>
        </w:tc>
      </w:tr>
      <w:tr w:rsidR="009723D7" w:rsidRPr="007B2A5D" w14:paraId="2CED13A7" w14:textId="77777777" w:rsidTr="005036C4">
        <w:trPr>
          <w:trHeight w:val="1709"/>
        </w:trPr>
        <w:tc>
          <w:tcPr>
            <w:tcW w:w="1369" w:type="dxa"/>
            <w:vMerge w:val="restart"/>
            <w:tcBorders>
              <w:top w:val="nil"/>
            </w:tcBorders>
            <w:shd w:val="clear" w:color="auto" w:fill="auto"/>
            <w:vAlign w:val="center"/>
          </w:tcPr>
          <w:p w14:paraId="39D4168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eastAsia="vi-VN"/>
              </w:rPr>
            </w:pPr>
            <w:r w:rsidRPr="007B2A5D">
              <w:rPr>
                <w:rFonts w:ascii="Times New Roman" w:eastAsia="Times New Roman" w:hAnsi="Times New Roman" w:cs="Times New Roman"/>
                <w:b/>
                <w:sz w:val="26"/>
                <w:szCs w:val="26"/>
                <w:lang w:val="vi-VN"/>
              </w:rPr>
              <w:lastRenderedPageBreak/>
              <w:t>C</w:t>
            </w:r>
            <w:r w:rsidRPr="007B2A5D">
              <w:rPr>
                <w:rFonts w:ascii="Times New Roman" w:eastAsia="Times New Roman" w:hAnsi="Times New Roman" w:cs="Times New Roman"/>
                <w:b/>
                <w:sz w:val="26"/>
                <w:szCs w:val="26"/>
              </w:rPr>
              <w:t>Đ</w:t>
            </w:r>
            <w:r w:rsidRPr="007B2A5D">
              <w:rPr>
                <w:rFonts w:ascii="Times New Roman" w:eastAsia="Times New Roman" w:hAnsi="Times New Roman" w:cs="Times New Roman"/>
                <w:b/>
                <w:sz w:val="26"/>
                <w:szCs w:val="26"/>
                <w:lang w:val="vi-VN"/>
              </w:rPr>
              <w:t>R</w:t>
            </w:r>
            <w:r w:rsidRPr="007B2A5D">
              <w:rPr>
                <w:rFonts w:ascii="Times New Roman" w:eastAsia="Times New Roman" w:hAnsi="Times New Roman" w:cs="Times New Roman"/>
                <w:b/>
                <w:sz w:val="26"/>
                <w:szCs w:val="26"/>
              </w:rPr>
              <w:t xml:space="preserve"> -</w:t>
            </w:r>
            <w:r w:rsidRPr="007B2A5D">
              <w:rPr>
                <w:rFonts w:ascii="Times New Roman" w:eastAsia="Times New Roman" w:hAnsi="Times New Roman" w:cs="Times New Roman"/>
                <w:b/>
                <w:sz w:val="26"/>
                <w:szCs w:val="26"/>
                <w:lang w:val="vi-VN"/>
              </w:rPr>
              <w:t xml:space="preserve">Kỹ năng </w:t>
            </w:r>
          </w:p>
          <w:p w14:paraId="1870FA9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tcBorders>
              <w:top w:val="nil"/>
            </w:tcBorders>
            <w:shd w:val="clear" w:color="auto" w:fill="auto"/>
            <w:vAlign w:val="center"/>
          </w:tcPr>
          <w:p w14:paraId="414AE3AD" w14:textId="77777777" w:rsidR="009723D7" w:rsidRPr="007B2A5D" w:rsidRDefault="009723D7" w:rsidP="00404E1D">
            <w:pPr>
              <w:tabs>
                <w:tab w:val="left" w:pos="2040"/>
                <w:tab w:val="num" w:pos="2400"/>
              </w:tabs>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8</w:t>
            </w:r>
          </w:p>
        </w:tc>
        <w:tc>
          <w:tcPr>
            <w:tcW w:w="6730" w:type="dxa"/>
            <w:shd w:val="clear" w:color="auto" w:fill="auto"/>
          </w:tcPr>
          <w:p w14:paraId="710D35BE" w14:textId="77777777" w:rsidR="009723D7" w:rsidRPr="007B2A5D" w:rsidRDefault="009723D7" w:rsidP="00404E1D">
            <w:pPr>
              <w:tabs>
                <w:tab w:val="left" w:pos="540"/>
                <w:tab w:val="num" w:pos="2422"/>
              </w:tabs>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Hình thành năng lực thực hành cơ bản và phương pháp sáng tác Mỹ thuật theo yêu cầu của chương trình đào tạo.</w:t>
            </w:r>
          </w:p>
          <w:p w14:paraId="22D3A852" w14:textId="77777777" w:rsidR="009723D7" w:rsidRPr="007B2A5D" w:rsidRDefault="009723D7" w:rsidP="00404E1D">
            <w:pPr>
              <w:spacing w:after="0" w:line="276" w:lineRule="auto"/>
              <w:contextualSpacing/>
              <w:jc w:val="both"/>
              <w:rPr>
                <w:rFonts w:ascii="Times New Roman" w:eastAsia="Calibri" w:hAnsi="Times New Roman" w:cs="Times New Roman"/>
                <w:bCs/>
                <w:sz w:val="26"/>
                <w:szCs w:val="26"/>
                <w:lang w:val="nb-NO"/>
              </w:rPr>
            </w:pPr>
            <w:r w:rsidRPr="007B2A5D">
              <w:rPr>
                <w:rFonts w:ascii="Times New Roman" w:eastAsia="Calibri" w:hAnsi="Times New Roman" w:cs="Times New Roman"/>
                <w:bCs/>
                <w:sz w:val="26"/>
                <w:szCs w:val="26"/>
                <w:lang w:val="nb-NO"/>
              </w:rPr>
              <w:t>- Có</w:t>
            </w:r>
            <w:r w:rsidRPr="007B2A5D">
              <w:rPr>
                <w:rFonts w:ascii="Times New Roman" w:eastAsia="Calibri" w:hAnsi="Times New Roman" w:cs="Times New Roman"/>
                <w:bCs/>
                <w:sz w:val="26"/>
                <w:szCs w:val="26"/>
                <w:lang w:val="vi-VN"/>
              </w:rPr>
              <w:t xml:space="preserve"> kĩ năng x</w:t>
            </w:r>
            <w:r w:rsidRPr="007B2A5D">
              <w:rPr>
                <w:rFonts w:ascii="Times New Roman" w:eastAsia="Calibri" w:hAnsi="Times New Roman" w:cs="Times New Roman"/>
                <w:bCs/>
                <w:sz w:val="26"/>
                <w:szCs w:val="26"/>
                <w:lang w:val="nb-NO"/>
              </w:rPr>
              <w:t>ây dựng</w:t>
            </w:r>
            <w:r w:rsidRPr="007B2A5D">
              <w:rPr>
                <w:rFonts w:ascii="Times New Roman" w:eastAsia="Calibri" w:hAnsi="Times New Roman" w:cs="Times New Roman"/>
                <w:bCs/>
                <w:sz w:val="26"/>
                <w:szCs w:val="26"/>
                <w:lang w:val="vi-VN"/>
              </w:rPr>
              <w:t xml:space="preserve"> </w:t>
            </w:r>
            <w:r w:rsidRPr="007B2A5D">
              <w:rPr>
                <w:rFonts w:ascii="Times New Roman" w:eastAsia="Calibri" w:hAnsi="Times New Roman" w:cs="Times New Roman"/>
                <w:bCs/>
                <w:sz w:val="26"/>
                <w:szCs w:val="26"/>
                <w:lang w:val="nb-NO"/>
              </w:rPr>
              <w:t xml:space="preserve">kế hoạch giảng dạy, tổ chức các hoạt động trải nghiệm </w:t>
            </w:r>
            <w:r w:rsidRPr="007B2A5D">
              <w:rPr>
                <w:rFonts w:ascii="Times New Roman" w:eastAsia="Calibri" w:hAnsi="Times New Roman" w:cs="Times New Roman"/>
                <w:bCs/>
                <w:sz w:val="26"/>
                <w:szCs w:val="26"/>
                <w:lang w:val="vi-VN"/>
              </w:rPr>
              <w:t>m</w:t>
            </w:r>
            <w:r w:rsidRPr="007B2A5D">
              <w:rPr>
                <w:rFonts w:ascii="Times New Roman" w:eastAsia="Calibri" w:hAnsi="Times New Roman" w:cs="Times New Roman"/>
                <w:bCs/>
                <w:sz w:val="26"/>
                <w:szCs w:val="26"/>
                <w:lang w:val="nb-NO"/>
              </w:rPr>
              <w:t>ỹ thuật.</w:t>
            </w:r>
          </w:p>
        </w:tc>
      </w:tr>
      <w:tr w:rsidR="009723D7" w:rsidRPr="007B2A5D" w14:paraId="4E157E0F" w14:textId="77777777" w:rsidTr="005036C4">
        <w:tc>
          <w:tcPr>
            <w:tcW w:w="1369" w:type="dxa"/>
            <w:vMerge/>
            <w:shd w:val="clear" w:color="auto" w:fill="auto"/>
            <w:vAlign w:val="center"/>
          </w:tcPr>
          <w:p w14:paraId="1E17BA8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shd w:val="clear" w:color="auto" w:fill="auto"/>
            <w:vAlign w:val="center"/>
          </w:tcPr>
          <w:p w14:paraId="0F5C4E4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9</w:t>
            </w:r>
          </w:p>
        </w:tc>
        <w:tc>
          <w:tcPr>
            <w:tcW w:w="6730" w:type="dxa"/>
            <w:shd w:val="clear" w:color="auto" w:fill="auto"/>
          </w:tcPr>
          <w:p w14:paraId="63339CDC"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Phát hiện và hình thành được vấn đề nghiên cứu, tư duy hình tượng, phân tích và đề xuất được giải pháp phù hợp thực tiễn hoạt động Mỹ thuật và giáo dục  thẩm mỹ.</w:t>
            </w:r>
          </w:p>
        </w:tc>
      </w:tr>
      <w:tr w:rsidR="009723D7" w:rsidRPr="007B2A5D" w14:paraId="01DCCD61" w14:textId="77777777" w:rsidTr="005036C4">
        <w:trPr>
          <w:trHeight w:val="825"/>
        </w:trPr>
        <w:tc>
          <w:tcPr>
            <w:tcW w:w="1369" w:type="dxa"/>
            <w:vMerge/>
            <w:shd w:val="clear" w:color="auto" w:fill="auto"/>
            <w:vAlign w:val="center"/>
          </w:tcPr>
          <w:p w14:paraId="2991F2F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shd w:val="clear" w:color="auto" w:fill="auto"/>
            <w:vAlign w:val="center"/>
          </w:tcPr>
          <w:p w14:paraId="5F23E98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10</w:t>
            </w:r>
          </w:p>
        </w:tc>
        <w:tc>
          <w:tcPr>
            <w:tcW w:w="6730" w:type="dxa"/>
            <w:shd w:val="clear" w:color="auto" w:fill="auto"/>
          </w:tcPr>
          <w:p w14:paraId="7FC34937"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Cập nhật kiến thức, tổng hợp tài liệu, xây dựng nguồn tài liệu tham khảo, hỗ trợ dạy học và sáng tác nghệ thuật.</w:t>
            </w:r>
          </w:p>
        </w:tc>
      </w:tr>
      <w:tr w:rsidR="009723D7" w:rsidRPr="007B2A5D" w14:paraId="0A6A8A99" w14:textId="77777777" w:rsidTr="005036C4">
        <w:tc>
          <w:tcPr>
            <w:tcW w:w="1369" w:type="dxa"/>
            <w:vMerge/>
            <w:shd w:val="clear" w:color="auto" w:fill="auto"/>
            <w:vAlign w:val="center"/>
          </w:tcPr>
          <w:p w14:paraId="0EBFA23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shd w:val="clear" w:color="auto" w:fill="auto"/>
            <w:vAlign w:val="center"/>
          </w:tcPr>
          <w:p w14:paraId="68BFA0C7"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11</w:t>
            </w:r>
          </w:p>
        </w:tc>
        <w:tc>
          <w:tcPr>
            <w:tcW w:w="6730" w:type="dxa"/>
            <w:shd w:val="clear" w:color="auto" w:fill="auto"/>
          </w:tcPr>
          <w:p w14:paraId="1A87DFFE"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Phát hiện và hình thành được vấn đề nghiên cứu, phân tích và đề xuất được giải pháp phù hợp thực tiễn dạy và tổ chức hoạt động Mỹ thuật trong Nhà trường và ngoài xã hội.</w:t>
            </w:r>
          </w:p>
          <w:p w14:paraId="69A8C3C0"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p>
        </w:tc>
      </w:tr>
      <w:tr w:rsidR="009723D7" w:rsidRPr="007B2A5D" w14:paraId="27168080" w14:textId="77777777" w:rsidTr="005036C4">
        <w:trPr>
          <w:trHeight w:val="1206"/>
        </w:trPr>
        <w:tc>
          <w:tcPr>
            <w:tcW w:w="1369" w:type="dxa"/>
            <w:vMerge/>
            <w:shd w:val="clear" w:color="auto" w:fill="auto"/>
            <w:vAlign w:val="center"/>
          </w:tcPr>
          <w:p w14:paraId="3453CE0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shd w:val="clear" w:color="auto" w:fill="auto"/>
            <w:vAlign w:val="center"/>
          </w:tcPr>
          <w:p w14:paraId="0E12953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12</w:t>
            </w:r>
          </w:p>
        </w:tc>
        <w:tc>
          <w:tcPr>
            <w:tcW w:w="6730" w:type="dxa"/>
            <w:shd w:val="clear" w:color="auto" w:fill="auto"/>
          </w:tcPr>
          <w:p w14:paraId="79F42AAF"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iCs/>
                <w:sz w:val="26"/>
                <w:szCs w:val="26"/>
                <w:lang w:val="nb-NO"/>
              </w:rPr>
              <w:t>S</w:t>
            </w:r>
            <w:r w:rsidRPr="007B2A5D">
              <w:rPr>
                <w:rFonts w:ascii="Times New Roman" w:eastAsia="Times New Roman" w:hAnsi="Times New Roman" w:cs="Times New Roman"/>
                <w:sz w:val="26"/>
                <w:szCs w:val="26"/>
                <w:lang w:val="nb-NO"/>
              </w:rPr>
              <w:t>ử dụng một số phương pháp, công nghệ cơ bản, hiện đại để tiến hành các hoạt động chuyên môn, nghiên cứu và dạy học Mỹ thuật.</w:t>
            </w:r>
          </w:p>
        </w:tc>
      </w:tr>
      <w:tr w:rsidR="009723D7" w:rsidRPr="007B2A5D" w14:paraId="6D28081C" w14:textId="77777777" w:rsidTr="005036C4">
        <w:tc>
          <w:tcPr>
            <w:tcW w:w="1369" w:type="dxa"/>
            <w:vMerge/>
            <w:shd w:val="clear" w:color="auto" w:fill="auto"/>
            <w:vAlign w:val="center"/>
          </w:tcPr>
          <w:p w14:paraId="254C6AF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shd w:val="clear" w:color="auto" w:fill="auto"/>
            <w:vAlign w:val="center"/>
          </w:tcPr>
          <w:p w14:paraId="7FB075F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13</w:t>
            </w:r>
          </w:p>
        </w:tc>
        <w:tc>
          <w:tcPr>
            <w:tcW w:w="6730" w:type="dxa"/>
            <w:shd w:val="clear" w:color="auto" w:fill="auto"/>
          </w:tcPr>
          <w:p w14:paraId="2FAAAF0B"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Cập nhật kiến thức, đề xuất các ý tưởng đổi mới phương pháp dạy học môn học, viết và phổ biến các sáng kiến kinh nghiệm trong giáo dục thẩm mỹ, hình thành các ý tưởng nghiên cứu khoa học hoặc tham gia các đề tài nghiên cứu phù hợp với chuyên ngành.</w:t>
            </w:r>
          </w:p>
          <w:p w14:paraId="420A0DE4" w14:textId="77777777" w:rsidR="009723D7" w:rsidRPr="007B2A5D" w:rsidRDefault="009723D7" w:rsidP="00404E1D">
            <w:pPr>
              <w:spacing w:after="0" w:line="276" w:lineRule="auto"/>
              <w:jc w:val="both"/>
              <w:rPr>
                <w:rFonts w:ascii="Times New Roman" w:eastAsia="Calibri" w:hAnsi="Times New Roman" w:cs="Times New Roman"/>
                <w:sz w:val="26"/>
                <w:szCs w:val="26"/>
                <w:lang w:val="nb-NO"/>
              </w:rPr>
            </w:pPr>
            <w:r w:rsidRPr="007B2A5D">
              <w:rPr>
                <w:rFonts w:ascii="Times New Roman" w:eastAsia="Calibri" w:hAnsi="Times New Roman" w:cs="Times New Roman"/>
                <w:bCs/>
                <w:sz w:val="26"/>
                <w:szCs w:val="26"/>
                <w:lang w:val="nb-NO"/>
              </w:rPr>
              <w:lastRenderedPageBreak/>
              <w:t xml:space="preserve">- Có khả năng sáng tác, phát triển ý tưởng nghệ thuật, tham gia và tổ chức các hoạt động </w:t>
            </w:r>
            <w:r w:rsidRPr="007B2A5D">
              <w:rPr>
                <w:rFonts w:ascii="Times New Roman" w:eastAsia="Calibri" w:hAnsi="Times New Roman" w:cs="Times New Roman"/>
                <w:bCs/>
                <w:sz w:val="26"/>
                <w:szCs w:val="26"/>
                <w:lang w:val="vi-VN"/>
              </w:rPr>
              <w:t>m</w:t>
            </w:r>
            <w:r w:rsidRPr="007B2A5D">
              <w:rPr>
                <w:rFonts w:ascii="Times New Roman" w:eastAsia="Calibri" w:hAnsi="Times New Roman" w:cs="Times New Roman"/>
                <w:bCs/>
                <w:sz w:val="26"/>
                <w:szCs w:val="26"/>
                <w:lang w:val="nb-NO"/>
              </w:rPr>
              <w:t>ỹ thuật, truyền thông quảng bá mỹ thuật đáp ứng nhu cầu đổi mới của toàn xã hội.</w:t>
            </w:r>
            <w:r w:rsidRPr="007B2A5D">
              <w:rPr>
                <w:rFonts w:ascii="Times New Roman" w:eastAsia="Calibri" w:hAnsi="Times New Roman" w:cs="Times New Roman"/>
                <w:sz w:val="26"/>
                <w:szCs w:val="26"/>
                <w:lang w:val="nb-NO"/>
              </w:rPr>
              <w:t xml:space="preserve"> </w:t>
            </w:r>
          </w:p>
          <w:p w14:paraId="16C3B5F4" w14:textId="77777777" w:rsidR="009723D7" w:rsidRPr="007B2A5D" w:rsidRDefault="009723D7" w:rsidP="00404E1D">
            <w:pPr>
              <w:spacing w:after="0" w:line="276" w:lineRule="auto"/>
              <w:jc w:val="both"/>
              <w:rPr>
                <w:rFonts w:ascii="Times New Roman" w:eastAsia="Calibri" w:hAnsi="Times New Roman" w:cs="Times New Roman"/>
                <w:sz w:val="26"/>
                <w:szCs w:val="26"/>
                <w:lang w:val="nb-NO"/>
              </w:rPr>
            </w:pPr>
            <w:r w:rsidRPr="007B2A5D">
              <w:rPr>
                <w:rFonts w:ascii="Times New Roman" w:eastAsia="Calibri" w:hAnsi="Times New Roman" w:cs="Times New Roman"/>
                <w:bCs/>
                <w:sz w:val="26"/>
                <w:szCs w:val="26"/>
                <w:lang w:val="nb-NO"/>
              </w:rPr>
              <w:t>- Hình thành năng lực tự học và học tập suốt đời</w:t>
            </w:r>
          </w:p>
        </w:tc>
      </w:tr>
      <w:tr w:rsidR="009723D7" w:rsidRPr="007B2A5D" w14:paraId="31F99D18" w14:textId="77777777" w:rsidTr="005036C4">
        <w:tc>
          <w:tcPr>
            <w:tcW w:w="1369" w:type="dxa"/>
            <w:vMerge w:val="restart"/>
            <w:tcBorders>
              <w:top w:val="nil"/>
            </w:tcBorders>
            <w:shd w:val="clear" w:color="auto" w:fill="auto"/>
            <w:vAlign w:val="center"/>
          </w:tcPr>
          <w:p w14:paraId="33CC1C6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eastAsia="vi-VN"/>
              </w:rPr>
            </w:pPr>
            <w:r w:rsidRPr="007B2A5D">
              <w:rPr>
                <w:rFonts w:ascii="Times New Roman" w:eastAsia="Times New Roman" w:hAnsi="Times New Roman" w:cs="Times New Roman"/>
                <w:b/>
                <w:sz w:val="26"/>
                <w:szCs w:val="26"/>
                <w:lang w:val="vi-VN"/>
              </w:rPr>
              <w:lastRenderedPageBreak/>
              <w:t>C</w:t>
            </w:r>
            <w:r w:rsidRPr="007B2A5D">
              <w:rPr>
                <w:rFonts w:ascii="Times New Roman" w:eastAsia="Times New Roman" w:hAnsi="Times New Roman" w:cs="Times New Roman"/>
                <w:b/>
                <w:sz w:val="26"/>
                <w:szCs w:val="26"/>
              </w:rPr>
              <w:t>Đ</w:t>
            </w:r>
            <w:r w:rsidRPr="007B2A5D">
              <w:rPr>
                <w:rFonts w:ascii="Times New Roman" w:eastAsia="Times New Roman" w:hAnsi="Times New Roman" w:cs="Times New Roman"/>
                <w:b/>
                <w:sz w:val="26"/>
                <w:szCs w:val="26"/>
                <w:lang w:val="vi-VN"/>
              </w:rPr>
              <w:t>R</w:t>
            </w:r>
            <w:r w:rsidRPr="007B2A5D">
              <w:rPr>
                <w:rFonts w:ascii="Times New Roman" w:eastAsia="Times New Roman" w:hAnsi="Times New Roman" w:cs="Times New Roman"/>
                <w:b/>
                <w:sz w:val="26"/>
                <w:szCs w:val="26"/>
              </w:rPr>
              <w:t xml:space="preserve"> -</w:t>
            </w:r>
            <w:r w:rsidRPr="007B2A5D">
              <w:rPr>
                <w:rFonts w:ascii="Times New Roman" w:eastAsia="Times New Roman" w:hAnsi="Times New Roman" w:cs="Times New Roman"/>
                <w:b/>
                <w:sz w:val="26"/>
                <w:szCs w:val="26"/>
                <w:lang w:val="vi-VN"/>
              </w:rPr>
              <w:t xml:space="preserve">Kỹ năng </w:t>
            </w:r>
          </w:p>
          <w:p w14:paraId="386A433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shd w:val="clear" w:color="auto" w:fill="auto"/>
            <w:vAlign w:val="center"/>
          </w:tcPr>
          <w:p w14:paraId="5FA10D09" w14:textId="77777777" w:rsidR="009723D7" w:rsidRPr="007B2A5D" w:rsidRDefault="009723D7" w:rsidP="00404E1D">
            <w:pPr>
              <w:tabs>
                <w:tab w:val="left" w:pos="2040"/>
                <w:tab w:val="num" w:pos="2400"/>
              </w:tabs>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14</w:t>
            </w:r>
          </w:p>
        </w:tc>
        <w:tc>
          <w:tcPr>
            <w:tcW w:w="6730" w:type="dxa"/>
            <w:shd w:val="clear" w:color="auto" w:fill="auto"/>
          </w:tcPr>
          <w:p w14:paraId="407E08BB"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pt-BR"/>
              </w:rPr>
              <w:t xml:space="preserve">- Hình thành năng lực </w:t>
            </w:r>
            <w:r w:rsidRPr="007B2A5D">
              <w:rPr>
                <w:rFonts w:ascii="Times New Roman" w:eastAsia="Times New Roman" w:hAnsi="Times New Roman" w:cs="Times New Roman"/>
                <w:sz w:val="26"/>
                <w:szCs w:val="26"/>
                <w:lang w:val="nb-NO"/>
              </w:rPr>
              <w:t>tự học và học tập suốt đời.</w:t>
            </w:r>
          </w:p>
          <w:p w14:paraId="3E21CE71"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nb-NO"/>
              </w:rPr>
              <w:t>- T</w:t>
            </w:r>
            <w:r w:rsidRPr="007B2A5D">
              <w:rPr>
                <w:rFonts w:ascii="Times New Roman" w:eastAsia="Times New Roman" w:hAnsi="Times New Roman" w:cs="Times New Roman"/>
                <w:iCs/>
                <w:sz w:val="26"/>
                <w:szCs w:val="26"/>
                <w:lang w:val="pt-BR"/>
              </w:rPr>
              <w:t>hu thập và tổng hợp tài liệu, quản lý thời gian, thích ứng với sự thay đổi trong môi trường xã hội.</w:t>
            </w:r>
          </w:p>
        </w:tc>
      </w:tr>
      <w:tr w:rsidR="009723D7" w:rsidRPr="007B2A5D" w14:paraId="6B7891FB" w14:textId="77777777" w:rsidTr="005036C4">
        <w:tc>
          <w:tcPr>
            <w:tcW w:w="1369" w:type="dxa"/>
            <w:vMerge/>
            <w:tcBorders>
              <w:top w:val="nil"/>
            </w:tcBorders>
            <w:shd w:val="clear" w:color="auto" w:fill="auto"/>
            <w:vAlign w:val="center"/>
          </w:tcPr>
          <w:p w14:paraId="500C659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shd w:val="clear" w:color="auto" w:fill="auto"/>
            <w:vAlign w:val="center"/>
          </w:tcPr>
          <w:p w14:paraId="06A2B484"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15</w:t>
            </w:r>
          </w:p>
        </w:tc>
        <w:tc>
          <w:tcPr>
            <w:tcW w:w="6730" w:type="dxa"/>
            <w:shd w:val="clear" w:color="auto" w:fill="auto"/>
          </w:tcPr>
          <w:p w14:paraId="2AF3F130" w14:textId="77777777" w:rsidR="009723D7" w:rsidRPr="007B2A5D" w:rsidRDefault="009723D7" w:rsidP="00404E1D">
            <w:pPr>
              <w:spacing w:after="0" w:line="276" w:lineRule="auto"/>
              <w:jc w:val="both"/>
              <w:rPr>
                <w:rFonts w:ascii="Times New Roman" w:eastAsia="Calibri" w:hAnsi="Times New Roman" w:cs="Times New Roman"/>
                <w:sz w:val="26"/>
                <w:szCs w:val="26"/>
                <w:lang w:val="nb-NO"/>
              </w:rPr>
            </w:pPr>
            <w:r w:rsidRPr="007B2A5D">
              <w:rPr>
                <w:rFonts w:ascii="Times New Roman" w:eastAsia="Calibri" w:hAnsi="Times New Roman" w:cs="Times New Roman"/>
                <w:sz w:val="26"/>
                <w:szCs w:val="26"/>
                <w:lang w:val="nb-NO"/>
              </w:rPr>
              <w:t>- Khả năng t</w:t>
            </w:r>
            <w:r w:rsidRPr="007B2A5D">
              <w:rPr>
                <w:rFonts w:ascii="Times New Roman" w:eastAsia="Calibri" w:hAnsi="Times New Roman" w:cs="Times New Roman"/>
                <w:iCs/>
                <w:sz w:val="26"/>
                <w:szCs w:val="26"/>
                <w:lang w:val="nb-NO"/>
              </w:rPr>
              <w:t xml:space="preserve">hu thập và tổng hợp tài liệu, quản lý thời gian, thích ứng với sự thay đổi, </w:t>
            </w:r>
            <w:r w:rsidRPr="007B2A5D">
              <w:rPr>
                <w:rFonts w:ascii="Times New Roman" w:eastAsia="Calibri" w:hAnsi="Times New Roman" w:cs="Times New Roman"/>
                <w:sz w:val="26"/>
                <w:szCs w:val="26"/>
                <w:lang w:val="nb-NO"/>
              </w:rPr>
              <w:t xml:space="preserve">khả năng </w:t>
            </w:r>
            <w:r w:rsidRPr="007B2A5D">
              <w:rPr>
                <w:rFonts w:ascii="Times New Roman" w:eastAsia="Calibri" w:hAnsi="Times New Roman" w:cs="Times New Roman"/>
                <w:iCs/>
                <w:sz w:val="26"/>
                <w:szCs w:val="26"/>
                <w:lang w:val="nb-NO"/>
              </w:rPr>
              <w:t>thuyết trình, giao tiếp hiệu quả giữa các cá nhân, giao tiếp bằng văn bản hoặc email;</w:t>
            </w:r>
          </w:p>
        </w:tc>
      </w:tr>
      <w:tr w:rsidR="009723D7" w:rsidRPr="007B2A5D" w14:paraId="3821BF00" w14:textId="77777777" w:rsidTr="005036C4">
        <w:tc>
          <w:tcPr>
            <w:tcW w:w="1369" w:type="dxa"/>
            <w:vMerge/>
            <w:tcBorders>
              <w:top w:val="nil"/>
            </w:tcBorders>
            <w:shd w:val="clear" w:color="auto" w:fill="auto"/>
            <w:vAlign w:val="center"/>
          </w:tcPr>
          <w:p w14:paraId="0B85385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shd w:val="clear" w:color="auto" w:fill="auto"/>
            <w:vAlign w:val="center"/>
          </w:tcPr>
          <w:p w14:paraId="10CEC8F5"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16</w:t>
            </w:r>
          </w:p>
        </w:tc>
        <w:tc>
          <w:tcPr>
            <w:tcW w:w="6730" w:type="dxa"/>
            <w:shd w:val="clear" w:color="auto" w:fill="auto"/>
          </w:tcPr>
          <w:p w14:paraId="68001BB2" w14:textId="77777777" w:rsidR="009723D7" w:rsidRPr="007B2A5D" w:rsidRDefault="009723D7" w:rsidP="00404E1D">
            <w:pPr>
              <w:spacing w:after="0" w:line="276" w:lineRule="auto"/>
              <w:jc w:val="both"/>
              <w:rPr>
                <w:rFonts w:ascii="Times New Roman" w:eastAsia="Times New Roman" w:hAnsi="Times New Roman" w:cs="Times New Roman"/>
                <w:iCs/>
                <w:sz w:val="26"/>
                <w:szCs w:val="26"/>
                <w:lang w:val="nb-NO"/>
              </w:rPr>
            </w:pPr>
            <w:r w:rsidRPr="007B2A5D">
              <w:rPr>
                <w:rFonts w:ascii="Times New Roman" w:eastAsia="Times New Roman" w:hAnsi="Times New Roman" w:cs="Times New Roman"/>
                <w:sz w:val="26"/>
                <w:szCs w:val="26"/>
                <w:lang w:val="nb-NO"/>
              </w:rPr>
              <w:t xml:space="preserve">- Hình thành năng lực </w:t>
            </w:r>
            <w:r w:rsidRPr="007B2A5D">
              <w:rPr>
                <w:rFonts w:ascii="Times New Roman" w:eastAsia="Times New Roman" w:hAnsi="Times New Roman" w:cs="Times New Roman"/>
                <w:iCs/>
                <w:sz w:val="26"/>
                <w:szCs w:val="26"/>
                <w:lang w:val="nb-NO"/>
              </w:rPr>
              <w:t>thuyết trình, giao tiếp hiệu quả giữa các cá nhân, nhóm.</w:t>
            </w:r>
          </w:p>
          <w:p w14:paraId="67335A72"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iCs/>
                <w:sz w:val="26"/>
                <w:szCs w:val="26"/>
                <w:lang w:val="nb-NO"/>
              </w:rPr>
              <w:t>- Giao tiếp bằng văn bản hoặc Email.</w:t>
            </w:r>
            <w:r w:rsidRPr="007B2A5D">
              <w:rPr>
                <w:rFonts w:ascii="Times New Roman" w:eastAsia="Times New Roman" w:hAnsi="Times New Roman" w:cs="Times New Roman"/>
                <w:sz w:val="26"/>
                <w:szCs w:val="26"/>
                <w:lang w:val="nb-NO"/>
              </w:rPr>
              <w:t xml:space="preserve"> </w:t>
            </w:r>
          </w:p>
        </w:tc>
      </w:tr>
      <w:tr w:rsidR="009723D7" w:rsidRPr="007B2A5D" w14:paraId="6A658840" w14:textId="77777777" w:rsidTr="005036C4">
        <w:trPr>
          <w:trHeight w:val="852"/>
        </w:trPr>
        <w:tc>
          <w:tcPr>
            <w:tcW w:w="1369" w:type="dxa"/>
            <w:vMerge/>
            <w:tcBorders>
              <w:top w:val="nil"/>
            </w:tcBorders>
            <w:shd w:val="clear" w:color="auto" w:fill="auto"/>
            <w:vAlign w:val="center"/>
          </w:tcPr>
          <w:p w14:paraId="01A938F2"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shd w:val="clear" w:color="auto" w:fill="auto"/>
            <w:vAlign w:val="center"/>
          </w:tcPr>
          <w:p w14:paraId="53FA5C8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17</w:t>
            </w:r>
          </w:p>
          <w:p w14:paraId="46BB8A5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6730" w:type="dxa"/>
            <w:shd w:val="clear" w:color="auto" w:fill="auto"/>
          </w:tcPr>
          <w:p w14:paraId="23B824B9" w14:textId="77777777" w:rsidR="009723D7" w:rsidRPr="007B2A5D" w:rsidRDefault="009723D7" w:rsidP="00404E1D">
            <w:pPr>
              <w:spacing w:after="0" w:line="276" w:lineRule="auto"/>
              <w:contextualSpacing/>
              <w:jc w:val="both"/>
              <w:rPr>
                <w:rFonts w:ascii="Times New Roman" w:eastAsia="Calibri" w:hAnsi="Times New Roman" w:cs="Times New Roman"/>
                <w:bCs/>
                <w:sz w:val="26"/>
                <w:szCs w:val="26"/>
                <w:lang w:val="nb-NO"/>
              </w:rPr>
            </w:pPr>
            <w:r w:rsidRPr="007B2A5D">
              <w:rPr>
                <w:rFonts w:ascii="Times New Roman" w:eastAsia="Calibri" w:hAnsi="Times New Roman" w:cs="Times New Roman"/>
                <w:bCs/>
                <w:sz w:val="26"/>
                <w:szCs w:val="26"/>
                <w:lang w:val="nb-NO"/>
              </w:rPr>
              <w:t>- Có</w:t>
            </w:r>
            <w:r w:rsidRPr="007B2A5D">
              <w:rPr>
                <w:rFonts w:ascii="Times New Roman" w:eastAsia="Calibri" w:hAnsi="Times New Roman" w:cs="Times New Roman"/>
                <w:bCs/>
                <w:sz w:val="26"/>
                <w:szCs w:val="26"/>
                <w:lang w:val="vi-VN"/>
              </w:rPr>
              <w:t xml:space="preserve"> khả năng </w:t>
            </w:r>
            <w:r w:rsidRPr="007B2A5D">
              <w:rPr>
                <w:rFonts w:ascii="Times New Roman" w:eastAsia="Calibri" w:hAnsi="Times New Roman" w:cs="Times New Roman"/>
                <w:bCs/>
                <w:sz w:val="26"/>
                <w:szCs w:val="26"/>
                <w:lang w:val="nb-NO"/>
              </w:rPr>
              <w:t>thành lập nhóm</w:t>
            </w:r>
            <w:r w:rsidRPr="007B2A5D">
              <w:rPr>
                <w:rFonts w:ascii="Times New Roman" w:eastAsia="Calibri" w:hAnsi="Times New Roman" w:cs="Times New Roman"/>
                <w:bCs/>
                <w:sz w:val="26"/>
                <w:szCs w:val="26"/>
                <w:lang w:val="vi-VN"/>
              </w:rPr>
              <w:t xml:space="preserve">, </w:t>
            </w:r>
            <w:r w:rsidRPr="007B2A5D">
              <w:rPr>
                <w:rFonts w:ascii="Times New Roman" w:eastAsia="Calibri" w:hAnsi="Times New Roman" w:cs="Times New Roman"/>
                <w:bCs/>
                <w:sz w:val="26"/>
                <w:szCs w:val="26"/>
                <w:lang w:val="nb-NO"/>
              </w:rPr>
              <w:t>lập kế hoạch và tổ chức</w:t>
            </w:r>
            <w:r w:rsidRPr="007B2A5D">
              <w:rPr>
                <w:rFonts w:ascii="Times New Roman" w:eastAsia="Calibri" w:hAnsi="Times New Roman" w:cs="Times New Roman"/>
                <w:bCs/>
                <w:sz w:val="26"/>
                <w:szCs w:val="26"/>
                <w:lang w:val="vi-VN"/>
              </w:rPr>
              <w:t>,</w:t>
            </w:r>
            <w:r w:rsidRPr="007B2A5D">
              <w:rPr>
                <w:rFonts w:ascii="Times New Roman" w:eastAsia="Calibri" w:hAnsi="Times New Roman" w:cs="Times New Roman"/>
                <w:bCs/>
                <w:sz w:val="26"/>
                <w:szCs w:val="26"/>
                <w:lang w:val="nb-NO"/>
              </w:rPr>
              <w:t xml:space="preserve"> triển khai kế hoạch làm việc của nhóm</w:t>
            </w:r>
            <w:r w:rsidRPr="007B2A5D">
              <w:rPr>
                <w:rFonts w:ascii="Times New Roman" w:eastAsia="Calibri" w:hAnsi="Times New Roman" w:cs="Times New Roman"/>
                <w:bCs/>
                <w:sz w:val="26"/>
                <w:szCs w:val="26"/>
                <w:lang w:val="vi-VN"/>
              </w:rPr>
              <w:t xml:space="preserve">; </w:t>
            </w:r>
            <w:r w:rsidRPr="007B2A5D">
              <w:rPr>
                <w:rFonts w:ascii="Times New Roman" w:eastAsia="Calibri" w:hAnsi="Times New Roman" w:cs="Times New Roman"/>
                <w:bCs/>
                <w:sz w:val="26"/>
                <w:szCs w:val="26"/>
                <w:lang w:val="nb-NO"/>
              </w:rPr>
              <w:t>kiểm tra các hoạt động mỹ thuật trong trường, trong lớp phụ trách</w:t>
            </w:r>
            <w:r w:rsidRPr="007B2A5D">
              <w:rPr>
                <w:rFonts w:ascii="Times New Roman" w:eastAsia="Calibri" w:hAnsi="Times New Roman" w:cs="Times New Roman"/>
                <w:bCs/>
                <w:sz w:val="26"/>
                <w:szCs w:val="26"/>
                <w:lang w:val="vi-VN"/>
              </w:rPr>
              <w:t>; q</w:t>
            </w:r>
            <w:r w:rsidRPr="007B2A5D">
              <w:rPr>
                <w:rFonts w:ascii="Times New Roman" w:eastAsia="Calibri" w:hAnsi="Times New Roman" w:cs="Times New Roman"/>
                <w:bCs/>
                <w:sz w:val="26"/>
                <w:szCs w:val="26"/>
                <w:lang w:val="nb-NO"/>
              </w:rPr>
              <w:t xml:space="preserve">uản lý được môi trường dạy và học. </w:t>
            </w:r>
          </w:p>
        </w:tc>
      </w:tr>
      <w:tr w:rsidR="009723D7" w:rsidRPr="007B2A5D" w14:paraId="46CDBED6" w14:textId="77777777" w:rsidTr="005036C4">
        <w:trPr>
          <w:trHeight w:val="1567"/>
        </w:trPr>
        <w:tc>
          <w:tcPr>
            <w:tcW w:w="1369" w:type="dxa"/>
            <w:vMerge/>
            <w:tcBorders>
              <w:top w:val="nil"/>
            </w:tcBorders>
            <w:shd w:val="clear" w:color="auto" w:fill="auto"/>
            <w:vAlign w:val="center"/>
          </w:tcPr>
          <w:p w14:paraId="5428DE2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shd w:val="clear" w:color="auto" w:fill="auto"/>
            <w:vAlign w:val="center"/>
          </w:tcPr>
          <w:p w14:paraId="3EE0903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18</w:t>
            </w:r>
          </w:p>
        </w:tc>
        <w:tc>
          <w:tcPr>
            <w:tcW w:w="6730" w:type="dxa"/>
            <w:shd w:val="clear" w:color="auto" w:fill="auto"/>
          </w:tcPr>
          <w:p w14:paraId="480A1B7F" w14:textId="77777777" w:rsidR="009723D7" w:rsidRPr="007B2A5D" w:rsidRDefault="009723D7" w:rsidP="00404E1D">
            <w:pPr>
              <w:spacing w:after="0" w:line="276" w:lineRule="auto"/>
              <w:jc w:val="both"/>
              <w:rPr>
                <w:rFonts w:ascii="Times New Roman" w:eastAsia="Calibri" w:hAnsi="Times New Roman" w:cs="Times New Roman"/>
                <w:sz w:val="26"/>
                <w:szCs w:val="26"/>
                <w:lang w:val="nb-NO"/>
              </w:rPr>
            </w:pPr>
            <w:r w:rsidRPr="007B2A5D">
              <w:rPr>
                <w:rFonts w:ascii="Times New Roman" w:eastAsia="Calibri" w:hAnsi="Times New Roman" w:cs="Times New Roman"/>
                <w:sz w:val="26"/>
                <w:szCs w:val="26"/>
                <w:lang w:val="nb-NO"/>
              </w:rPr>
              <w:t>- Kĩ năng nghe, nói, đọc viết đạt trình độ B1 theo khung tham chiếu chuẩn của châu Âu (tương đương 4.0 IELTS). Tin học cơ bản phù hợp công việc chuyên môn.</w:t>
            </w:r>
          </w:p>
        </w:tc>
      </w:tr>
      <w:tr w:rsidR="009723D7" w:rsidRPr="007B2A5D" w14:paraId="0D92BE25" w14:textId="77777777" w:rsidTr="005036C4">
        <w:tc>
          <w:tcPr>
            <w:tcW w:w="1369" w:type="dxa"/>
            <w:vMerge w:val="restart"/>
            <w:shd w:val="clear" w:color="auto" w:fill="auto"/>
            <w:vAlign w:val="center"/>
          </w:tcPr>
          <w:p w14:paraId="5E1F0091" w14:textId="77777777" w:rsidR="009723D7" w:rsidRPr="007B2A5D" w:rsidRDefault="009723D7" w:rsidP="00404E1D">
            <w:pPr>
              <w:spacing w:after="0" w:line="276" w:lineRule="auto"/>
              <w:rPr>
                <w:rFonts w:ascii="Times New Roman" w:eastAsia="Calibri" w:hAnsi="Times New Roman" w:cs="Times New Roman"/>
                <w:b/>
                <w:sz w:val="26"/>
                <w:szCs w:val="26"/>
                <w:lang w:val="pt-PT"/>
              </w:rPr>
            </w:pPr>
            <w:r w:rsidRPr="007B2A5D">
              <w:rPr>
                <w:rFonts w:ascii="Times New Roman" w:eastAsia="Calibri" w:hAnsi="Times New Roman" w:cs="Times New Roman"/>
                <w:b/>
                <w:sz w:val="26"/>
                <w:szCs w:val="26"/>
                <w:lang w:val="pt-PT"/>
              </w:rPr>
              <w:t xml:space="preserve">3. Năng lực tự chủ và trách nhiệm </w:t>
            </w:r>
          </w:p>
          <w:p w14:paraId="666598E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pt-PT" w:eastAsia="vi-VN"/>
              </w:rPr>
            </w:pPr>
          </w:p>
        </w:tc>
        <w:tc>
          <w:tcPr>
            <w:tcW w:w="986" w:type="dxa"/>
            <w:shd w:val="clear" w:color="auto" w:fill="auto"/>
            <w:vAlign w:val="center"/>
          </w:tcPr>
          <w:p w14:paraId="62A8F5F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19</w:t>
            </w:r>
          </w:p>
        </w:tc>
        <w:tc>
          <w:tcPr>
            <w:tcW w:w="6730" w:type="dxa"/>
            <w:shd w:val="clear" w:color="auto" w:fill="auto"/>
          </w:tcPr>
          <w:p w14:paraId="06F20411"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Có năng lực dẫn dắt về chuyên môn, nghiệp vụ đã được đào tạo; có khả năng sáng tạo, làm việc độc lập giải quyết vấn đề và phối hợp với các thành viên thực hiện nhiệm vụ được giao.</w:t>
            </w:r>
          </w:p>
        </w:tc>
      </w:tr>
      <w:tr w:rsidR="009723D7" w:rsidRPr="007B2A5D" w14:paraId="4BB6F2B2" w14:textId="77777777" w:rsidTr="005036C4">
        <w:tc>
          <w:tcPr>
            <w:tcW w:w="1369" w:type="dxa"/>
            <w:vMerge/>
            <w:shd w:val="clear" w:color="auto" w:fill="auto"/>
            <w:vAlign w:val="center"/>
          </w:tcPr>
          <w:p w14:paraId="51954D3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shd w:val="clear" w:color="auto" w:fill="auto"/>
            <w:vAlign w:val="center"/>
          </w:tcPr>
          <w:p w14:paraId="67C0CEB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20</w:t>
            </w:r>
          </w:p>
        </w:tc>
        <w:tc>
          <w:tcPr>
            <w:tcW w:w="6730" w:type="dxa"/>
            <w:shd w:val="clear" w:color="auto" w:fill="auto"/>
          </w:tcPr>
          <w:p w14:paraId="6AC6123F"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Có khả năng</w:t>
            </w:r>
            <w:r w:rsidRPr="007B2A5D">
              <w:rPr>
                <w:rFonts w:ascii="Times New Roman" w:eastAsia="Times New Roman" w:hAnsi="Times New Roman" w:cs="Times New Roman"/>
                <w:sz w:val="26"/>
                <w:szCs w:val="26"/>
                <w:lang w:val="vi-VN"/>
              </w:rPr>
              <w:t xml:space="preserve"> chủ động</w:t>
            </w:r>
            <w:r w:rsidRPr="007B2A5D">
              <w:rPr>
                <w:rFonts w:ascii="Times New Roman" w:eastAsia="Times New Roman" w:hAnsi="Times New Roman" w:cs="Times New Roman"/>
                <w:sz w:val="26"/>
                <w:szCs w:val="26"/>
                <w:lang w:val="nb-NO"/>
              </w:rPr>
              <w:t xml:space="preserve"> tự định hướng, thích nghi với các môi trường làm việc khác nhau. Kiên trì, có ý thức trách nhiệm, phấn đấu hoàn thành tốt nhiệm vụ được giao; tự tin, chủ động, linh hoạt, tâm huyết và say mê lao động sáng tạo nghệ thuật.</w:t>
            </w:r>
          </w:p>
        </w:tc>
      </w:tr>
      <w:tr w:rsidR="009723D7" w:rsidRPr="007B2A5D" w14:paraId="72F96F19" w14:textId="77777777" w:rsidTr="005036C4">
        <w:tc>
          <w:tcPr>
            <w:tcW w:w="1369" w:type="dxa"/>
            <w:vMerge/>
            <w:shd w:val="clear" w:color="auto" w:fill="auto"/>
            <w:vAlign w:val="center"/>
          </w:tcPr>
          <w:p w14:paraId="44898196"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shd w:val="clear" w:color="auto" w:fill="auto"/>
            <w:vAlign w:val="center"/>
          </w:tcPr>
          <w:p w14:paraId="6A3D390C"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21</w:t>
            </w:r>
          </w:p>
        </w:tc>
        <w:tc>
          <w:tcPr>
            <w:tcW w:w="6730" w:type="dxa"/>
            <w:shd w:val="clear" w:color="auto" w:fill="auto"/>
          </w:tcPr>
          <w:p w14:paraId="49C26E3B"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xml:space="preserve">- Bồi dưỡng phẩm chất chính trị, năng lực thẩm mỹ, đạo đức nhà giáo, nghệ sỹ. </w:t>
            </w:r>
          </w:p>
          <w:p w14:paraId="430BA45A"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xml:space="preserve">- Yêu nghề, yêu học sinh, nhiệt tình trong giảng dạy, say mê trong sáng tạo nghệ thuật. </w:t>
            </w:r>
          </w:p>
          <w:p w14:paraId="30ACDF26"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Tác phong chuyên nghiệp, mẫu mực của nhà giáo, nghệ sỹ ..</w:t>
            </w:r>
          </w:p>
        </w:tc>
      </w:tr>
      <w:tr w:rsidR="009723D7" w:rsidRPr="007B2A5D" w14:paraId="5F6C786C" w14:textId="77777777" w:rsidTr="005036C4">
        <w:tc>
          <w:tcPr>
            <w:tcW w:w="1369" w:type="dxa"/>
            <w:vMerge/>
            <w:shd w:val="clear" w:color="auto" w:fill="auto"/>
            <w:vAlign w:val="center"/>
          </w:tcPr>
          <w:p w14:paraId="6627F80F"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p>
        </w:tc>
        <w:tc>
          <w:tcPr>
            <w:tcW w:w="986" w:type="dxa"/>
            <w:shd w:val="clear" w:color="auto" w:fill="auto"/>
            <w:vAlign w:val="center"/>
          </w:tcPr>
          <w:p w14:paraId="2664398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nb-NO" w:eastAsia="vi-VN"/>
              </w:rPr>
            </w:pPr>
            <w:r w:rsidRPr="007B2A5D">
              <w:rPr>
                <w:rFonts w:ascii="Times New Roman" w:eastAsia="Times New Roman" w:hAnsi="Times New Roman" w:cs="Times New Roman"/>
                <w:sz w:val="26"/>
                <w:szCs w:val="26"/>
                <w:lang w:val="nb-NO" w:eastAsia="vi-VN"/>
              </w:rPr>
              <w:t>22</w:t>
            </w:r>
          </w:p>
        </w:tc>
        <w:tc>
          <w:tcPr>
            <w:tcW w:w="6730" w:type="dxa"/>
            <w:shd w:val="clear" w:color="auto" w:fill="auto"/>
          </w:tcPr>
          <w:p w14:paraId="6DFFE754" w14:textId="77777777" w:rsidR="009723D7" w:rsidRPr="007B2A5D" w:rsidRDefault="009723D7" w:rsidP="00404E1D">
            <w:pPr>
              <w:tabs>
                <w:tab w:val="left" w:pos="567"/>
              </w:tabs>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 Hiểu biết về nền văn hóa, quan niệm thẩm mỹ, giá trị nghệ thuật của dân tộc Việt Nam.</w:t>
            </w:r>
          </w:p>
          <w:p w14:paraId="0D5A61F4" w14:textId="77777777" w:rsidR="009723D7" w:rsidRPr="007B2A5D" w:rsidRDefault="009723D7" w:rsidP="00404E1D">
            <w:pPr>
              <w:tabs>
                <w:tab w:val="left" w:pos="567"/>
              </w:tabs>
              <w:spacing w:after="0" w:line="276" w:lineRule="auto"/>
              <w:jc w:val="both"/>
              <w:rPr>
                <w:rFonts w:ascii="Times New Roman" w:eastAsia="Times New Roman" w:hAnsi="Times New Roman" w:cs="Times New Roman"/>
                <w:sz w:val="26"/>
                <w:szCs w:val="26"/>
                <w:lang w:val="nb-NO"/>
              </w:rPr>
            </w:pPr>
            <w:r w:rsidRPr="007B2A5D">
              <w:rPr>
                <w:rFonts w:ascii="Times New Roman" w:eastAsia="Times New Roman" w:hAnsi="Times New Roman" w:cs="Times New Roman"/>
                <w:sz w:val="26"/>
                <w:szCs w:val="26"/>
                <w:lang w:val="nb-NO"/>
              </w:rPr>
              <w:t>-Hiểu biết về an ninh quốc phòng toàn dân, thể hiện lập trường vững vàng và sẵn sàng tham gia bảo vệ Tổ quốc.</w:t>
            </w:r>
          </w:p>
        </w:tc>
      </w:tr>
      <w:bookmarkEnd w:id="3"/>
    </w:tbl>
    <w:p w14:paraId="5F54BC92" w14:textId="77777777" w:rsidR="009723D7" w:rsidRPr="007B2A5D" w:rsidRDefault="009723D7" w:rsidP="00404E1D">
      <w:pPr>
        <w:spacing w:after="0" w:line="276" w:lineRule="auto"/>
        <w:rPr>
          <w:rFonts w:ascii="Times New Roman" w:eastAsia="Calibri" w:hAnsi="Times New Roman" w:cs="Times New Roman"/>
          <w:sz w:val="26"/>
          <w:szCs w:val="26"/>
          <w:lang w:val="pt-PT"/>
        </w:rPr>
      </w:pPr>
    </w:p>
    <w:p w14:paraId="50D3181C" w14:textId="77777777" w:rsidR="009723D7" w:rsidRPr="007B2A5D" w:rsidRDefault="009723D7" w:rsidP="00404E1D">
      <w:pPr>
        <w:spacing w:after="0" w:line="276" w:lineRule="auto"/>
        <w:rPr>
          <w:rFonts w:ascii="Times New Roman" w:eastAsia="Calibri" w:hAnsi="Times New Roman" w:cs="Times New Roman"/>
          <w:sz w:val="26"/>
          <w:szCs w:val="26"/>
          <w:lang w:val="pt-PT"/>
        </w:rPr>
        <w:sectPr w:rsidR="009723D7" w:rsidRPr="007B2A5D" w:rsidSect="00404E1D">
          <w:footerReference w:type="default" r:id="rId8"/>
          <w:pgSz w:w="11907" w:h="16840" w:code="9"/>
          <w:pgMar w:top="1134" w:right="1134" w:bottom="1134" w:left="1701" w:header="720" w:footer="720" w:gutter="0"/>
          <w:pgNumType w:start="1"/>
          <w:cols w:space="720"/>
          <w:docGrid w:linePitch="360"/>
        </w:sectPr>
      </w:pPr>
    </w:p>
    <w:p w14:paraId="4D50D9AA" w14:textId="77777777" w:rsidR="009723D7" w:rsidRPr="007B2A5D" w:rsidRDefault="009723D7" w:rsidP="00404E1D">
      <w:pPr>
        <w:spacing w:after="200" w:line="276" w:lineRule="auto"/>
        <w:contextualSpacing/>
        <w:jc w:val="center"/>
        <w:rPr>
          <w:rFonts w:ascii="Times New Roman" w:eastAsia="Calibri" w:hAnsi="Times New Roman" w:cs="Times New Roman"/>
          <w:b/>
          <w:sz w:val="26"/>
          <w:szCs w:val="26"/>
          <w:lang w:val="x-none" w:eastAsia="x-none"/>
        </w:rPr>
      </w:pPr>
      <w:r w:rsidRPr="007B2A5D">
        <w:rPr>
          <w:rFonts w:ascii="Times New Roman" w:eastAsia="Calibri" w:hAnsi="Times New Roman" w:cs="Times New Roman"/>
          <w:b/>
          <w:sz w:val="26"/>
          <w:szCs w:val="26"/>
          <w:lang w:val="x-none" w:eastAsia="x-none"/>
        </w:rPr>
        <w:lastRenderedPageBreak/>
        <w:t>MA TRẬN LIÊN KẾT CHUẨN ĐẦU RA VÀ CÁC HỌC PHẦN TRONG</w:t>
      </w:r>
      <w:r w:rsidRPr="007B2A5D">
        <w:rPr>
          <w:rFonts w:ascii="Times New Roman" w:eastAsia="Calibri" w:hAnsi="Times New Roman" w:cs="Times New Roman"/>
          <w:b/>
          <w:sz w:val="26"/>
          <w:szCs w:val="26"/>
          <w:lang w:eastAsia="x-none"/>
        </w:rPr>
        <w:t xml:space="preserve"> </w:t>
      </w:r>
      <w:r w:rsidRPr="007B2A5D">
        <w:rPr>
          <w:rFonts w:ascii="Times New Roman" w:eastAsia="Calibri" w:hAnsi="Times New Roman" w:cs="Times New Roman"/>
          <w:b/>
          <w:sz w:val="26"/>
          <w:szCs w:val="26"/>
          <w:lang w:val="x-none" w:eastAsia="x-none"/>
        </w:rPr>
        <w:t>CHƯƠNG TRÌNH ĐÀO TẠO</w:t>
      </w:r>
    </w:p>
    <w:tbl>
      <w:tblPr>
        <w:tblW w:w="9900" w:type="dxa"/>
        <w:tblInd w:w="-370" w:type="dxa"/>
        <w:tblLayout w:type="fixed"/>
        <w:tblLook w:val="04A0" w:firstRow="1" w:lastRow="0" w:firstColumn="1" w:lastColumn="0" w:noHBand="0" w:noVBand="1"/>
      </w:tblPr>
      <w:tblGrid>
        <w:gridCol w:w="2700"/>
        <w:gridCol w:w="360"/>
        <w:gridCol w:w="270"/>
        <w:gridCol w:w="112"/>
        <w:gridCol w:w="248"/>
        <w:gridCol w:w="270"/>
        <w:gridCol w:w="270"/>
        <w:gridCol w:w="360"/>
        <w:gridCol w:w="270"/>
        <w:gridCol w:w="270"/>
        <w:gridCol w:w="270"/>
        <w:gridCol w:w="450"/>
        <w:gridCol w:w="360"/>
        <w:gridCol w:w="360"/>
        <w:gridCol w:w="270"/>
        <w:gridCol w:w="360"/>
        <w:gridCol w:w="360"/>
        <w:gridCol w:w="360"/>
        <w:gridCol w:w="270"/>
        <w:gridCol w:w="270"/>
        <w:gridCol w:w="360"/>
        <w:gridCol w:w="360"/>
        <w:gridCol w:w="360"/>
        <w:gridCol w:w="360"/>
      </w:tblGrid>
      <w:tr w:rsidR="009723D7" w:rsidRPr="007B2A5D" w14:paraId="4EF55D14" w14:textId="77777777" w:rsidTr="009723D7">
        <w:trPr>
          <w:trHeight w:val="393"/>
        </w:trPr>
        <w:tc>
          <w:tcPr>
            <w:tcW w:w="27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E3F30DD" w14:textId="77777777" w:rsidR="009723D7" w:rsidRPr="007B2A5D" w:rsidRDefault="009723D7" w:rsidP="00404E1D">
            <w:pPr>
              <w:spacing w:after="0" w:line="276" w:lineRule="auto"/>
              <w:jc w:val="center"/>
              <w:rPr>
                <w:rFonts w:ascii="Times New Roman" w:eastAsia="Times New Roman" w:hAnsi="Times New Roman" w:cs="Times New Roman"/>
                <w:b/>
                <w:sz w:val="26"/>
                <w:szCs w:val="26"/>
                <w:lang w:val="pt-PT"/>
              </w:rPr>
            </w:pPr>
            <w:bookmarkStart w:id="4" w:name="_Hlk100959712"/>
            <w:r w:rsidRPr="007B2A5D">
              <w:rPr>
                <w:rFonts w:ascii="Times New Roman" w:eastAsia="Times New Roman" w:hAnsi="Times New Roman" w:cs="Times New Roman"/>
                <w:b/>
                <w:sz w:val="26"/>
                <w:szCs w:val="26"/>
                <w:lang w:val="pt-PT"/>
              </w:rPr>
              <w:t>Các học phần trong Chương trình đào tạo</w:t>
            </w:r>
          </w:p>
        </w:tc>
        <w:tc>
          <w:tcPr>
            <w:tcW w:w="360" w:type="dxa"/>
            <w:tcBorders>
              <w:top w:val="single" w:sz="8" w:space="0" w:color="000000"/>
              <w:left w:val="nil"/>
              <w:bottom w:val="single" w:sz="8" w:space="0" w:color="000000"/>
              <w:right w:val="nil"/>
            </w:tcBorders>
          </w:tcPr>
          <w:p w14:paraId="79424A13" w14:textId="77777777" w:rsidR="009723D7" w:rsidRPr="007B2A5D" w:rsidRDefault="009723D7" w:rsidP="00404E1D">
            <w:pPr>
              <w:spacing w:after="0" w:line="276" w:lineRule="auto"/>
              <w:jc w:val="center"/>
              <w:rPr>
                <w:rFonts w:ascii="Times New Roman" w:eastAsia="Times New Roman" w:hAnsi="Times New Roman" w:cs="Times New Roman"/>
                <w:b/>
                <w:sz w:val="26"/>
                <w:szCs w:val="26"/>
                <w:lang w:val="pt-PT"/>
              </w:rPr>
            </w:pPr>
          </w:p>
        </w:tc>
        <w:tc>
          <w:tcPr>
            <w:tcW w:w="382" w:type="dxa"/>
            <w:gridSpan w:val="2"/>
            <w:tcBorders>
              <w:top w:val="single" w:sz="8" w:space="0" w:color="000000"/>
              <w:left w:val="nil"/>
              <w:bottom w:val="single" w:sz="8" w:space="0" w:color="000000"/>
              <w:right w:val="nil"/>
            </w:tcBorders>
          </w:tcPr>
          <w:p w14:paraId="7F20B927" w14:textId="77777777" w:rsidR="009723D7" w:rsidRPr="007B2A5D" w:rsidRDefault="009723D7" w:rsidP="00404E1D">
            <w:pPr>
              <w:spacing w:after="0" w:line="276" w:lineRule="auto"/>
              <w:jc w:val="center"/>
              <w:rPr>
                <w:rFonts w:ascii="Times New Roman" w:eastAsia="Times New Roman" w:hAnsi="Times New Roman" w:cs="Times New Roman"/>
                <w:b/>
                <w:sz w:val="26"/>
                <w:szCs w:val="26"/>
                <w:lang w:val="pt-PT"/>
              </w:rPr>
            </w:pPr>
          </w:p>
        </w:tc>
        <w:tc>
          <w:tcPr>
            <w:tcW w:w="1958" w:type="dxa"/>
            <w:gridSpan w:val="7"/>
            <w:tcBorders>
              <w:top w:val="single" w:sz="8" w:space="0" w:color="000000"/>
              <w:left w:val="nil"/>
              <w:bottom w:val="single" w:sz="8" w:space="0" w:color="000000"/>
              <w:right w:val="nil"/>
            </w:tcBorders>
            <w:vAlign w:val="center"/>
          </w:tcPr>
          <w:p w14:paraId="256C0FEB" w14:textId="77777777" w:rsidR="009723D7" w:rsidRPr="007B2A5D" w:rsidRDefault="009723D7" w:rsidP="00404E1D">
            <w:pPr>
              <w:spacing w:after="0" w:line="276" w:lineRule="auto"/>
              <w:rPr>
                <w:rFonts w:ascii="Times New Roman" w:eastAsia="Times New Roman" w:hAnsi="Times New Roman" w:cs="Times New Roman"/>
                <w:b/>
                <w:sz w:val="26"/>
                <w:szCs w:val="26"/>
                <w:lang w:val="pt-PT"/>
              </w:rPr>
            </w:pPr>
          </w:p>
        </w:tc>
        <w:tc>
          <w:tcPr>
            <w:tcW w:w="450" w:type="dxa"/>
            <w:tcBorders>
              <w:top w:val="single" w:sz="8" w:space="0" w:color="000000"/>
              <w:left w:val="nil"/>
              <w:bottom w:val="single" w:sz="8" w:space="0" w:color="000000"/>
              <w:right w:val="nil"/>
            </w:tcBorders>
            <w:vAlign w:val="center"/>
          </w:tcPr>
          <w:p w14:paraId="3DAB82DD" w14:textId="77777777" w:rsidR="009723D7" w:rsidRPr="007B2A5D" w:rsidRDefault="009723D7" w:rsidP="00404E1D">
            <w:pPr>
              <w:spacing w:after="0" w:line="276" w:lineRule="auto"/>
              <w:rPr>
                <w:rFonts w:ascii="Times New Roman" w:eastAsia="Times New Roman" w:hAnsi="Times New Roman" w:cs="Times New Roman"/>
                <w:b/>
                <w:sz w:val="26"/>
                <w:szCs w:val="26"/>
                <w:lang w:val="pt-PT"/>
              </w:rPr>
            </w:pPr>
          </w:p>
        </w:tc>
        <w:tc>
          <w:tcPr>
            <w:tcW w:w="360" w:type="dxa"/>
            <w:tcBorders>
              <w:top w:val="single" w:sz="8" w:space="0" w:color="000000"/>
              <w:left w:val="nil"/>
              <w:bottom w:val="single" w:sz="8" w:space="0" w:color="000000"/>
            </w:tcBorders>
            <w:vAlign w:val="center"/>
          </w:tcPr>
          <w:p w14:paraId="77C81F9D" w14:textId="77777777" w:rsidR="009723D7" w:rsidRPr="007B2A5D" w:rsidRDefault="009723D7" w:rsidP="00404E1D">
            <w:pPr>
              <w:spacing w:after="0" w:line="276" w:lineRule="auto"/>
              <w:rPr>
                <w:rFonts w:ascii="Times New Roman" w:eastAsia="Times New Roman" w:hAnsi="Times New Roman" w:cs="Times New Roman"/>
                <w:b/>
                <w:sz w:val="26"/>
                <w:szCs w:val="26"/>
                <w:lang w:val="pt-PT"/>
              </w:rPr>
            </w:pPr>
          </w:p>
        </w:tc>
        <w:tc>
          <w:tcPr>
            <w:tcW w:w="3690" w:type="dxa"/>
            <w:gridSpan w:val="11"/>
            <w:tcBorders>
              <w:top w:val="single" w:sz="8" w:space="0" w:color="000000"/>
              <w:left w:val="nil"/>
              <w:bottom w:val="single" w:sz="8" w:space="0" w:color="000000"/>
              <w:right w:val="single" w:sz="8" w:space="0" w:color="000000"/>
            </w:tcBorders>
            <w:vAlign w:val="center"/>
          </w:tcPr>
          <w:p w14:paraId="5371C73D" w14:textId="77777777" w:rsidR="009723D7" w:rsidRPr="007B2A5D" w:rsidRDefault="009723D7" w:rsidP="00404E1D">
            <w:pPr>
              <w:spacing w:after="0" w:line="276" w:lineRule="auto"/>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CHUẨN ĐẦU RA</w:t>
            </w:r>
          </w:p>
        </w:tc>
      </w:tr>
      <w:tr w:rsidR="009723D7" w:rsidRPr="007B2A5D" w14:paraId="73D052A3" w14:textId="77777777" w:rsidTr="009723D7">
        <w:trPr>
          <w:trHeight w:val="922"/>
        </w:trPr>
        <w:tc>
          <w:tcPr>
            <w:tcW w:w="2700" w:type="dxa"/>
            <w:vMerge/>
            <w:tcBorders>
              <w:top w:val="single" w:sz="8" w:space="0" w:color="000000"/>
              <w:left w:val="single" w:sz="8" w:space="0" w:color="000000"/>
              <w:bottom w:val="single" w:sz="8" w:space="0" w:color="000000"/>
              <w:right w:val="single" w:sz="8" w:space="0" w:color="000000"/>
            </w:tcBorders>
            <w:vAlign w:val="center"/>
          </w:tcPr>
          <w:p w14:paraId="3600B403" w14:textId="77777777" w:rsidR="009723D7" w:rsidRPr="007B2A5D" w:rsidRDefault="009723D7" w:rsidP="00404E1D">
            <w:pPr>
              <w:spacing w:after="0" w:line="276" w:lineRule="auto"/>
              <w:rPr>
                <w:rFonts w:ascii="Times New Roman" w:eastAsia="Times New Roman" w:hAnsi="Times New Roman" w:cs="Times New Roman"/>
                <w:b/>
                <w:sz w:val="26"/>
                <w:szCs w:val="26"/>
              </w:rPr>
            </w:pPr>
          </w:p>
        </w:tc>
        <w:tc>
          <w:tcPr>
            <w:tcW w:w="2160" w:type="dxa"/>
            <w:gridSpan w:val="8"/>
            <w:tcBorders>
              <w:top w:val="single" w:sz="8" w:space="0" w:color="000000"/>
              <w:left w:val="single" w:sz="8" w:space="0" w:color="000000"/>
              <w:bottom w:val="single" w:sz="8" w:space="0" w:color="000000"/>
              <w:right w:val="single" w:sz="4" w:space="0" w:color="auto"/>
            </w:tcBorders>
          </w:tcPr>
          <w:p w14:paraId="5406B892"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Kiến thức</w:t>
            </w:r>
          </w:p>
        </w:tc>
        <w:tc>
          <w:tcPr>
            <w:tcW w:w="3600" w:type="dxa"/>
            <w:gridSpan w:val="11"/>
            <w:tcBorders>
              <w:top w:val="single" w:sz="4" w:space="0" w:color="auto"/>
              <w:left w:val="single" w:sz="4" w:space="0" w:color="auto"/>
              <w:right w:val="single" w:sz="4" w:space="0" w:color="auto"/>
            </w:tcBorders>
            <w:vAlign w:val="center"/>
          </w:tcPr>
          <w:p w14:paraId="20E39EF2"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Kỹ năng</w:t>
            </w:r>
          </w:p>
          <w:p w14:paraId="57555E96"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Bao gồm kỹ năng cứng và kỹ năng mềm</w:t>
            </w:r>
          </w:p>
        </w:tc>
        <w:tc>
          <w:tcPr>
            <w:tcW w:w="1440"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011A94EF"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Mức tự chủ và trách nhiệm</w:t>
            </w:r>
          </w:p>
        </w:tc>
      </w:tr>
      <w:tr w:rsidR="009723D7" w:rsidRPr="007B2A5D" w14:paraId="3FBF593E" w14:textId="77777777" w:rsidTr="009723D7">
        <w:trPr>
          <w:trHeight w:val="136"/>
        </w:trPr>
        <w:tc>
          <w:tcPr>
            <w:tcW w:w="2700" w:type="dxa"/>
            <w:vMerge/>
            <w:tcBorders>
              <w:top w:val="single" w:sz="8" w:space="0" w:color="000000"/>
              <w:left w:val="single" w:sz="8" w:space="0" w:color="000000"/>
              <w:bottom w:val="single" w:sz="8" w:space="0" w:color="000000"/>
              <w:right w:val="single" w:sz="4" w:space="0" w:color="auto"/>
            </w:tcBorders>
            <w:vAlign w:val="center"/>
          </w:tcPr>
          <w:p w14:paraId="19FF31CD"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264AC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E0FB52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2</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61CA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3</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EA5C09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4</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7DACBE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5</w:t>
            </w:r>
          </w:p>
        </w:tc>
        <w:tc>
          <w:tcPr>
            <w:tcW w:w="360" w:type="dxa"/>
            <w:tcBorders>
              <w:top w:val="single" w:sz="4" w:space="0" w:color="auto"/>
              <w:left w:val="single" w:sz="4" w:space="0" w:color="auto"/>
              <w:bottom w:val="single" w:sz="4" w:space="0" w:color="auto"/>
              <w:right w:val="single" w:sz="4" w:space="0" w:color="auto"/>
            </w:tcBorders>
            <w:vAlign w:val="center"/>
          </w:tcPr>
          <w:p w14:paraId="1FCD55B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6</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35DACB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7</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BB89A0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8</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FA412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9</w:t>
            </w:r>
          </w:p>
        </w:tc>
        <w:tc>
          <w:tcPr>
            <w:tcW w:w="450" w:type="dxa"/>
            <w:tcBorders>
              <w:top w:val="single" w:sz="4" w:space="0" w:color="auto"/>
              <w:left w:val="single" w:sz="4" w:space="0" w:color="auto"/>
              <w:bottom w:val="single" w:sz="4" w:space="0" w:color="auto"/>
              <w:right w:val="single" w:sz="4" w:space="0" w:color="auto"/>
            </w:tcBorders>
            <w:vAlign w:val="center"/>
          </w:tcPr>
          <w:p w14:paraId="42A1847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640EF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9F00FC"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12</w:t>
            </w:r>
          </w:p>
        </w:tc>
        <w:tc>
          <w:tcPr>
            <w:tcW w:w="270" w:type="dxa"/>
            <w:tcBorders>
              <w:top w:val="single" w:sz="4" w:space="0" w:color="auto"/>
              <w:left w:val="single" w:sz="4" w:space="0" w:color="auto"/>
              <w:bottom w:val="single" w:sz="4" w:space="0" w:color="auto"/>
              <w:right w:val="single" w:sz="4" w:space="0" w:color="auto"/>
            </w:tcBorders>
            <w:vAlign w:val="center"/>
          </w:tcPr>
          <w:p w14:paraId="54F58290"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9E9EE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14</w:t>
            </w:r>
          </w:p>
        </w:tc>
        <w:tc>
          <w:tcPr>
            <w:tcW w:w="360" w:type="dxa"/>
            <w:tcBorders>
              <w:top w:val="single" w:sz="4" w:space="0" w:color="auto"/>
              <w:left w:val="single" w:sz="4" w:space="0" w:color="auto"/>
              <w:bottom w:val="single" w:sz="4" w:space="0" w:color="auto"/>
              <w:right w:val="single" w:sz="4" w:space="0" w:color="auto"/>
            </w:tcBorders>
            <w:vAlign w:val="center"/>
          </w:tcPr>
          <w:p w14:paraId="054421C0"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15</w:t>
            </w:r>
          </w:p>
        </w:tc>
        <w:tc>
          <w:tcPr>
            <w:tcW w:w="360" w:type="dxa"/>
            <w:tcBorders>
              <w:top w:val="single" w:sz="4" w:space="0" w:color="auto"/>
              <w:left w:val="single" w:sz="4" w:space="0" w:color="auto"/>
              <w:bottom w:val="single" w:sz="4" w:space="0" w:color="auto"/>
              <w:right w:val="single" w:sz="4" w:space="0" w:color="auto"/>
            </w:tcBorders>
            <w:vAlign w:val="center"/>
          </w:tcPr>
          <w:p w14:paraId="21CF7DF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16</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01F736C"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17</w:t>
            </w:r>
          </w:p>
        </w:tc>
        <w:tc>
          <w:tcPr>
            <w:tcW w:w="270" w:type="dxa"/>
            <w:tcBorders>
              <w:top w:val="single" w:sz="4" w:space="0" w:color="auto"/>
              <w:left w:val="single" w:sz="4" w:space="0" w:color="auto"/>
              <w:bottom w:val="single" w:sz="4" w:space="0" w:color="auto"/>
              <w:right w:val="single" w:sz="4" w:space="0" w:color="auto"/>
            </w:tcBorders>
            <w:vAlign w:val="center"/>
          </w:tcPr>
          <w:p w14:paraId="419BCD2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18</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1A1F9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19</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3BD10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20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CFEC10"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21</w:t>
            </w:r>
          </w:p>
        </w:tc>
        <w:tc>
          <w:tcPr>
            <w:tcW w:w="360" w:type="dxa"/>
            <w:tcBorders>
              <w:top w:val="single" w:sz="4" w:space="0" w:color="auto"/>
              <w:left w:val="single" w:sz="4" w:space="0" w:color="auto"/>
              <w:bottom w:val="single" w:sz="4" w:space="0" w:color="auto"/>
              <w:right w:val="single" w:sz="4" w:space="0" w:color="auto"/>
            </w:tcBorders>
            <w:vAlign w:val="center"/>
          </w:tcPr>
          <w:p w14:paraId="32A003D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22</w:t>
            </w:r>
          </w:p>
        </w:tc>
      </w:tr>
      <w:tr w:rsidR="009723D7" w:rsidRPr="007B2A5D" w14:paraId="3793BCAD" w14:textId="77777777" w:rsidTr="009723D7">
        <w:trPr>
          <w:trHeight w:val="670"/>
        </w:trPr>
        <w:tc>
          <w:tcPr>
            <w:tcW w:w="2700" w:type="dxa"/>
            <w:tcBorders>
              <w:top w:val="nil"/>
              <w:left w:val="single" w:sz="8" w:space="0" w:color="000000"/>
              <w:bottom w:val="single" w:sz="8" w:space="0" w:color="000000"/>
              <w:right w:val="single" w:sz="4" w:space="0" w:color="auto"/>
            </w:tcBorders>
            <w:shd w:val="clear" w:color="auto" w:fill="auto"/>
            <w:vAlign w:val="center"/>
          </w:tcPr>
          <w:p w14:paraId="2ACF8414" w14:textId="77777777" w:rsidR="009723D7" w:rsidRPr="007B2A5D" w:rsidRDefault="009723D7" w:rsidP="00404E1D">
            <w:pPr>
              <w:spacing w:before="40" w:after="4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Khối kiến thức chung (M1)</w:t>
            </w:r>
          </w:p>
        </w:tc>
        <w:tc>
          <w:tcPr>
            <w:tcW w:w="360" w:type="dxa"/>
            <w:tcBorders>
              <w:top w:val="single" w:sz="4" w:space="0" w:color="auto"/>
              <w:left w:val="single" w:sz="4" w:space="0" w:color="auto"/>
              <w:bottom w:val="single" w:sz="4" w:space="0" w:color="auto"/>
              <w:right w:val="single" w:sz="4" w:space="0" w:color="auto"/>
            </w:tcBorders>
            <w:vAlign w:val="center"/>
          </w:tcPr>
          <w:p w14:paraId="760AC3F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60CA6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30F6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831C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7E4FBD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69F882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13740D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FBE8D6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C43B5C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5CA296B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7E01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064C4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79A952A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D4AB1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CB50DF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8E4960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45BEB8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656745E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F086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586A7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F8B2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0E54BA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2D5AB044" w14:textId="77777777" w:rsidTr="009723D7">
        <w:trPr>
          <w:trHeight w:val="485"/>
        </w:trPr>
        <w:tc>
          <w:tcPr>
            <w:tcW w:w="2700" w:type="dxa"/>
            <w:tcBorders>
              <w:top w:val="nil"/>
              <w:left w:val="single" w:sz="8" w:space="0" w:color="000000"/>
              <w:bottom w:val="single" w:sz="8" w:space="0" w:color="000000"/>
              <w:right w:val="single" w:sz="4" w:space="0" w:color="auto"/>
            </w:tcBorders>
            <w:shd w:val="clear" w:color="auto" w:fill="auto"/>
            <w:vAlign w:val="center"/>
          </w:tcPr>
          <w:p w14:paraId="39BA1A7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Triết học Mác - Lênin</w:t>
            </w:r>
          </w:p>
        </w:tc>
        <w:tc>
          <w:tcPr>
            <w:tcW w:w="360" w:type="dxa"/>
            <w:tcBorders>
              <w:top w:val="single" w:sz="4" w:space="0" w:color="auto"/>
              <w:left w:val="single" w:sz="4" w:space="0" w:color="auto"/>
              <w:bottom w:val="single" w:sz="4" w:space="0" w:color="auto"/>
              <w:right w:val="single" w:sz="4" w:space="0" w:color="auto"/>
            </w:tcBorders>
            <w:vAlign w:val="center"/>
          </w:tcPr>
          <w:p w14:paraId="3396AE2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6A42DB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9AE2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E19DEC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183B03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40BEBA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85C05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D4F340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28B663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68DCB0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5FC61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3EC04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6063943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3B2C1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417948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7AA940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5FEA4B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7501F33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DBA28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F6D51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5A52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E12AB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2CB72028" w14:textId="77777777" w:rsidTr="009723D7">
        <w:trPr>
          <w:trHeight w:val="439"/>
        </w:trPr>
        <w:tc>
          <w:tcPr>
            <w:tcW w:w="2700" w:type="dxa"/>
            <w:tcBorders>
              <w:top w:val="nil"/>
              <w:left w:val="single" w:sz="8" w:space="0" w:color="000000"/>
              <w:bottom w:val="single" w:sz="8" w:space="0" w:color="auto"/>
              <w:right w:val="single" w:sz="4" w:space="0" w:color="auto"/>
            </w:tcBorders>
            <w:shd w:val="clear" w:color="auto" w:fill="auto"/>
            <w:vAlign w:val="center"/>
          </w:tcPr>
          <w:p w14:paraId="0B28DC4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Kinh tế chính trị </w:t>
            </w:r>
          </w:p>
          <w:p w14:paraId="39972C6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Mác-Lênin</w:t>
            </w:r>
          </w:p>
        </w:tc>
        <w:tc>
          <w:tcPr>
            <w:tcW w:w="360" w:type="dxa"/>
            <w:tcBorders>
              <w:top w:val="single" w:sz="4" w:space="0" w:color="auto"/>
              <w:left w:val="single" w:sz="4" w:space="0" w:color="auto"/>
              <w:bottom w:val="single" w:sz="4" w:space="0" w:color="auto"/>
              <w:right w:val="single" w:sz="4" w:space="0" w:color="auto"/>
            </w:tcBorders>
            <w:vAlign w:val="center"/>
          </w:tcPr>
          <w:p w14:paraId="778FC7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1D9266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2E6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E62657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FDC316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D60BAD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2EDF78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E3D828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8C6683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0E99D7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E2E1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0225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6A6E28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0A739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F005F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C5C01C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0BCC7C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15499FE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8701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5F123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4A91C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3C7A2A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058E0FFF" w14:textId="77777777" w:rsidTr="009723D7">
        <w:trPr>
          <w:trHeight w:val="439"/>
        </w:trPr>
        <w:tc>
          <w:tcPr>
            <w:tcW w:w="2700" w:type="dxa"/>
            <w:tcBorders>
              <w:top w:val="nil"/>
              <w:left w:val="single" w:sz="8" w:space="0" w:color="auto"/>
              <w:bottom w:val="single" w:sz="8" w:space="0" w:color="auto"/>
              <w:right w:val="single" w:sz="4" w:space="0" w:color="auto"/>
            </w:tcBorders>
            <w:shd w:val="clear" w:color="auto" w:fill="auto"/>
            <w:vAlign w:val="center"/>
          </w:tcPr>
          <w:p w14:paraId="0859695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Chủ nghĩa </w:t>
            </w:r>
          </w:p>
          <w:p w14:paraId="6929E02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xã hội khoa học</w:t>
            </w:r>
          </w:p>
        </w:tc>
        <w:tc>
          <w:tcPr>
            <w:tcW w:w="360" w:type="dxa"/>
            <w:tcBorders>
              <w:top w:val="single" w:sz="4" w:space="0" w:color="auto"/>
              <w:left w:val="single" w:sz="4" w:space="0" w:color="auto"/>
              <w:bottom w:val="single" w:sz="4" w:space="0" w:color="auto"/>
              <w:right w:val="single" w:sz="4" w:space="0" w:color="auto"/>
            </w:tcBorders>
            <w:vAlign w:val="center"/>
          </w:tcPr>
          <w:p w14:paraId="068A0E7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958D4B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4B41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3DDA0E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872DA3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92A6C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B8ED33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149A63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17B7A7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59159D7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47AD1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C7F55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F1AF37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FB5B0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0DED40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F7835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1B21B1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18C5A7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B506A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CCC00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F0CA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D8DD76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14C4EB89" w14:textId="77777777" w:rsidTr="009723D7">
        <w:trPr>
          <w:trHeight w:val="449"/>
        </w:trPr>
        <w:tc>
          <w:tcPr>
            <w:tcW w:w="2700" w:type="dxa"/>
            <w:tcBorders>
              <w:top w:val="nil"/>
              <w:left w:val="single" w:sz="8" w:space="0" w:color="auto"/>
              <w:bottom w:val="single" w:sz="8" w:space="0" w:color="auto"/>
              <w:right w:val="single" w:sz="4" w:space="0" w:color="auto"/>
            </w:tcBorders>
            <w:shd w:val="clear" w:color="auto" w:fill="auto"/>
            <w:vAlign w:val="center"/>
          </w:tcPr>
          <w:p w14:paraId="3608613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Tư tưởng Hồ Chí Minh</w:t>
            </w:r>
          </w:p>
        </w:tc>
        <w:tc>
          <w:tcPr>
            <w:tcW w:w="360" w:type="dxa"/>
            <w:tcBorders>
              <w:top w:val="single" w:sz="4" w:space="0" w:color="auto"/>
              <w:left w:val="single" w:sz="4" w:space="0" w:color="auto"/>
              <w:bottom w:val="single" w:sz="4" w:space="0" w:color="auto"/>
              <w:right w:val="single" w:sz="4" w:space="0" w:color="auto"/>
            </w:tcBorders>
            <w:vAlign w:val="center"/>
          </w:tcPr>
          <w:p w14:paraId="7A870C1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9E7D1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1F05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14D43A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C29D4B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BD1F8A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13CCA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42E94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A01423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6D54F9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F21AE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FEC1E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9614E0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FB223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15D1A6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BCAF40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401829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08FCD6D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C9ED9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AC6F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35E4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1B7FE6C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0232CBF4" w14:textId="77777777" w:rsidTr="009723D7">
        <w:trPr>
          <w:trHeight w:val="449"/>
        </w:trPr>
        <w:tc>
          <w:tcPr>
            <w:tcW w:w="2700" w:type="dxa"/>
            <w:tcBorders>
              <w:top w:val="nil"/>
              <w:left w:val="single" w:sz="8" w:space="0" w:color="auto"/>
              <w:bottom w:val="single" w:sz="8" w:space="0" w:color="auto"/>
              <w:right w:val="single" w:sz="4" w:space="0" w:color="auto"/>
            </w:tcBorders>
            <w:shd w:val="clear" w:color="auto" w:fill="auto"/>
            <w:vAlign w:val="center"/>
          </w:tcPr>
          <w:p w14:paraId="618CA3A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Lịch sử Đảng Cộng sản Việt Nam</w:t>
            </w:r>
          </w:p>
        </w:tc>
        <w:tc>
          <w:tcPr>
            <w:tcW w:w="360" w:type="dxa"/>
            <w:tcBorders>
              <w:top w:val="single" w:sz="4" w:space="0" w:color="auto"/>
              <w:left w:val="single" w:sz="4" w:space="0" w:color="auto"/>
              <w:bottom w:val="single" w:sz="4" w:space="0" w:color="auto"/>
              <w:right w:val="single" w:sz="4" w:space="0" w:color="auto"/>
            </w:tcBorders>
            <w:vAlign w:val="center"/>
          </w:tcPr>
          <w:p w14:paraId="6B7064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1C3499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9F07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8BA757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43A5D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E1F2C1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CEA394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0A34B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39371A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0A7B973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63FAE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9C7FE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EE3858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875AB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8B13A2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210280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0DB9FA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4488BC1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A4707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7C0C6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F3BC1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183391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58F5DC9E" w14:textId="77777777" w:rsidTr="009723D7">
        <w:trPr>
          <w:trHeight w:val="449"/>
        </w:trPr>
        <w:tc>
          <w:tcPr>
            <w:tcW w:w="2700" w:type="dxa"/>
            <w:tcBorders>
              <w:top w:val="nil"/>
              <w:left w:val="single" w:sz="8" w:space="0" w:color="auto"/>
              <w:bottom w:val="single" w:sz="8" w:space="0" w:color="auto"/>
              <w:right w:val="single" w:sz="4" w:space="0" w:color="auto"/>
            </w:tcBorders>
            <w:shd w:val="clear" w:color="auto" w:fill="auto"/>
            <w:vAlign w:val="center"/>
          </w:tcPr>
          <w:p w14:paraId="71C70EE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Pháp luật đại cương</w:t>
            </w:r>
          </w:p>
        </w:tc>
        <w:tc>
          <w:tcPr>
            <w:tcW w:w="360" w:type="dxa"/>
            <w:tcBorders>
              <w:top w:val="single" w:sz="4" w:space="0" w:color="auto"/>
              <w:left w:val="single" w:sz="4" w:space="0" w:color="auto"/>
              <w:bottom w:val="single" w:sz="4" w:space="0" w:color="auto"/>
              <w:right w:val="single" w:sz="4" w:space="0" w:color="auto"/>
            </w:tcBorders>
            <w:vAlign w:val="center"/>
          </w:tcPr>
          <w:p w14:paraId="7C92B34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2F42D4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9636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7E6DD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EC9803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34924E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819D1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184AA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99F106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36444C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452B7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A0B5F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571A0D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3354E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34D20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0D534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E490F2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53D7A8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70EC1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1F21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45B2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BF09E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02452F01" w14:textId="77777777" w:rsidTr="009723D7">
        <w:trPr>
          <w:trHeight w:val="449"/>
        </w:trPr>
        <w:tc>
          <w:tcPr>
            <w:tcW w:w="2700" w:type="dxa"/>
            <w:tcBorders>
              <w:top w:val="nil"/>
              <w:left w:val="single" w:sz="8" w:space="0" w:color="auto"/>
              <w:bottom w:val="single" w:sz="8" w:space="0" w:color="auto"/>
              <w:right w:val="single" w:sz="4" w:space="0" w:color="auto"/>
            </w:tcBorders>
            <w:shd w:val="clear" w:color="auto" w:fill="auto"/>
            <w:vAlign w:val="center"/>
          </w:tcPr>
          <w:p w14:paraId="6B1D81E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Tin học cơ bản</w:t>
            </w:r>
          </w:p>
        </w:tc>
        <w:tc>
          <w:tcPr>
            <w:tcW w:w="360" w:type="dxa"/>
            <w:tcBorders>
              <w:top w:val="single" w:sz="4" w:space="0" w:color="auto"/>
              <w:left w:val="single" w:sz="4" w:space="0" w:color="auto"/>
              <w:bottom w:val="single" w:sz="4" w:space="0" w:color="auto"/>
              <w:right w:val="single" w:sz="4" w:space="0" w:color="auto"/>
            </w:tcBorders>
            <w:vAlign w:val="center"/>
          </w:tcPr>
          <w:p w14:paraId="660E237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774237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24B4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A8EA69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D9A4A8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32AA63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6375F3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54D065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6F9226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7EA8B6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7BE4A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0070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8F16C0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CA4E4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C2A4F7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E3849B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0720E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329CCD1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74A8A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76BD9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54EEF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D60B67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1DB221B1" w14:textId="77777777" w:rsidTr="009723D7">
        <w:trPr>
          <w:trHeight w:val="449"/>
        </w:trPr>
        <w:tc>
          <w:tcPr>
            <w:tcW w:w="2700" w:type="dxa"/>
            <w:tcBorders>
              <w:top w:val="nil"/>
              <w:left w:val="single" w:sz="8" w:space="0" w:color="auto"/>
              <w:bottom w:val="single" w:sz="8" w:space="0" w:color="auto"/>
              <w:right w:val="single" w:sz="4" w:space="0" w:color="auto"/>
            </w:tcBorders>
            <w:shd w:val="clear" w:color="auto" w:fill="auto"/>
            <w:vAlign w:val="center"/>
          </w:tcPr>
          <w:p w14:paraId="3328F45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Tiếng Anh 1</w:t>
            </w:r>
          </w:p>
        </w:tc>
        <w:tc>
          <w:tcPr>
            <w:tcW w:w="360" w:type="dxa"/>
            <w:tcBorders>
              <w:top w:val="single" w:sz="4" w:space="0" w:color="auto"/>
              <w:left w:val="single" w:sz="4" w:space="0" w:color="auto"/>
              <w:bottom w:val="single" w:sz="4" w:space="0" w:color="auto"/>
              <w:right w:val="single" w:sz="4" w:space="0" w:color="auto"/>
            </w:tcBorders>
            <w:vAlign w:val="center"/>
          </w:tcPr>
          <w:p w14:paraId="453238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2BBB0C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8A05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FAD488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5C56CF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1F12EF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CA3BC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08852D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8DEE0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095ADC9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CC8D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4E03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6AF8664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793FF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49880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98227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137719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070E158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5CF48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1D84A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7701E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691428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760BD5CB" w14:textId="77777777" w:rsidTr="009723D7">
        <w:trPr>
          <w:trHeight w:val="449"/>
        </w:trPr>
        <w:tc>
          <w:tcPr>
            <w:tcW w:w="2700" w:type="dxa"/>
            <w:tcBorders>
              <w:top w:val="nil"/>
              <w:left w:val="single" w:sz="8" w:space="0" w:color="auto"/>
              <w:bottom w:val="single" w:sz="8" w:space="0" w:color="auto"/>
              <w:right w:val="single" w:sz="4" w:space="0" w:color="auto"/>
            </w:tcBorders>
            <w:shd w:val="clear" w:color="auto" w:fill="auto"/>
            <w:vAlign w:val="center"/>
          </w:tcPr>
          <w:p w14:paraId="55C34550" w14:textId="77777777" w:rsidR="009723D7" w:rsidRPr="007B2A5D" w:rsidRDefault="009723D7" w:rsidP="00404E1D">
            <w:pPr>
              <w:pBdr>
                <w:top w:val="nil"/>
                <w:left w:val="nil"/>
                <w:bottom w:val="nil"/>
                <w:right w:val="nil"/>
                <w:between w:val="nil"/>
              </w:pBdr>
              <w:spacing w:before="120"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Tiếng Anh 2</w:t>
            </w:r>
          </w:p>
        </w:tc>
        <w:tc>
          <w:tcPr>
            <w:tcW w:w="360" w:type="dxa"/>
            <w:tcBorders>
              <w:top w:val="single" w:sz="4" w:space="0" w:color="auto"/>
              <w:left w:val="single" w:sz="4" w:space="0" w:color="auto"/>
              <w:bottom w:val="single" w:sz="4" w:space="0" w:color="auto"/>
              <w:right w:val="single" w:sz="4" w:space="0" w:color="auto"/>
            </w:tcBorders>
            <w:vAlign w:val="center"/>
          </w:tcPr>
          <w:p w14:paraId="3F46E8E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E60B8E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28CD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A014DC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F10832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7848F8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38289B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1E994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8F7E75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0971C77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FD430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00F22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7E56AC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18AE7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3E9DCF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DCF432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35105F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165EAED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67683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150F1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EFF54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1A0EF5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1FE162FC" w14:textId="77777777" w:rsidTr="009723D7">
        <w:trPr>
          <w:trHeight w:val="449"/>
        </w:trPr>
        <w:tc>
          <w:tcPr>
            <w:tcW w:w="2700" w:type="dxa"/>
            <w:tcBorders>
              <w:top w:val="nil"/>
              <w:left w:val="single" w:sz="8" w:space="0" w:color="auto"/>
              <w:bottom w:val="single" w:sz="4" w:space="0" w:color="auto"/>
              <w:right w:val="single" w:sz="4" w:space="0" w:color="auto"/>
            </w:tcBorders>
            <w:shd w:val="clear" w:color="auto" w:fill="auto"/>
            <w:vAlign w:val="center"/>
          </w:tcPr>
          <w:p w14:paraId="3F15B51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Giáo dục thể chất 1</w:t>
            </w:r>
          </w:p>
        </w:tc>
        <w:tc>
          <w:tcPr>
            <w:tcW w:w="360" w:type="dxa"/>
            <w:tcBorders>
              <w:top w:val="single" w:sz="4" w:space="0" w:color="auto"/>
              <w:left w:val="single" w:sz="4" w:space="0" w:color="auto"/>
              <w:bottom w:val="single" w:sz="4" w:space="0" w:color="auto"/>
              <w:right w:val="single" w:sz="4" w:space="0" w:color="auto"/>
            </w:tcBorders>
            <w:vAlign w:val="center"/>
          </w:tcPr>
          <w:p w14:paraId="3ED2412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31A354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BDDC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DF72E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ED0E11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E580DC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314ECF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4D2EA7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A7995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457A400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F7219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D0578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FBB90F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B53E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9230ED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0FE5C1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9210CA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23EFDC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DEA54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787DF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849A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61DCA2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0925A1A1" w14:textId="77777777" w:rsidTr="009723D7">
        <w:trPr>
          <w:trHeight w:val="44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49F1A1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Giáo dục thể chất 2</w:t>
            </w:r>
          </w:p>
        </w:tc>
        <w:tc>
          <w:tcPr>
            <w:tcW w:w="360" w:type="dxa"/>
            <w:tcBorders>
              <w:top w:val="single" w:sz="4" w:space="0" w:color="auto"/>
              <w:left w:val="single" w:sz="4" w:space="0" w:color="auto"/>
              <w:bottom w:val="single" w:sz="4" w:space="0" w:color="auto"/>
              <w:right w:val="single" w:sz="4" w:space="0" w:color="auto"/>
            </w:tcBorders>
            <w:vAlign w:val="center"/>
          </w:tcPr>
          <w:p w14:paraId="06B8B53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70C655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9294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BD06A5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58B9F1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863CE6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7F278C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C10FE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2F11D0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46F3CA3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A0B78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ADAE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6B04AE4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9E4EE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D46CD6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104323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AC4A72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654CC43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10CF1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E5A66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2CCF3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B15A9F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2F02CBD6" w14:textId="77777777" w:rsidTr="009723D7">
        <w:trPr>
          <w:trHeight w:val="449"/>
        </w:trPr>
        <w:tc>
          <w:tcPr>
            <w:tcW w:w="2700" w:type="dxa"/>
            <w:tcBorders>
              <w:top w:val="single" w:sz="4" w:space="0" w:color="auto"/>
              <w:left w:val="single" w:sz="8" w:space="0" w:color="auto"/>
              <w:bottom w:val="single" w:sz="8" w:space="0" w:color="auto"/>
              <w:right w:val="single" w:sz="4" w:space="0" w:color="auto"/>
            </w:tcBorders>
            <w:shd w:val="clear" w:color="auto" w:fill="auto"/>
            <w:vAlign w:val="center"/>
          </w:tcPr>
          <w:p w14:paraId="03B6429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Giáo dục quốc phòng</w:t>
            </w:r>
          </w:p>
        </w:tc>
        <w:tc>
          <w:tcPr>
            <w:tcW w:w="360" w:type="dxa"/>
            <w:tcBorders>
              <w:top w:val="single" w:sz="4" w:space="0" w:color="auto"/>
              <w:left w:val="single" w:sz="4" w:space="0" w:color="auto"/>
              <w:bottom w:val="single" w:sz="4" w:space="0" w:color="auto"/>
              <w:right w:val="single" w:sz="4" w:space="0" w:color="auto"/>
            </w:tcBorders>
            <w:vAlign w:val="center"/>
          </w:tcPr>
          <w:p w14:paraId="0224FE3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03A0EC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6A17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C7E598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63C97E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D9D7F2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E2387A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41904F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EDF462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36930D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711E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B4BFC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92E18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7FEC1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E90B83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10F921D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0938CD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77900C1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2CE0B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B4B66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C647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4B717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6F26F9FC" w14:textId="77777777" w:rsidTr="009723D7">
        <w:trPr>
          <w:trHeight w:val="844"/>
        </w:trPr>
        <w:tc>
          <w:tcPr>
            <w:tcW w:w="2700" w:type="dxa"/>
            <w:tcBorders>
              <w:top w:val="nil"/>
              <w:left w:val="single" w:sz="8" w:space="0" w:color="auto"/>
              <w:bottom w:val="single" w:sz="8" w:space="0" w:color="auto"/>
              <w:right w:val="single" w:sz="4" w:space="0" w:color="auto"/>
            </w:tcBorders>
            <w:shd w:val="clear" w:color="auto" w:fill="auto"/>
            <w:vAlign w:val="center"/>
          </w:tcPr>
          <w:p w14:paraId="19529A66" w14:textId="77777777" w:rsidR="009723D7" w:rsidRPr="007B2A5D" w:rsidRDefault="009723D7" w:rsidP="00404E1D">
            <w:pPr>
              <w:keepNext/>
              <w:spacing w:before="60" w:after="60" w:line="276" w:lineRule="auto"/>
              <w:outlineLvl w:val="3"/>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 xml:space="preserve">Khối kiến thức cơ bản chung </w:t>
            </w:r>
          </w:p>
          <w:p w14:paraId="10FA03BD" w14:textId="77777777" w:rsidR="009723D7" w:rsidRPr="007B2A5D" w:rsidRDefault="009723D7" w:rsidP="00404E1D">
            <w:pPr>
              <w:keepNext/>
              <w:spacing w:before="60" w:after="60" w:line="276" w:lineRule="auto"/>
              <w:outlineLvl w:val="3"/>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của nhóm ngành(M2)</w:t>
            </w:r>
          </w:p>
        </w:tc>
        <w:tc>
          <w:tcPr>
            <w:tcW w:w="360" w:type="dxa"/>
            <w:tcBorders>
              <w:top w:val="single" w:sz="4" w:space="0" w:color="auto"/>
              <w:left w:val="single" w:sz="4" w:space="0" w:color="auto"/>
              <w:bottom w:val="single" w:sz="4" w:space="0" w:color="auto"/>
              <w:right w:val="single" w:sz="4" w:space="0" w:color="auto"/>
            </w:tcBorders>
            <w:vAlign w:val="center"/>
          </w:tcPr>
          <w:p w14:paraId="626E24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67A4CB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DCDA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426D92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1659F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2A23F3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560DFC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07690B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F9B979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3F149D5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E589C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E4138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7CCCFEC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56D3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101E8A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1476A1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BBD03B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6D45434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32B79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B8CEC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E17C5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E6CCDF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56A0E65A" w14:textId="77777777" w:rsidTr="009723D7">
        <w:trPr>
          <w:trHeight w:val="519"/>
        </w:trPr>
        <w:tc>
          <w:tcPr>
            <w:tcW w:w="2700" w:type="dxa"/>
            <w:tcBorders>
              <w:top w:val="nil"/>
              <w:left w:val="single" w:sz="8" w:space="0" w:color="auto"/>
              <w:bottom w:val="single" w:sz="8" w:space="0" w:color="auto"/>
              <w:right w:val="single" w:sz="4" w:space="0" w:color="auto"/>
            </w:tcBorders>
            <w:shd w:val="clear" w:color="auto" w:fill="auto"/>
            <w:vAlign w:val="center"/>
          </w:tcPr>
          <w:p w14:paraId="455136A7" w14:textId="77777777" w:rsidR="009723D7" w:rsidRPr="007B2A5D" w:rsidRDefault="009723D7" w:rsidP="00404E1D">
            <w:pPr>
              <w:keepNext/>
              <w:spacing w:before="60" w:after="60" w:line="276" w:lineRule="auto"/>
              <w:outlineLvl w:val="3"/>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môn học bắt buộc</w:t>
            </w:r>
          </w:p>
        </w:tc>
        <w:tc>
          <w:tcPr>
            <w:tcW w:w="360" w:type="dxa"/>
            <w:tcBorders>
              <w:top w:val="single" w:sz="4" w:space="0" w:color="auto"/>
              <w:left w:val="single" w:sz="4" w:space="0" w:color="auto"/>
              <w:bottom w:val="single" w:sz="4" w:space="0" w:color="auto"/>
              <w:right w:val="single" w:sz="4" w:space="0" w:color="auto"/>
            </w:tcBorders>
            <w:vAlign w:val="center"/>
          </w:tcPr>
          <w:p w14:paraId="57AA73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10F268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6FB8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72DA55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D2C04B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CBED19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F7AEB7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9A7FFC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D0B92E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300FE1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59BB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7059E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7636488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89AA8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B5EDEB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1931A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35D287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77E55E7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65551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7E42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BD84A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295C4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6878D61C" w14:textId="77777777" w:rsidTr="009723D7">
        <w:trPr>
          <w:trHeight w:val="824"/>
        </w:trPr>
        <w:tc>
          <w:tcPr>
            <w:tcW w:w="2700" w:type="dxa"/>
            <w:tcBorders>
              <w:top w:val="nil"/>
              <w:left w:val="single" w:sz="8" w:space="0" w:color="auto"/>
              <w:bottom w:val="single" w:sz="8" w:space="0" w:color="auto"/>
              <w:right w:val="single" w:sz="4" w:space="0" w:color="auto"/>
            </w:tcBorders>
            <w:shd w:val="clear" w:color="auto" w:fill="auto"/>
            <w:vAlign w:val="center"/>
          </w:tcPr>
          <w:p w14:paraId="75B1E1D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Phương pháp nghiên cứu khoa học</w:t>
            </w:r>
          </w:p>
        </w:tc>
        <w:tc>
          <w:tcPr>
            <w:tcW w:w="360" w:type="dxa"/>
            <w:tcBorders>
              <w:top w:val="single" w:sz="4" w:space="0" w:color="auto"/>
              <w:left w:val="single" w:sz="4" w:space="0" w:color="auto"/>
              <w:bottom w:val="single" w:sz="4" w:space="0" w:color="auto"/>
              <w:right w:val="single" w:sz="4" w:space="0" w:color="auto"/>
            </w:tcBorders>
            <w:vAlign w:val="center"/>
          </w:tcPr>
          <w:p w14:paraId="4431B2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18A3D8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732B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5118C0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D365BA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96832A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D6CD21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2C5966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126B3A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14C79C5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C45FD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9D66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1634A6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2AA33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3C4659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07A78B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576187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1E955D1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21A06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13C08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CEA3F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E75CE5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1EA753E1" w14:textId="77777777" w:rsidTr="00A114CE">
        <w:trPr>
          <w:trHeight w:val="553"/>
        </w:trPr>
        <w:tc>
          <w:tcPr>
            <w:tcW w:w="2700" w:type="dxa"/>
            <w:tcBorders>
              <w:top w:val="nil"/>
              <w:left w:val="single" w:sz="8" w:space="0" w:color="auto"/>
              <w:bottom w:val="single" w:sz="4" w:space="0" w:color="auto"/>
              <w:right w:val="single" w:sz="4" w:space="0" w:color="auto"/>
            </w:tcBorders>
            <w:shd w:val="clear" w:color="auto" w:fill="auto"/>
            <w:vAlign w:val="center"/>
          </w:tcPr>
          <w:p w14:paraId="7EBAE47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học</w:t>
            </w:r>
          </w:p>
        </w:tc>
        <w:tc>
          <w:tcPr>
            <w:tcW w:w="360" w:type="dxa"/>
            <w:tcBorders>
              <w:top w:val="single" w:sz="4" w:space="0" w:color="auto"/>
              <w:left w:val="single" w:sz="4" w:space="0" w:color="auto"/>
              <w:bottom w:val="single" w:sz="4" w:space="0" w:color="auto"/>
              <w:right w:val="single" w:sz="4" w:space="0" w:color="auto"/>
            </w:tcBorders>
            <w:vAlign w:val="center"/>
          </w:tcPr>
          <w:p w14:paraId="62DB591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3F663B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BFD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A09D34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5FBC00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602E0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763CB4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A7B47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66B384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2A59E2F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63FC6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D71F3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2D5370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ABF9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89D0DE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C2ABAA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E481FF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5FFF2B8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34FFE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4A2D6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BD15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BFFC7F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24149898" w14:textId="77777777" w:rsidTr="00A114CE">
        <w:trPr>
          <w:trHeight w:val="67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449B00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Đại cương các loại hình nghệ thuật (SPMT</w:t>
            </w:r>
          </w:p>
        </w:tc>
        <w:tc>
          <w:tcPr>
            <w:tcW w:w="360" w:type="dxa"/>
            <w:tcBorders>
              <w:top w:val="single" w:sz="4" w:space="0" w:color="auto"/>
              <w:left w:val="single" w:sz="4" w:space="0" w:color="auto"/>
              <w:bottom w:val="single" w:sz="4" w:space="0" w:color="auto"/>
              <w:right w:val="single" w:sz="4" w:space="0" w:color="auto"/>
            </w:tcBorders>
            <w:vAlign w:val="center"/>
          </w:tcPr>
          <w:p w14:paraId="69F326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00C958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1BF5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2A7A37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436BAC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12A79CF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33D66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586B4C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BD11E1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607D1BB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9E46B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0C2D5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F33CE9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89B0A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A4BC8A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85E309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07A32D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0AFC7DB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6F2C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1C0F7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8B048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638976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24B82338" w14:textId="77777777" w:rsidTr="00A114CE">
        <w:trPr>
          <w:trHeight w:val="703"/>
        </w:trPr>
        <w:tc>
          <w:tcPr>
            <w:tcW w:w="2700" w:type="dxa"/>
            <w:tcBorders>
              <w:top w:val="single" w:sz="4" w:space="0" w:color="auto"/>
              <w:left w:val="single" w:sz="8" w:space="0" w:color="auto"/>
              <w:bottom w:val="single" w:sz="8" w:space="0" w:color="auto"/>
              <w:right w:val="single" w:sz="4" w:space="0" w:color="auto"/>
            </w:tcBorders>
            <w:shd w:val="clear" w:color="auto" w:fill="auto"/>
            <w:vAlign w:val="center"/>
          </w:tcPr>
          <w:p w14:paraId="452EBAB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Cơ sở văn hoá Việt Nam</w:t>
            </w:r>
          </w:p>
        </w:tc>
        <w:tc>
          <w:tcPr>
            <w:tcW w:w="360" w:type="dxa"/>
            <w:tcBorders>
              <w:top w:val="single" w:sz="4" w:space="0" w:color="auto"/>
              <w:left w:val="single" w:sz="4" w:space="0" w:color="auto"/>
              <w:bottom w:val="single" w:sz="4" w:space="0" w:color="auto"/>
              <w:right w:val="single" w:sz="4" w:space="0" w:color="auto"/>
            </w:tcBorders>
            <w:vAlign w:val="center"/>
          </w:tcPr>
          <w:p w14:paraId="2CBDBA8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5A886F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D4EC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9D3D48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E8C12C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EB96C2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A770AC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3E562D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20C9C5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38D6296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FECA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A10F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CD4DCF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2D70B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349911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850082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156AAF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64E9D96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4691D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56F4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DF461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A8FABA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798B3D44" w14:textId="77777777" w:rsidTr="009723D7">
        <w:trPr>
          <w:trHeight w:val="388"/>
        </w:trPr>
        <w:tc>
          <w:tcPr>
            <w:tcW w:w="2700" w:type="dxa"/>
            <w:tcBorders>
              <w:top w:val="nil"/>
              <w:left w:val="single" w:sz="8" w:space="0" w:color="auto"/>
              <w:bottom w:val="single" w:sz="8" w:space="0" w:color="auto"/>
              <w:right w:val="single" w:sz="4" w:space="0" w:color="auto"/>
            </w:tcBorders>
            <w:shd w:val="clear" w:color="auto" w:fill="auto"/>
            <w:vAlign w:val="center"/>
          </w:tcPr>
          <w:p w14:paraId="472BEC1E" w14:textId="77777777" w:rsidR="009723D7" w:rsidRPr="007B2A5D" w:rsidRDefault="009723D7" w:rsidP="00404E1D">
            <w:pPr>
              <w:spacing w:before="60" w:after="60" w:line="276" w:lineRule="auto"/>
              <w:rPr>
                <w:rFonts w:ascii="Times New Roman" w:eastAsia="Times New Roman" w:hAnsi="Times New Roman" w:cs="Times New Roman"/>
                <w:b/>
                <w:sz w:val="26"/>
                <w:szCs w:val="26"/>
              </w:rPr>
            </w:pPr>
            <w:r w:rsidRPr="007B2A5D">
              <w:rPr>
                <w:rFonts w:ascii="Times New Roman" w:eastAsia="Times New Roman" w:hAnsi="Times New Roman" w:cs="Times New Roman"/>
                <w:b/>
                <w:bCs/>
                <w:i/>
                <w:iCs/>
                <w:sz w:val="26"/>
                <w:szCs w:val="26"/>
              </w:rPr>
              <w:t>Các học phần tự chọn</w:t>
            </w:r>
          </w:p>
        </w:tc>
        <w:tc>
          <w:tcPr>
            <w:tcW w:w="360" w:type="dxa"/>
            <w:tcBorders>
              <w:top w:val="single" w:sz="4" w:space="0" w:color="auto"/>
              <w:left w:val="single" w:sz="4" w:space="0" w:color="auto"/>
              <w:bottom w:val="single" w:sz="4" w:space="0" w:color="auto"/>
              <w:right w:val="single" w:sz="4" w:space="0" w:color="auto"/>
            </w:tcBorders>
            <w:vAlign w:val="center"/>
          </w:tcPr>
          <w:p w14:paraId="7B0E0D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524B50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0D4F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E37976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5B8D5D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EF0573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54EEF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0446B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BD69F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73AA3DB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0F63B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7208A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3C3A57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AFD78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BEBC48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EDE9C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D17420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04BC87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55C4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5DBC4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0DB7F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F57E22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04F42350" w14:textId="77777777" w:rsidTr="009723D7">
        <w:trPr>
          <w:trHeight w:val="804"/>
        </w:trPr>
        <w:tc>
          <w:tcPr>
            <w:tcW w:w="2700" w:type="dxa"/>
            <w:tcBorders>
              <w:top w:val="nil"/>
              <w:left w:val="single" w:sz="8" w:space="0" w:color="auto"/>
              <w:bottom w:val="single" w:sz="8" w:space="0" w:color="auto"/>
              <w:right w:val="single" w:sz="4" w:space="0" w:color="auto"/>
            </w:tcBorders>
            <w:shd w:val="clear" w:color="auto" w:fill="auto"/>
            <w:vAlign w:val="center"/>
          </w:tcPr>
          <w:p w14:paraId="6DBA50C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Quản lý hành chính Nhà nước và Quản lý ngành Giáo dục &amp; Đào tạo</w:t>
            </w:r>
          </w:p>
        </w:tc>
        <w:tc>
          <w:tcPr>
            <w:tcW w:w="360" w:type="dxa"/>
            <w:tcBorders>
              <w:top w:val="single" w:sz="4" w:space="0" w:color="auto"/>
              <w:left w:val="single" w:sz="4" w:space="0" w:color="auto"/>
              <w:bottom w:val="single" w:sz="4" w:space="0" w:color="auto"/>
              <w:right w:val="single" w:sz="4" w:space="0" w:color="auto"/>
            </w:tcBorders>
            <w:vAlign w:val="center"/>
          </w:tcPr>
          <w:p w14:paraId="1FB93AC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011D55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14E2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99024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9C8D5C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8BDD75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5FABFE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F9FF91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7231BC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08EC8A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85D88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D151D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3B3E97C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5176D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F4A311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C49FE5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DB0532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00722A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CCA0F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48D06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707B4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535330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10BC61BC" w14:textId="77777777" w:rsidTr="009723D7">
        <w:trPr>
          <w:trHeight w:val="663"/>
        </w:trPr>
        <w:tc>
          <w:tcPr>
            <w:tcW w:w="2700" w:type="dxa"/>
            <w:tcBorders>
              <w:top w:val="nil"/>
              <w:left w:val="single" w:sz="8" w:space="0" w:color="auto"/>
              <w:bottom w:val="single" w:sz="8" w:space="0" w:color="auto"/>
              <w:right w:val="single" w:sz="4" w:space="0" w:color="auto"/>
            </w:tcBorders>
            <w:shd w:val="clear" w:color="auto" w:fill="auto"/>
            <w:vAlign w:val="center"/>
          </w:tcPr>
          <w:p w14:paraId="24FB604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Tiếng Việt thực hành</w:t>
            </w:r>
          </w:p>
        </w:tc>
        <w:tc>
          <w:tcPr>
            <w:tcW w:w="360" w:type="dxa"/>
            <w:tcBorders>
              <w:top w:val="single" w:sz="4" w:space="0" w:color="auto"/>
              <w:left w:val="single" w:sz="4" w:space="0" w:color="auto"/>
              <w:bottom w:val="single" w:sz="4" w:space="0" w:color="auto"/>
              <w:right w:val="single" w:sz="4" w:space="0" w:color="auto"/>
            </w:tcBorders>
            <w:vAlign w:val="center"/>
          </w:tcPr>
          <w:p w14:paraId="5AA9175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3F19AD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DAD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B8AC19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530CDD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C5575B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592BC2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94A3FD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07F58F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708406D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07588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DBCE3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383F7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C9B7E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D9FE23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9B7448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6CBFC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2AB017E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92CC0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AA9FE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C46B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05A3BF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3C74C343" w14:textId="77777777" w:rsidTr="009723D7">
        <w:trPr>
          <w:trHeight w:val="417"/>
        </w:trPr>
        <w:tc>
          <w:tcPr>
            <w:tcW w:w="2700" w:type="dxa"/>
            <w:tcBorders>
              <w:top w:val="nil"/>
              <w:left w:val="single" w:sz="8" w:space="0" w:color="auto"/>
              <w:bottom w:val="single" w:sz="8" w:space="0" w:color="auto"/>
              <w:right w:val="single" w:sz="4" w:space="0" w:color="auto"/>
            </w:tcBorders>
            <w:shd w:val="clear" w:color="auto" w:fill="auto"/>
            <w:vAlign w:val="center"/>
          </w:tcPr>
          <w:p w14:paraId="25FE105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Lịch sử văn minh thế giới</w:t>
            </w:r>
          </w:p>
        </w:tc>
        <w:tc>
          <w:tcPr>
            <w:tcW w:w="360" w:type="dxa"/>
            <w:tcBorders>
              <w:top w:val="single" w:sz="4" w:space="0" w:color="auto"/>
              <w:left w:val="single" w:sz="4" w:space="0" w:color="auto"/>
              <w:bottom w:val="single" w:sz="4" w:space="0" w:color="auto"/>
              <w:right w:val="single" w:sz="4" w:space="0" w:color="auto"/>
            </w:tcBorders>
            <w:vAlign w:val="center"/>
          </w:tcPr>
          <w:p w14:paraId="1EC57F1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9A8A87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479C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D1CF1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9029DE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470FDD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DC5EC4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D073AB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96431C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23D7960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A2B35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C666D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2654C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28726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1B8BBC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7085EC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72A132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342C89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B6A72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380AE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079B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CDB19A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234F843E" w14:textId="77777777" w:rsidTr="009723D7">
        <w:trPr>
          <w:trHeight w:val="688"/>
        </w:trPr>
        <w:tc>
          <w:tcPr>
            <w:tcW w:w="2700" w:type="dxa"/>
            <w:tcBorders>
              <w:top w:val="nil"/>
              <w:left w:val="single" w:sz="8" w:space="0" w:color="auto"/>
              <w:bottom w:val="single" w:sz="4" w:space="0" w:color="auto"/>
              <w:right w:val="single" w:sz="4" w:space="0" w:color="auto"/>
            </w:tcBorders>
            <w:shd w:val="clear" w:color="auto" w:fill="auto"/>
            <w:vAlign w:val="center"/>
          </w:tcPr>
          <w:p w14:paraId="6673AAC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Lịch sử nghệ thuật</w:t>
            </w:r>
          </w:p>
        </w:tc>
        <w:tc>
          <w:tcPr>
            <w:tcW w:w="360" w:type="dxa"/>
            <w:tcBorders>
              <w:top w:val="single" w:sz="4" w:space="0" w:color="auto"/>
              <w:left w:val="single" w:sz="4" w:space="0" w:color="auto"/>
              <w:bottom w:val="single" w:sz="4" w:space="0" w:color="auto"/>
              <w:right w:val="single" w:sz="4" w:space="0" w:color="auto"/>
            </w:tcBorders>
            <w:vAlign w:val="center"/>
          </w:tcPr>
          <w:p w14:paraId="7E6B21B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EF8E3E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D373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64D234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84E7DB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63A585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75C8AB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441E79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F5E81A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57A05F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6D18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5F23B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EE9BFA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6A4EE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161903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16E7675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673BBF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60FEA56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1CE25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23459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30CD7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A46A5B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15C3BB94" w14:textId="77777777" w:rsidTr="009723D7">
        <w:trPr>
          <w:trHeight w:val="71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C910B8D" w14:textId="77777777" w:rsidR="009723D7" w:rsidRPr="007B2A5D" w:rsidRDefault="009723D7" w:rsidP="00404E1D">
            <w:pPr>
              <w:spacing w:before="60" w:after="6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pacing w:val="-8"/>
                <w:sz w:val="26"/>
                <w:szCs w:val="26"/>
              </w:rPr>
              <w:t>Khối kiến thức  cơ sở  ngành</w:t>
            </w:r>
            <w:r w:rsidRPr="007B2A5D">
              <w:rPr>
                <w:rFonts w:ascii="Times New Roman" w:eastAsia="Times New Roman" w:hAnsi="Times New Roman" w:cs="Times New Roman"/>
                <w:b/>
                <w:bCs/>
                <w:sz w:val="26"/>
                <w:szCs w:val="26"/>
              </w:rPr>
              <w:t>(M3)</w:t>
            </w:r>
          </w:p>
        </w:tc>
        <w:tc>
          <w:tcPr>
            <w:tcW w:w="360" w:type="dxa"/>
            <w:tcBorders>
              <w:top w:val="single" w:sz="4" w:space="0" w:color="auto"/>
              <w:left w:val="single" w:sz="4" w:space="0" w:color="auto"/>
              <w:bottom w:val="single" w:sz="4" w:space="0" w:color="auto"/>
              <w:right w:val="single" w:sz="4" w:space="0" w:color="auto"/>
            </w:tcBorders>
            <w:vAlign w:val="center"/>
          </w:tcPr>
          <w:p w14:paraId="2374EF9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8179B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8CAB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846C18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D7B1E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73E9EF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8663E0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567796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DA82CF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37D2F3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CCA18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5D4F4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69B6EFB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18389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E40009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864D90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FE7F3A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07C555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E1EEF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99AB8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5681E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DC1902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06196570" w14:textId="77777777" w:rsidTr="009723D7">
        <w:trPr>
          <w:trHeight w:val="715"/>
        </w:trPr>
        <w:tc>
          <w:tcPr>
            <w:tcW w:w="2700" w:type="dxa"/>
            <w:tcBorders>
              <w:top w:val="single" w:sz="4" w:space="0" w:color="auto"/>
              <w:left w:val="single" w:sz="8" w:space="0" w:color="auto"/>
              <w:bottom w:val="single" w:sz="8" w:space="0" w:color="auto"/>
              <w:right w:val="single" w:sz="4" w:space="0" w:color="auto"/>
            </w:tcBorders>
            <w:shd w:val="clear" w:color="auto" w:fill="auto"/>
            <w:vAlign w:val="center"/>
          </w:tcPr>
          <w:p w14:paraId="10FFD1F8" w14:textId="77777777" w:rsidR="009723D7" w:rsidRPr="007B2A5D" w:rsidRDefault="009723D7" w:rsidP="00404E1D">
            <w:pPr>
              <w:spacing w:before="60" w:after="60" w:line="276" w:lineRule="auto"/>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học phần bắt buộc</w:t>
            </w:r>
          </w:p>
        </w:tc>
        <w:tc>
          <w:tcPr>
            <w:tcW w:w="360" w:type="dxa"/>
            <w:tcBorders>
              <w:top w:val="single" w:sz="4" w:space="0" w:color="auto"/>
              <w:left w:val="single" w:sz="4" w:space="0" w:color="auto"/>
              <w:bottom w:val="single" w:sz="4" w:space="0" w:color="auto"/>
              <w:right w:val="single" w:sz="4" w:space="0" w:color="auto"/>
            </w:tcBorders>
            <w:vAlign w:val="center"/>
          </w:tcPr>
          <w:p w14:paraId="4126C9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802570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1F17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D299CC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071494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51401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B9ACD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CCE1AA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9E1822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2B4B44B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98414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0D12F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59E57B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97EAA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D13284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2FDB4A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A08BB6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3C0AD3A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66C18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1A33C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42135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0EBEE1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4B3BA8D9" w14:textId="77777777" w:rsidTr="009723D7">
        <w:trPr>
          <w:trHeight w:val="715"/>
        </w:trPr>
        <w:tc>
          <w:tcPr>
            <w:tcW w:w="2700" w:type="dxa"/>
            <w:tcBorders>
              <w:top w:val="nil"/>
              <w:left w:val="single" w:sz="8" w:space="0" w:color="auto"/>
              <w:bottom w:val="single" w:sz="8" w:space="0" w:color="auto"/>
              <w:right w:val="single" w:sz="4" w:space="0" w:color="auto"/>
            </w:tcBorders>
            <w:shd w:val="clear" w:color="auto" w:fill="auto"/>
          </w:tcPr>
          <w:p w14:paraId="175529F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Lịch sử Mỹ thuật thế giới  và Việt Nam</w:t>
            </w:r>
          </w:p>
        </w:tc>
        <w:tc>
          <w:tcPr>
            <w:tcW w:w="360" w:type="dxa"/>
            <w:tcBorders>
              <w:top w:val="single" w:sz="4" w:space="0" w:color="auto"/>
              <w:left w:val="single" w:sz="4" w:space="0" w:color="auto"/>
              <w:bottom w:val="single" w:sz="4" w:space="0" w:color="auto"/>
              <w:right w:val="single" w:sz="4" w:space="0" w:color="auto"/>
            </w:tcBorders>
            <w:vAlign w:val="center"/>
          </w:tcPr>
          <w:p w14:paraId="3936DB7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88F3B8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C74B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F45E7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7C05FE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A2C4AC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03DAC0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8FD6C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D3549F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1062932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B4B2B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37CA2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3A53073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47D8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54A012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31A9CF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F04963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1E0441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5F421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77CD9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16F42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BA104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35233B27" w14:textId="77777777" w:rsidTr="009723D7">
        <w:trPr>
          <w:trHeight w:val="715"/>
        </w:trPr>
        <w:tc>
          <w:tcPr>
            <w:tcW w:w="2700" w:type="dxa"/>
            <w:tcBorders>
              <w:top w:val="nil"/>
              <w:left w:val="single" w:sz="8" w:space="0" w:color="auto"/>
              <w:bottom w:val="single" w:sz="8" w:space="0" w:color="auto"/>
              <w:right w:val="single" w:sz="4" w:space="0" w:color="auto"/>
            </w:tcBorders>
            <w:shd w:val="clear" w:color="auto" w:fill="auto"/>
          </w:tcPr>
          <w:p w14:paraId="4AC9592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Lý luận và phê bình mỹ thuật</w:t>
            </w:r>
          </w:p>
        </w:tc>
        <w:tc>
          <w:tcPr>
            <w:tcW w:w="360" w:type="dxa"/>
            <w:tcBorders>
              <w:top w:val="single" w:sz="4" w:space="0" w:color="auto"/>
              <w:left w:val="single" w:sz="4" w:space="0" w:color="auto"/>
              <w:bottom w:val="single" w:sz="4" w:space="0" w:color="auto"/>
              <w:right w:val="single" w:sz="4" w:space="0" w:color="auto"/>
            </w:tcBorders>
            <w:vAlign w:val="center"/>
          </w:tcPr>
          <w:p w14:paraId="296F3D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B94B19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E387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978E6B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E37471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9AECA3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1918FA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840DF8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BCADF3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70E1C67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870D9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20E4D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0F90D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8368C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558788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E13EC9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D6937A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5887C0E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FF43B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D5A45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0F586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FBE5DD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1081C165" w14:textId="77777777" w:rsidTr="009723D7">
        <w:trPr>
          <w:trHeight w:val="503"/>
        </w:trPr>
        <w:tc>
          <w:tcPr>
            <w:tcW w:w="2700" w:type="dxa"/>
            <w:tcBorders>
              <w:top w:val="nil"/>
              <w:left w:val="single" w:sz="8" w:space="0" w:color="auto"/>
              <w:bottom w:val="single" w:sz="8" w:space="0" w:color="auto"/>
              <w:right w:val="single" w:sz="4" w:space="0" w:color="auto"/>
            </w:tcBorders>
            <w:shd w:val="clear" w:color="auto" w:fill="auto"/>
            <w:vAlign w:val="center"/>
          </w:tcPr>
          <w:p w14:paraId="23A1218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Giải phẫu tạo hình</w:t>
            </w:r>
          </w:p>
        </w:tc>
        <w:tc>
          <w:tcPr>
            <w:tcW w:w="360" w:type="dxa"/>
            <w:tcBorders>
              <w:top w:val="single" w:sz="4" w:space="0" w:color="auto"/>
              <w:left w:val="single" w:sz="4" w:space="0" w:color="auto"/>
              <w:bottom w:val="single" w:sz="4" w:space="0" w:color="auto"/>
              <w:right w:val="single" w:sz="4" w:space="0" w:color="auto"/>
            </w:tcBorders>
            <w:vAlign w:val="center"/>
          </w:tcPr>
          <w:p w14:paraId="77903A7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320D6A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8A20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ACDF2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9EFB01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1B428C6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3118B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31756A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637C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00BAE9D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AA44C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1D9EC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360E96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E72A5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A4F13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6BEE00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3A68D7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578D1AC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48AEA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60907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92D24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099348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27C3C48D" w14:textId="77777777" w:rsidTr="009723D7">
        <w:trPr>
          <w:trHeight w:val="539"/>
        </w:trPr>
        <w:tc>
          <w:tcPr>
            <w:tcW w:w="2700" w:type="dxa"/>
            <w:tcBorders>
              <w:top w:val="nil"/>
              <w:left w:val="single" w:sz="8" w:space="0" w:color="auto"/>
              <w:bottom w:val="single" w:sz="8" w:space="0" w:color="auto"/>
              <w:right w:val="single" w:sz="4" w:space="0" w:color="auto"/>
            </w:tcBorders>
            <w:shd w:val="clear" w:color="auto" w:fill="auto"/>
            <w:vAlign w:val="center"/>
          </w:tcPr>
          <w:p w14:paraId="5CE4EDB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Luật xa gần</w:t>
            </w:r>
          </w:p>
        </w:tc>
        <w:tc>
          <w:tcPr>
            <w:tcW w:w="360" w:type="dxa"/>
            <w:tcBorders>
              <w:top w:val="single" w:sz="4" w:space="0" w:color="auto"/>
              <w:left w:val="single" w:sz="4" w:space="0" w:color="auto"/>
              <w:bottom w:val="single" w:sz="4" w:space="0" w:color="auto"/>
              <w:right w:val="single" w:sz="4" w:space="0" w:color="auto"/>
            </w:tcBorders>
            <w:vAlign w:val="center"/>
          </w:tcPr>
          <w:p w14:paraId="557FBF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0D842C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7A2C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57D03F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80CDEE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0CF75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EE6EB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1A030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7F1EA6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06BA04E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5ACE1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A0F65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918157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FD561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0DCAFF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D5730B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4F550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122D4ED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3551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82014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78585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4E2B1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271D5231" w14:textId="77777777" w:rsidTr="009723D7">
        <w:trPr>
          <w:trHeight w:val="405"/>
        </w:trPr>
        <w:tc>
          <w:tcPr>
            <w:tcW w:w="2700" w:type="dxa"/>
            <w:tcBorders>
              <w:top w:val="nil"/>
              <w:left w:val="single" w:sz="8" w:space="0" w:color="auto"/>
              <w:bottom w:val="single" w:sz="8" w:space="0" w:color="auto"/>
              <w:right w:val="single" w:sz="4" w:space="0" w:color="auto"/>
            </w:tcBorders>
            <w:shd w:val="clear" w:color="auto" w:fill="auto"/>
            <w:vAlign w:val="center"/>
          </w:tcPr>
          <w:p w14:paraId="1C580EC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 học</w:t>
            </w:r>
          </w:p>
        </w:tc>
        <w:tc>
          <w:tcPr>
            <w:tcW w:w="360" w:type="dxa"/>
            <w:tcBorders>
              <w:top w:val="single" w:sz="4" w:space="0" w:color="auto"/>
              <w:left w:val="single" w:sz="4" w:space="0" w:color="auto"/>
              <w:bottom w:val="single" w:sz="4" w:space="0" w:color="auto"/>
              <w:right w:val="single" w:sz="4" w:space="0" w:color="auto"/>
            </w:tcBorders>
            <w:vAlign w:val="center"/>
          </w:tcPr>
          <w:p w14:paraId="793B623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634098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F9FA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07D528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2D455C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6EC288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CDBE24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A84240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A669B1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1D57F7C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C958E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642D9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4B36095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1148B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920575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8C3BF5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88FFD2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06F0139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2B7D5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73458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3EE8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B794A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52078EFC" w14:textId="77777777" w:rsidTr="009723D7">
        <w:trPr>
          <w:trHeight w:val="554"/>
        </w:trPr>
        <w:tc>
          <w:tcPr>
            <w:tcW w:w="2700" w:type="dxa"/>
            <w:tcBorders>
              <w:top w:val="nil"/>
              <w:left w:val="single" w:sz="8" w:space="0" w:color="auto"/>
              <w:bottom w:val="single" w:sz="8" w:space="0" w:color="auto"/>
              <w:right w:val="single" w:sz="4" w:space="0" w:color="auto"/>
            </w:tcBorders>
            <w:shd w:val="clear" w:color="auto" w:fill="auto"/>
            <w:vAlign w:val="center"/>
          </w:tcPr>
          <w:p w14:paraId="2AE6EDD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Tin học chuyên ngành</w:t>
            </w:r>
          </w:p>
        </w:tc>
        <w:tc>
          <w:tcPr>
            <w:tcW w:w="360" w:type="dxa"/>
            <w:tcBorders>
              <w:top w:val="single" w:sz="4" w:space="0" w:color="auto"/>
              <w:left w:val="single" w:sz="4" w:space="0" w:color="auto"/>
              <w:bottom w:val="single" w:sz="4" w:space="0" w:color="auto"/>
              <w:right w:val="single" w:sz="4" w:space="0" w:color="auto"/>
            </w:tcBorders>
            <w:vAlign w:val="center"/>
          </w:tcPr>
          <w:p w14:paraId="783FAC0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DB818C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AA09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90ECF9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83DAEF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16D0F1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FE9DB3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98CE89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DC2B8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021D847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701DA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2E67A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604AAC2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BA7EF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CA6028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7BAE5D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810D7F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193A6E5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A87F6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2CBDA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73A5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A985BD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18276F66" w14:textId="77777777" w:rsidTr="009723D7">
        <w:trPr>
          <w:trHeight w:val="715"/>
        </w:trPr>
        <w:tc>
          <w:tcPr>
            <w:tcW w:w="2700" w:type="dxa"/>
            <w:tcBorders>
              <w:top w:val="nil"/>
              <w:left w:val="single" w:sz="8" w:space="0" w:color="auto"/>
              <w:bottom w:val="single" w:sz="8" w:space="0" w:color="auto"/>
              <w:right w:val="single" w:sz="4" w:space="0" w:color="auto"/>
            </w:tcBorders>
            <w:shd w:val="clear" w:color="auto" w:fill="auto"/>
            <w:vAlign w:val="center"/>
          </w:tcPr>
          <w:p w14:paraId="0705318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Tiếng Anh chuyên ngành</w:t>
            </w:r>
          </w:p>
        </w:tc>
        <w:tc>
          <w:tcPr>
            <w:tcW w:w="360" w:type="dxa"/>
            <w:tcBorders>
              <w:top w:val="single" w:sz="4" w:space="0" w:color="auto"/>
              <w:left w:val="single" w:sz="4" w:space="0" w:color="auto"/>
              <w:bottom w:val="single" w:sz="4" w:space="0" w:color="auto"/>
              <w:right w:val="single" w:sz="4" w:space="0" w:color="auto"/>
            </w:tcBorders>
            <w:vAlign w:val="center"/>
          </w:tcPr>
          <w:p w14:paraId="6D4951D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0D6A5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1BF7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36B0F4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D36B2F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67DB90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0310E7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5042CB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C353C2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2150A64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0838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751B3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3A249E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F8ECF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FA8A53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3D6F9C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9386C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34981F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FC52B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FE876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9C7DF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1D992B8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0033EB5B" w14:textId="77777777" w:rsidTr="009723D7">
        <w:trPr>
          <w:trHeight w:val="577"/>
        </w:trPr>
        <w:tc>
          <w:tcPr>
            <w:tcW w:w="2700" w:type="dxa"/>
            <w:tcBorders>
              <w:top w:val="nil"/>
              <w:left w:val="single" w:sz="8" w:space="0" w:color="auto"/>
              <w:bottom w:val="single" w:sz="8" w:space="0" w:color="auto"/>
              <w:right w:val="single" w:sz="4" w:space="0" w:color="auto"/>
            </w:tcBorders>
            <w:shd w:val="clear" w:color="auto" w:fill="auto"/>
            <w:vAlign w:val="center"/>
          </w:tcPr>
          <w:p w14:paraId="3BE96CFA" w14:textId="77777777" w:rsidR="009723D7" w:rsidRPr="007B2A5D" w:rsidRDefault="009723D7" w:rsidP="00404E1D">
            <w:pPr>
              <w:spacing w:before="60" w:after="60" w:line="276" w:lineRule="auto"/>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Các học phần tự chọn</w:t>
            </w:r>
          </w:p>
        </w:tc>
        <w:tc>
          <w:tcPr>
            <w:tcW w:w="360" w:type="dxa"/>
            <w:tcBorders>
              <w:top w:val="single" w:sz="4" w:space="0" w:color="auto"/>
              <w:left w:val="single" w:sz="4" w:space="0" w:color="auto"/>
              <w:bottom w:val="single" w:sz="4" w:space="0" w:color="auto"/>
              <w:right w:val="single" w:sz="4" w:space="0" w:color="auto"/>
            </w:tcBorders>
            <w:vAlign w:val="center"/>
          </w:tcPr>
          <w:p w14:paraId="0506934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84BF5A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D28F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AB894B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62F2C2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ABD493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AAF225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BC54F8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B87D0E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0466A51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D8DF9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05809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D22DC4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6944D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A82DD0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965FEC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8EB08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BA6A7C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7F64E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4F6D3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1E2C7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B9C249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7C79592A" w14:textId="77777777" w:rsidTr="009723D7">
        <w:trPr>
          <w:trHeight w:val="441"/>
        </w:trPr>
        <w:tc>
          <w:tcPr>
            <w:tcW w:w="2700" w:type="dxa"/>
            <w:tcBorders>
              <w:top w:val="nil"/>
              <w:left w:val="single" w:sz="8" w:space="0" w:color="auto"/>
              <w:bottom w:val="single" w:sz="8" w:space="0" w:color="auto"/>
              <w:right w:val="single" w:sz="4" w:space="0" w:color="auto"/>
            </w:tcBorders>
            <w:shd w:val="clear" w:color="auto" w:fill="auto"/>
            <w:vAlign w:val="center"/>
          </w:tcPr>
          <w:p w14:paraId="62D8AE4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Cơ sở tạo hình</w:t>
            </w:r>
          </w:p>
        </w:tc>
        <w:tc>
          <w:tcPr>
            <w:tcW w:w="360" w:type="dxa"/>
            <w:tcBorders>
              <w:top w:val="single" w:sz="4" w:space="0" w:color="auto"/>
              <w:left w:val="single" w:sz="4" w:space="0" w:color="auto"/>
              <w:bottom w:val="single" w:sz="4" w:space="0" w:color="auto"/>
              <w:right w:val="single" w:sz="4" w:space="0" w:color="auto"/>
            </w:tcBorders>
            <w:vAlign w:val="center"/>
          </w:tcPr>
          <w:p w14:paraId="2DA246F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58A29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452C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3C872C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BE76DD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86DCA7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6FE012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97E92D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7D487B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3F666A9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714F6A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475AE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7E7741E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275F8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187C0F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0037DA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0F958E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28D43D7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476DE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50F98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82C2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186BD93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4FECCD1A" w14:textId="77777777" w:rsidTr="009723D7">
        <w:trPr>
          <w:trHeight w:val="547"/>
        </w:trPr>
        <w:tc>
          <w:tcPr>
            <w:tcW w:w="2700" w:type="dxa"/>
            <w:tcBorders>
              <w:top w:val="nil"/>
              <w:left w:val="single" w:sz="8" w:space="0" w:color="auto"/>
              <w:bottom w:val="single" w:sz="8" w:space="0" w:color="auto"/>
              <w:right w:val="single" w:sz="4" w:space="0" w:color="auto"/>
            </w:tcBorders>
            <w:shd w:val="clear" w:color="auto" w:fill="auto"/>
            <w:vAlign w:val="center"/>
          </w:tcPr>
          <w:p w14:paraId="565E8AF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Nghiên cứu mỹ thuật cổ</w:t>
            </w:r>
          </w:p>
        </w:tc>
        <w:tc>
          <w:tcPr>
            <w:tcW w:w="360" w:type="dxa"/>
            <w:tcBorders>
              <w:top w:val="single" w:sz="4" w:space="0" w:color="auto"/>
              <w:left w:val="single" w:sz="4" w:space="0" w:color="auto"/>
              <w:bottom w:val="single" w:sz="4" w:space="0" w:color="auto"/>
              <w:right w:val="single" w:sz="4" w:space="0" w:color="auto"/>
            </w:tcBorders>
            <w:vAlign w:val="center"/>
          </w:tcPr>
          <w:p w14:paraId="0405A5A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7B0F0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6A3B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93562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C5C28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67B27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DA4E42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9D19EA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9C081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4942547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AF7C5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424C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586791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DFB1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AA0054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7F70F2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C0DBC1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75F48AA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78F90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F61D7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D63B1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9A5FD2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676BA70B" w14:textId="77777777" w:rsidTr="009723D7">
        <w:trPr>
          <w:trHeight w:val="457"/>
        </w:trPr>
        <w:tc>
          <w:tcPr>
            <w:tcW w:w="2700" w:type="dxa"/>
            <w:tcBorders>
              <w:top w:val="nil"/>
              <w:left w:val="single" w:sz="8" w:space="0" w:color="auto"/>
              <w:bottom w:val="single" w:sz="8" w:space="0" w:color="auto"/>
              <w:right w:val="single" w:sz="4" w:space="0" w:color="auto"/>
            </w:tcBorders>
            <w:shd w:val="clear" w:color="auto" w:fill="auto"/>
            <w:vAlign w:val="center"/>
          </w:tcPr>
          <w:p w14:paraId="4A8550C9" w14:textId="77777777" w:rsidR="009723D7" w:rsidRPr="007B2A5D" w:rsidRDefault="009723D7" w:rsidP="00404E1D">
            <w:pPr>
              <w:pBdr>
                <w:top w:val="nil"/>
                <w:left w:val="nil"/>
                <w:bottom w:val="nil"/>
                <w:right w:val="nil"/>
                <w:between w:val="nil"/>
              </w:pBd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 đương đại</w:t>
            </w:r>
          </w:p>
        </w:tc>
        <w:tc>
          <w:tcPr>
            <w:tcW w:w="360" w:type="dxa"/>
            <w:tcBorders>
              <w:top w:val="single" w:sz="4" w:space="0" w:color="auto"/>
              <w:left w:val="single" w:sz="4" w:space="0" w:color="auto"/>
              <w:bottom w:val="single" w:sz="4" w:space="0" w:color="auto"/>
              <w:right w:val="single" w:sz="4" w:space="0" w:color="auto"/>
            </w:tcBorders>
            <w:vAlign w:val="center"/>
          </w:tcPr>
          <w:p w14:paraId="77790F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A63E5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5CF5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DCFBB0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54702D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045B3C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D0E848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0FF017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1E8049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0D046D2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DBF3F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2A33A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400D467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5637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E8CA6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4D9967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A6E183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4CA4C13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961C4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C77E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4BC80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A45160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51FC1700" w14:textId="77777777" w:rsidTr="00A114CE">
        <w:trPr>
          <w:trHeight w:val="715"/>
        </w:trPr>
        <w:tc>
          <w:tcPr>
            <w:tcW w:w="2700" w:type="dxa"/>
            <w:tcBorders>
              <w:top w:val="nil"/>
              <w:left w:val="single" w:sz="8" w:space="0" w:color="auto"/>
              <w:bottom w:val="single" w:sz="4" w:space="0" w:color="auto"/>
              <w:right w:val="single" w:sz="4" w:space="0" w:color="auto"/>
            </w:tcBorders>
            <w:shd w:val="clear" w:color="auto" w:fill="auto"/>
            <w:vAlign w:val="center"/>
          </w:tcPr>
          <w:p w14:paraId="27F44549" w14:textId="77777777" w:rsidR="009723D7" w:rsidRPr="007B2A5D" w:rsidRDefault="009723D7" w:rsidP="00404E1D">
            <w:pPr>
              <w:spacing w:before="60" w:after="6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Khối kiến thức chuyên  ngành(M4)</w:t>
            </w:r>
          </w:p>
        </w:tc>
        <w:tc>
          <w:tcPr>
            <w:tcW w:w="360" w:type="dxa"/>
            <w:tcBorders>
              <w:top w:val="single" w:sz="4" w:space="0" w:color="auto"/>
              <w:left w:val="single" w:sz="4" w:space="0" w:color="auto"/>
              <w:bottom w:val="single" w:sz="4" w:space="0" w:color="auto"/>
              <w:right w:val="single" w:sz="4" w:space="0" w:color="auto"/>
            </w:tcBorders>
            <w:vAlign w:val="center"/>
          </w:tcPr>
          <w:p w14:paraId="6112D7C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AEC304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5D95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5705AA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253071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6440DB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BD00CC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7866D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B22DCF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73834B3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EA51C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4F36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4FF8059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FB34C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82424E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DA8D31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0B6E80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3F04A4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5D872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17312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C53EF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90C8FF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47404142" w14:textId="77777777" w:rsidTr="00A114CE">
        <w:trPr>
          <w:trHeight w:val="58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F0B4925" w14:textId="77777777" w:rsidR="009723D7" w:rsidRPr="007B2A5D" w:rsidRDefault="009723D7" w:rsidP="00404E1D">
            <w:pPr>
              <w:spacing w:before="60" w:after="60" w:line="276" w:lineRule="auto"/>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học phần bắt buộc</w:t>
            </w:r>
          </w:p>
        </w:tc>
        <w:tc>
          <w:tcPr>
            <w:tcW w:w="360" w:type="dxa"/>
            <w:tcBorders>
              <w:top w:val="single" w:sz="4" w:space="0" w:color="auto"/>
              <w:left w:val="single" w:sz="4" w:space="0" w:color="auto"/>
              <w:bottom w:val="single" w:sz="4" w:space="0" w:color="auto"/>
              <w:right w:val="single" w:sz="4" w:space="0" w:color="auto"/>
            </w:tcBorders>
            <w:vAlign w:val="center"/>
          </w:tcPr>
          <w:p w14:paraId="7F01EAB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796DD0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B22C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D60F0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AEC97B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11844B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B41EA3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AC2AAD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9213E7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7B6744A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C2D06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C1EFB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6216E3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2FF2E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18606B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DBC9E4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810F70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DE2198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FA3E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4BE07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EEDFB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80948F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69A8A09F" w14:textId="77777777" w:rsidTr="00A114CE">
        <w:trPr>
          <w:trHeight w:val="501"/>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14:paraId="0714568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Hình họa 1</w:t>
            </w:r>
          </w:p>
        </w:tc>
        <w:tc>
          <w:tcPr>
            <w:tcW w:w="360" w:type="dxa"/>
            <w:tcBorders>
              <w:top w:val="single" w:sz="4" w:space="0" w:color="auto"/>
              <w:left w:val="single" w:sz="4" w:space="0" w:color="auto"/>
              <w:bottom w:val="single" w:sz="4" w:space="0" w:color="auto"/>
              <w:right w:val="single" w:sz="4" w:space="0" w:color="auto"/>
            </w:tcBorders>
            <w:vAlign w:val="center"/>
          </w:tcPr>
          <w:p w14:paraId="3248FCF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51D94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B6E2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94C964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A2E9ED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98FED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1A77EC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1B879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D118DD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357AF3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E50E1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5B962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29C164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109AC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D0DD7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722461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8E7BEC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D8E39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51E37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900A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00C10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8F9FE9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51B9ABFE" w14:textId="77777777" w:rsidTr="009723D7">
        <w:trPr>
          <w:trHeight w:val="40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526F5B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2</w:t>
            </w:r>
          </w:p>
        </w:tc>
        <w:tc>
          <w:tcPr>
            <w:tcW w:w="360" w:type="dxa"/>
            <w:tcBorders>
              <w:top w:val="single" w:sz="4" w:space="0" w:color="auto"/>
              <w:left w:val="single" w:sz="4" w:space="0" w:color="auto"/>
              <w:bottom w:val="single" w:sz="4" w:space="0" w:color="auto"/>
              <w:right w:val="single" w:sz="4" w:space="0" w:color="auto"/>
            </w:tcBorders>
            <w:vAlign w:val="center"/>
          </w:tcPr>
          <w:p w14:paraId="42AC396E" w14:textId="77777777" w:rsidR="009723D7" w:rsidRPr="007B2A5D" w:rsidRDefault="009723D7" w:rsidP="00404E1D">
            <w:pPr>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423F84A" w14:textId="77777777" w:rsidR="009723D7" w:rsidRPr="007B2A5D" w:rsidRDefault="009723D7" w:rsidP="00404E1D">
            <w:pPr>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92C1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C1D35D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7A7378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509CEE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453F2E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39A40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F9D5B1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52BC395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F0195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09FA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38D8E1D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5BEDE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8C3CFF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B0D8D4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1F2654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B24A93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7C7A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85793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87407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8C1E6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7CCE5CE2" w14:textId="77777777" w:rsidTr="009723D7">
        <w:trPr>
          <w:trHeight w:val="374"/>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B0812A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3</w:t>
            </w:r>
          </w:p>
        </w:tc>
        <w:tc>
          <w:tcPr>
            <w:tcW w:w="360" w:type="dxa"/>
            <w:tcBorders>
              <w:top w:val="single" w:sz="4" w:space="0" w:color="auto"/>
              <w:left w:val="single" w:sz="4" w:space="0" w:color="auto"/>
              <w:bottom w:val="single" w:sz="4" w:space="0" w:color="auto"/>
              <w:right w:val="single" w:sz="4" w:space="0" w:color="auto"/>
            </w:tcBorders>
            <w:vAlign w:val="center"/>
          </w:tcPr>
          <w:p w14:paraId="5FBF7EC8" w14:textId="77777777" w:rsidR="009723D7" w:rsidRPr="007B2A5D" w:rsidRDefault="009723D7" w:rsidP="00404E1D">
            <w:pPr>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06FA5C2" w14:textId="77777777" w:rsidR="009723D7" w:rsidRPr="007B2A5D" w:rsidRDefault="009723D7" w:rsidP="00404E1D">
            <w:pPr>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6DAE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17942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3EEE1F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E5FCFB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CAFA90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9F3F81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F80501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588D206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20E30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B2C56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E4B16C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B5590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52677F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FD4ADD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D1F22D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E899D3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60A5B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C21E7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16C16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406328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6EDD3EC4" w14:textId="77777777" w:rsidTr="009723D7">
        <w:trPr>
          <w:trHeight w:val="465"/>
        </w:trPr>
        <w:tc>
          <w:tcPr>
            <w:tcW w:w="2700" w:type="dxa"/>
            <w:tcBorders>
              <w:top w:val="single" w:sz="4" w:space="0" w:color="auto"/>
              <w:left w:val="single" w:sz="8" w:space="0" w:color="auto"/>
              <w:bottom w:val="single" w:sz="8" w:space="0" w:color="auto"/>
              <w:right w:val="single" w:sz="4" w:space="0" w:color="auto"/>
            </w:tcBorders>
            <w:shd w:val="clear" w:color="auto" w:fill="auto"/>
            <w:vAlign w:val="center"/>
          </w:tcPr>
          <w:p w14:paraId="13CE35C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4</w:t>
            </w:r>
          </w:p>
        </w:tc>
        <w:tc>
          <w:tcPr>
            <w:tcW w:w="360" w:type="dxa"/>
            <w:tcBorders>
              <w:top w:val="single" w:sz="4" w:space="0" w:color="auto"/>
              <w:left w:val="single" w:sz="4" w:space="0" w:color="auto"/>
              <w:bottom w:val="single" w:sz="4" w:space="0" w:color="auto"/>
              <w:right w:val="single" w:sz="4" w:space="0" w:color="auto"/>
            </w:tcBorders>
            <w:vAlign w:val="center"/>
          </w:tcPr>
          <w:p w14:paraId="68F27F8A" w14:textId="77777777" w:rsidR="009723D7" w:rsidRPr="007B2A5D" w:rsidRDefault="009723D7" w:rsidP="00404E1D">
            <w:pPr>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A13C652" w14:textId="77777777" w:rsidR="009723D7" w:rsidRPr="007B2A5D" w:rsidRDefault="009723D7" w:rsidP="00404E1D">
            <w:pPr>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C14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BAB997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2B74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B2024A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B2B7E6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E9C02F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22997C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60B0073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1231C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0CAD3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E5DA52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953C9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D41E6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42892E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398B57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47627E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E610C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1D804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CFC8B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852E30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609A0353" w14:textId="77777777" w:rsidTr="009723D7">
        <w:trPr>
          <w:trHeight w:val="401"/>
        </w:trPr>
        <w:tc>
          <w:tcPr>
            <w:tcW w:w="2700" w:type="dxa"/>
            <w:tcBorders>
              <w:top w:val="nil"/>
              <w:left w:val="single" w:sz="8" w:space="0" w:color="auto"/>
              <w:bottom w:val="single" w:sz="8" w:space="0" w:color="auto"/>
              <w:right w:val="single" w:sz="4" w:space="0" w:color="auto"/>
            </w:tcBorders>
            <w:shd w:val="clear" w:color="auto" w:fill="auto"/>
            <w:vAlign w:val="center"/>
          </w:tcPr>
          <w:p w14:paraId="38BDC54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5</w:t>
            </w:r>
          </w:p>
        </w:tc>
        <w:tc>
          <w:tcPr>
            <w:tcW w:w="360" w:type="dxa"/>
            <w:tcBorders>
              <w:top w:val="single" w:sz="4" w:space="0" w:color="auto"/>
              <w:left w:val="single" w:sz="4" w:space="0" w:color="auto"/>
              <w:bottom w:val="single" w:sz="4" w:space="0" w:color="auto"/>
              <w:right w:val="single" w:sz="4" w:space="0" w:color="auto"/>
            </w:tcBorders>
            <w:vAlign w:val="center"/>
          </w:tcPr>
          <w:p w14:paraId="63457015" w14:textId="77777777" w:rsidR="009723D7" w:rsidRPr="007B2A5D" w:rsidRDefault="009723D7" w:rsidP="00404E1D">
            <w:pPr>
              <w:pBdr>
                <w:top w:val="nil"/>
                <w:left w:val="nil"/>
                <w:bottom w:val="nil"/>
                <w:right w:val="nil"/>
                <w:between w:val="nil"/>
              </w:pBdr>
              <w:spacing w:before="120" w:after="0" w:line="276" w:lineRule="auto"/>
              <w:jc w:val="center"/>
              <w:rPr>
                <w:rFonts w:ascii="Times New Roman" w:eastAsia="Times New Roman" w:hAnsi="Times New Roman" w:cs="Times New Roman"/>
                <w:b/>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9E9C02C" w14:textId="77777777" w:rsidR="009723D7" w:rsidRPr="007B2A5D" w:rsidRDefault="009723D7" w:rsidP="00404E1D">
            <w:pPr>
              <w:pBdr>
                <w:top w:val="nil"/>
                <w:left w:val="nil"/>
                <w:bottom w:val="nil"/>
                <w:right w:val="nil"/>
                <w:between w:val="nil"/>
              </w:pBdr>
              <w:spacing w:before="120" w:after="0" w:line="276" w:lineRule="auto"/>
              <w:jc w:val="center"/>
              <w:rPr>
                <w:rFonts w:ascii="Times New Roman" w:eastAsia="Times New Roman" w:hAnsi="Times New Roman" w:cs="Times New Roman"/>
                <w:b/>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E63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6B927C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838260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D17DCD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7801F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942E4C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64F7F0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02C84BF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170D3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6299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359D10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9F19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395E5A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8993A9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969D91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CBB56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EF571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ED99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35E6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1D4825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757CE3B3" w14:textId="77777777" w:rsidTr="009723D7">
        <w:trPr>
          <w:trHeight w:val="523"/>
        </w:trPr>
        <w:tc>
          <w:tcPr>
            <w:tcW w:w="2700" w:type="dxa"/>
            <w:tcBorders>
              <w:top w:val="nil"/>
              <w:left w:val="single" w:sz="8" w:space="0" w:color="auto"/>
              <w:bottom w:val="single" w:sz="8" w:space="0" w:color="auto"/>
              <w:right w:val="single" w:sz="4" w:space="0" w:color="auto"/>
            </w:tcBorders>
            <w:shd w:val="clear" w:color="auto" w:fill="auto"/>
            <w:vAlign w:val="center"/>
          </w:tcPr>
          <w:p w14:paraId="0F7E635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6</w:t>
            </w:r>
          </w:p>
        </w:tc>
        <w:tc>
          <w:tcPr>
            <w:tcW w:w="360" w:type="dxa"/>
            <w:tcBorders>
              <w:top w:val="single" w:sz="4" w:space="0" w:color="auto"/>
              <w:left w:val="single" w:sz="4" w:space="0" w:color="auto"/>
              <w:bottom w:val="single" w:sz="4" w:space="0" w:color="auto"/>
              <w:right w:val="single" w:sz="4" w:space="0" w:color="auto"/>
            </w:tcBorders>
            <w:vAlign w:val="center"/>
          </w:tcPr>
          <w:p w14:paraId="7EB4DDEF" w14:textId="77777777" w:rsidR="009723D7" w:rsidRPr="007B2A5D" w:rsidRDefault="009723D7" w:rsidP="00404E1D">
            <w:pPr>
              <w:spacing w:after="0" w:line="276" w:lineRule="auto"/>
              <w:ind w:left="-114"/>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BB30CE9" w14:textId="77777777" w:rsidR="009723D7" w:rsidRPr="007B2A5D" w:rsidRDefault="009723D7" w:rsidP="00404E1D">
            <w:pPr>
              <w:spacing w:after="0" w:line="276" w:lineRule="auto"/>
              <w:ind w:left="-114"/>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346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BC1C49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39F422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FB88FB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66EC50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28ABF4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FD886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10A6B45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6217D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38AA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4EF215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DDF4B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2021DF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1643A45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C050F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940BAE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4F3EE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2C2D7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D8B4A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B981C2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0244C580" w14:textId="77777777" w:rsidTr="009723D7">
        <w:trPr>
          <w:trHeight w:val="275"/>
        </w:trPr>
        <w:tc>
          <w:tcPr>
            <w:tcW w:w="2700" w:type="dxa"/>
            <w:tcBorders>
              <w:top w:val="nil"/>
              <w:left w:val="single" w:sz="8" w:space="0" w:color="auto"/>
              <w:bottom w:val="single" w:sz="8" w:space="0" w:color="auto"/>
              <w:right w:val="single" w:sz="4" w:space="0" w:color="auto"/>
            </w:tcBorders>
            <w:shd w:val="clear" w:color="auto" w:fill="auto"/>
            <w:vAlign w:val="center"/>
          </w:tcPr>
          <w:p w14:paraId="53383A9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7</w:t>
            </w:r>
          </w:p>
        </w:tc>
        <w:tc>
          <w:tcPr>
            <w:tcW w:w="360" w:type="dxa"/>
            <w:tcBorders>
              <w:top w:val="single" w:sz="4" w:space="0" w:color="auto"/>
              <w:left w:val="single" w:sz="4" w:space="0" w:color="auto"/>
              <w:bottom w:val="single" w:sz="4" w:space="0" w:color="auto"/>
              <w:right w:val="single" w:sz="4" w:space="0" w:color="auto"/>
            </w:tcBorders>
            <w:vAlign w:val="center"/>
          </w:tcPr>
          <w:p w14:paraId="2F2BC649" w14:textId="77777777" w:rsidR="009723D7" w:rsidRPr="007B2A5D" w:rsidRDefault="009723D7" w:rsidP="00404E1D">
            <w:pPr>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D62B0CB" w14:textId="77777777" w:rsidR="009723D7" w:rsidRPr="007B2A5D" w:rsidRDefault="009723D7" w:rsidP="00404E1D">
            <w:pPr>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5202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14F722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FDB10E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224DD8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B53CCA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8DDF9A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6BE77B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7403ACB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054D9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7E1F0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3B7917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8665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1E49FF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AD9325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96D70F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4692F4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B494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A59C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6260C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528334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43C1A12C" w14:textId="77777777" w:rsidTr="009723D7">
        <w:trPr>
          <w:trHeight w:val="353"/>
        </w:trPr>
        <w:tc>
          <w:tcPr>
            <w:tcW w:w="2700" w:type="dxa"/>
            <w:tcBorders>
              <w:top w:val="nil"/>
              <w:left w:val="single" w:sz="8" w:space="0" w:color="auto"/>
              <w:bottom w:val="single" w:sz="8" w:space="0" w:color="auto"/>
              <w:right w:val="single" w:sz="4" w:space="0" w:color="auto"/>
            </w:tcBorders>
            <w:shd w:val="clear" w:color="auto" w:fill="auto"/>
            <w:vAlign w:val="center"/>
          </w:tcPr>
          <w:p w14:paraId="23597FA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trí cơ bản 1</w:t>
            </w:r>
          </w:p>
        </w:tc>
        <w:tc>
          <w:tcPr>
            <w:tcW w:w="360" w:type="dxa"/>
            <w:tcBorders>
              <w:top w:val="single" w:sz="4" w:space="0" w:color="auto"/>
              <w:left w:val="single" w:sz="4" w:space="0" w:color="auto"/>
              <w:bottom w:val="single" w:sz="4" w:space="0" w:color="auto"/>
              <w:right w:val="single" w:sz="4" w:space="0" w:color="auto"/>
            </w:tcBorders>
            <w:vAlign w:val="center"/>
          </w:tcPr>
          <w:p w14:paraId="3B827CA4" w14:textId="77777777" w:rsidR="009723D7" w:rsidRPr="007B2A5D" w:rsidRDefault="009723D7" w:rsidP="00404E1D">
            <w:pPr>
              <w:pBdr>
                <w:top w:val="nil"/>
                <w:left w:val="nil"/>
                <w:bottom w:val="nil"/>
                <w:right w:val="nil"/>
                <w:between w:val="nil"/>
              </w:pBdr>
              <w:spacing w:before="120"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7F463B1" w14:textId="77777777" w:rsidR="009723D7" w:rsidRPr="007B2A5D" w:rsidRDefault="009723D7" w:rsidP="00404E1D">
            <w:pPr>
              <w:pBdr>
                <w:top w:val="nil"/>
                <w:left w:val="nil"/>
                <w:bottom w:val="nil"/>
                <w:right w:val="nil"/>
                <w:between w:val="nil"/>
              </w:pBdr>
              <w:spacing w:before="120"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1350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47CEC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78D57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471830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1BD263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06F26E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33444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5734175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70840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86D4F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EA402C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0C905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E0A754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2431C6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3A5B14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468EAF0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DEAA1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3108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1876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C7C331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3D4DF351" w14:textId="77777777" w:rsidTr="009723D7">
        <w:trPr>
          <w:trHeight w:val="405"/>
        </w:trPr>
        <w:tc>
          <w:tcPr>
            <w:tcW w:w="2700" w:type="dxa"/>
            <w:tcBorders>
              <w:top w:val="nil"/>
              <w:left w:val="single" w:sz="8" w:space="0" w:color="auto"/>
              <w:bottom w:val="single" w:sz="8" w:space="0" w:color="auto"/>
              <w:right w:val="single" w:sz="4" w:space="0" w:color="auto"/>
            </w:tcBorders>
            <w:shd w:val="clear" w:color="auto" w:fill="auto"/>
            <w:vAlign w:val="center"/>
          </w:tcPr>
          <w:p w14:paraId="7650F35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trí cơ bản 2</w:t>
            </w:r>
          </w:p>
        </w:tc>
        <w:tc>
          <w:tcPr>
            <w:tcW w:w="360" w:type="dxa"/>
            <w:tcBorders>
              <w:top w:val="single" w:sz="4" w:space="0" w:color="auto"/>
              <w:left w:val="single" w:sz="4" w:space="0" w:color="auto"/>
              <w:bottom w:val="single" w:sz="4" w:space="0" w:color="auto"/>
              <w:right w:val="single" w:sz="4" w:space="0" w:color="auto"/>
            </w:tcBorders>
            <w:vAlign w:val="center"/>
          </w:tcPr>
          <w:p w14:paraId="1A935E91" w14:textId="77777777" w:rsidR="009723D7" w:rsidRPr="007B2A5D" w:rsidRDefault="009723D7" w:rsidP="00404E1D">
            <w:pPr>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29FA922" w14:textId="77777777" w:rsidR="009723D7" w:rsidRPr="007B2A5D" w:rsidRDefault="009723D7" w:rsidP="00404E1D">
            <w:pPr>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849A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E9D7BE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AA6512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98382D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53FEEE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0BD5B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B64801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3992305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5578D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096D8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7EBCA2D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BF420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55419F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67537B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9E7C55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B8A94A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7613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D6015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FF490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AA0FE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6C6C55B1" w14:textId="77777777" w:rsidTr="009723D7">
        <w:trPr>
          <w:trHeight w:val="547"/>
        </w:trPr>
        <w:tc>
          <w:tcPr>
            <w:tcW w:w="2700" w:type="dxa"/>
            <w:tcBorders>
              <w:top w:val="nil"/>
              <w:left w:val="single" w:sz="8" w:space="0" w:color="auto"/>
              <w:bottom w:val="single" w:sz="8" w:space="0" w:color="auto"/>
              <w:right w:val="single" w:sz="4" w:space="0" w:color="auto"/>
            </w:tcBorders>
            <w:shd w:val="clear" w:color="auto" w:fill="auto"/>
          </w:tcPr>
          <w:p w14:paraId="727C421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Trang trí ứng dụng</w:t>
            </w:r>
          </w:p>
        </w:tc>
        <w:tc>
          <w:tcPr>
            <w:tcW w:w="360" w:type="dxa"/>
            <w:tcBorders>
              <w:top w:val="single" w:sz="4" w:space="0" w:color="auto"/>
              <w:left w:val="single" w:sz="4" w:space="0" w:color="auto"/>
              <w:bottom w:val="single" w:sz="4" w:space="0" w:color="auto"/>
              <w:right w:val="single" w:sz="4" w:space="0" w:color="auto"/>
            </w:tcBorders>
            <w:vAlign w:val="center"/>
          </w:tcPr>
          <w:p w14:paraId="24005A21" w14:textId="77777777" w:rsidR="009723D7" w:rsidRPr="007B2A5D" w:rsidRDefault="009723D7" w:rsidP="00404E1D">
            <w:pPr>
              <w:spacing w:before="20" w:after="20" w:line="276" w:lineRule="auto"/>
              <w:jc w:val="center"/>
              <w:rPr>
                <w:rFonts w:ascii="Times New Roman" w:eastAsia="Times New Roman" w:hAnsi="Times New Roman" w:cs="Times New Roman"/>
                <w:bCs/>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C8E5B83" w14:textId="77777777" w:rsidR="009723D7" w:rsidRPr="007B2A5D" w:rsidRDefault="009723D7" w:rsidP="00404E1D">
            <w:pPr>
              <w:spacing w:before="20" w:after="20" w:line="276" w:lineRule="auto"/>
              <w:jc w:val="center"/>
              <w:rPr>
                <w:rFonts w:ascii="Times New Roman" w:eastAsia="Times New Roman" w:hAnsi="Times New Roman" w:cs="Times New Roman"/>
                <w:bCs/>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97AE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FCD6A6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677D3E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E0805C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4D26F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7FDCB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E698D0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1253A78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4D933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14B9C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4327241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A04D5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3C2D0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3C2C1A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18D39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71E2F48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CBDED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31E65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5F06A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38E129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59D55910" w14:textId="77777777" w:rsidTr="009723D7">
        <w:trPr>
          <w:trHeight w:val="547"/>
        </w:trPr>
        <w:tc>
          <w:tcPr>
            <w:tcW w:w="2700" w:type="dxa"/>
            <w:tcBorders>
              <w:top w:val="nil"/>
              <w:left w:val="single" w:sz="8" w:space="0" w:color="auto"/>
              <w:bottom w:val="single" w:sz="8" w:space="0" w:color="auto"/>
              <w:right w:val="single" w:sz="4" w:space="0" w:color="auto"/>
            </w:tcBorders>
            <w:shd w:val="clear" w:color="auto" w:fill="auto"/>
          </w:tcPr>
          <w:p w14:paraId="1320468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Nghệ thuật thiết kế</w:t>
            </w:r>
          </w:p>
        </w:tc>
        <w:tc>
          <w:tcPr>
            <w:tcW w:w="360" w:type="dxa"/>
            <w:tcBorders>
              <w:top w:val="single" w:sz="4" w:space="0" w:color="auto"/>
              <w:left w:val="single" w:sz="4" w:space="0" w:color="auto"/>
              <w:bottom w:val="single" w:sz="4" w:space="0" w:color="auto"/>
              <w:right w:val="single" w:sz="4" w:space="0" w:color="auto"/>
            </w:tcBorders>
            <w:vAlign w:val="center"/>
          </w:tcPr>
          <w:p w14:paraId="583ECA83" w14:textId="77777777" w:rsidR="009723D7" w:rsidRPr="007B2A5D" w:rsidRDefault="009723D7" w:rsidP="00404E1D">
            <w:pPr>
              <w:spacing w:before="20" w:after="20" w:line="276" w:lineRule="auto"/>
              <w:jc w:val="center"/>
              <w:rPr>
                <w:rFonts w:ascii="Times New Roman" w:eastAsia="Times New Roman" w:hAnsi="Times New Roman" w:cs="Times New Roman"/>
                <w:bCs/>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BEBEE22" w14:textId="77777777" w:rsidR="009723D7" w:rsidRPr="007B2A5D" w:rsidRDefault="009723D7" w:rsidP="00404E1D">
            <w:pPr>
              <w:spacing w:before="20" w:after="20" w:line="276" w:lineRule="auto"/>
              <w:jc w:val="center"/>
              <w:rPr>
                <w:rFonts w:ascii="Times New Roman" w:eastAsia="Times New Roman" w:hAnsi="Times New Roman" w:cs="Times New Roman"/>
                <w:bCs/>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B99C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EE7DBE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FED3BD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B1D5CA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07954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99F41C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DAC2E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6174C3A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7838E5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F7F5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7F83807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E4967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66D64D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DC17D1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2E7D88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36AAD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9C52D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24043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C265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AB26B9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0AEE6CE1" w14:textId="77777777" w:rsidTr="009723D7">
        <w:trPr>
          <w:trHeight w:val="322"/>
        </w:trPr>
        <w:tc>
          <w:tcPr>
            <w:tcW w:w="2700" w:type="dxa"/>
            <w:tcBorders>
              <w:top w:val="nil"/>
              <w:left w:val="single" w:sz="8" w:space="0" w:color="auto"/>
              <w:bottom w:val="single" w:sz="8" w:space="0" w:color="auto"/>
              <w:right w:val="single" w:sz="4" w:space="0" w:color="auto"/>
            </w:tcBorders>
            <w:shd w:val="clear" w:color="auto" w:fill="auto"/>
            <w:vAlign w:val="center"/>
          </w:tcPr>
          <w:p w14:paraId="68C6AE4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cơ bản</w:t>
            </w:r>
          </w:p>
        </w:tc>
        <w:tc>
          <w:tcPr>
            <w:tcW w:w="360" w:type="dxa"/>
            <w:tcBorders>
              <w:top w:val="single" w:sz="4" w:space="0" w:color="auto"/>
              <w:left w:val="single" w:sz="4" w:space="0" w:color="auto"/>
              <w:bottom w:val="single" w:sz="4" w:space="0" w:color="auto"/>
              <w:right w:val="single" w:sz="4" w:space="0" w:color="auto"/>
            </w:tcBorders>
            <w:vAlign w:val="center"/>
          </w:tcPr>
          <w:p w14:paraId="2918B01D" w14:textId="77777777" w:rsidR="009723D7" w:rsidRPr="007B2A5D" w:rsidRDefault="009723D7" w:rsidP="00404E1D">
            <w:pPr>
              <w:pBdr>
                <w:top w:val="nil"/>
                <w:left w:val="nil"/>
                <w:bottom w:val="nil"/>
                <w:right w:val="nil"/>
                <w:between w:val="nil"/>
              </w:pBdr>
              <w:spacing w:before="120"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329059A" w14:textId="77777777" w:rsidR="009723D7" w:rsidRPr="007B2A5D" w:rsidRDefault="009723D7" w:rsidP="00404E1D">
            <w:pPr>
              <w:pBdr>
                <w:top w:val="nil"/>
                <w:left w:val="nil"/>
                <w:bottom w:val="nil"/>
                <w:right w:val="nil"/>
                <w:between w:val="nil"/>
              </w:pBdr>
              <w:spacing w:before="120"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8C03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B82943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B7D999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C7AF16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38AEBC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85287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66DFC8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347E843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A3076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5FB09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4B06774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1AEA9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DA73A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373032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E4C5E0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42BF5C1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3C2D9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AD571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F2DC6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4FE4D7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510F3650" w14:textId="77777777" w:rsidTr="009723D7">
        <w:trPr>
          <w:trHeight w:val="430"/>
        </w:trPr>
        <w:tc>
          <w:tcPr>
            <w:tcW w:w="2700" w:type="dxa"/>
            <w:tcBorders>
              <w:top w:val="nil"/>
              <w:left w:val="single" w:sz="8" w:space="0" w:color="auto"/>
              <w:bottom w:val="single" w:sz="8" w:space="0" w:color="auto"/>
              <w:right w:val="single" w:sz="4" w:space="0" w:color="auto"/>
            </w:tcBorders>
            <w:shd w:val="clear" w:color="auto" w:fill="auto"/>
            <w:vAlign w:val="center"/>
          </w:tcPr>
          <w:p w14:paraId="77D3B26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chất liệu Sơn dầu 1</w:t>
            </w:r>
          </w:p>
        </w:tc>
        <w:tc>
          <w:tcPr>
            <w:tcW w:w="360" w:type="dxa"/>
            <w:tcBorders>
              <w:top w:val="single" w:sz="4" w:space="0" w:color="auto"/>
              <w:left w:val="single" w:sz="4" w:space="0" w:color="auto"/>
              <w:bottom w:val="single" w:sz="4" w:space="0" w:color="auto"/>
              <w:right w:val="single" w:sz="4" w:space="0" w:color="auto"/>
            </w:tcBorders>
            <w:vAlign w:val="center"/>
          </w:tcPr>
          <w:p w14:paraId="0F6F0763" w14:textId="77777777" w:rsidR="009723D7" w:rsidRPr="007B2A5D" w:rsidRDefault="009723D7" w:rsidP="00404E1D">
            <w:pPr>
              <w:pBdr>
                <w:top w:val="nil"/>
                <w:left w:val="nil"/>
                <w:bottom w:val="nil"/>
                <w:right w:val="nil"/>
                <w:between w:val="nil"/>
              </w:pBdr>
              <w:spacing w:before="120"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17B13D8" w14:textId="77777777" w:rsidR="009723D7" w:rsidRPr="007B2A5D" w:rsidRDefault="009723D7" w:rsidP="00404E1D">
            <w:pPr>
              <w:pBdr>
                <w:top w:val="nil"/>
                <w:left w:val="nil"/>
                <w:bottom w:val="nil"/>
                <w:right w:val="nil"/>
                <w:between w:val="nil"/>
              </w:pBdr>
              <w:spacing w:before="120"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505C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0AAB77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04D68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4A2BB0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1ECC65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82E4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F82397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21E334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532AF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A4AEF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39D9BE2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61D3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0F18D8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DD00B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14E61D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70C38E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F0519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77970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E9BAC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FAFA9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5C76DCF9" w14:textId="77777777" w:rsidTr="009723D7">
        <w:trPr>
          <w:trHeight w:val="340"/>
        </w:trPr>
        <w:tc>
          <w:tcPr>
            <w:tcW w:w="2700" w:type="dxa"/>
            <w:tcBorders>
              <w:top w:val="nil"/>
              <w:left w:val="single" w:sz="8" w:space="0" w:color="auto"/>
              <w:bottom w:val="single" w:sz="8" w:space="0" w:color="auto"/>
              <w:right w:val="single" w:sz="4" w:space="0" w:color="auto"/>
            </w:tcBorders>
            <w:shd w:val="clear" w:color="auto" w:fill="auto"/>
            <w:vAlign w:val="center"/>
          </w:tcPr>
          <w:p w14:paraId="4FA36A9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chất liệu Lụa 1</w:t>
            </w:r>
          </w:p>
        </w:tc>
        <w:tc>
          <w:tcPr>
            <w:tcW w:w="360" w:type="dxa"/>
            <w:tcBorders>
              <w:top w:val="single" w:sz="4" w:space="0" w:color="auto"/>
              <w:left w:val="single" w:sz="4" w:space="0" w:color="auto"/>
              <w:bottom w:val="single" w:sz="4" w:space="0" w:color="auto"/>
              <w:right w:val="single" w:sz="4" w:space="0" w:color="auto"/>
            </w:tcBorders>
            <w:vAlign w:val="center"/>
          </w:tcPr>
          <w:p w14:paraId="4B3BE570" w14:textId="77777777" w:rsidR="009723D7" w:rsidRPr="007B2A5D" w:rsidRDefault="009723D7" w:rsidP="00404E1D">
            <w:pPr>
              <w:spacing w:after="0" w:line="276" w:lineRule="auto"/>
              <w:ind w:firstLine="28"/>
              <w:jc w:val="center"/>
              <w:rPr>
                <w:rFonts w:ascii="Times New Roman" w:eastAsia="Times New Roman" w:hAnsi="Times New Roman" w:cs="Times New Roman"/>
                <w:spacing w:val="-4"/>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DDCC55" w14:textId="77777777" w:rsidR="009723D7" w:rsidRPr="007B2A5D" w:rsidRDefault="009723D7" w:rsidP="00404E1D">
            <w:pPr>
              <w:spacing w:after="0" w:line="276" w:lineRule="auto"/>
              <w:ind w:firstLine="28"/>
              <w:jc w:val="center"/>
              <w:rPr>
                <w:rFonts w:ascii="Times New Roman" w:eastAsia="Times New Roman" w:hAnsi="Times New Roman" w:cs="Times New Roman"/>
                <w:spacing w:val="-4"/>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4C02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E7B975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66AC1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89B6D5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DBF3FD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D01A1C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2A92F3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5F85CAB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BEB80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A7C8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4CBC1C4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965F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EE8430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F5F4D2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62008E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601FB5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14947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8FB0B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7ADAA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42437A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1478FFA5" w14:textId="77777777" w:rsidTr="009723D7">
        <w:trPr>
          <w:trHeight w:val="519"/>
        </w:trPr>
        <w:tc>
          <w:tcPr>
            <w:tcW w:w="2700" w:type="dxa"/>
            <w:tcBorders>
              <w:top w:val="nil"/>
              <w:left w:val="single" w:sz="8" w:space="0" w:color="auto"/>
              <w:bottom w:val="single" w:sz="8" w:space="0" w:color="auto"/>
              <w:right w:val="single" w:sz="4" w:space="0" w:color="auto"/>
            </w:tcBorders>
            <w:shd w:val="clear" w:color="auto" w:fill="auto"/>
            <w:vAlign w:val="center"/>
          </w:tcPr>
          <w:p w14:paraId="5708333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chất liệu Khắc gỗ</w:t>
            </w:r>
          </w:p>
        </w:tc>
        <w:tc>
          <w:tcPr>
            <w:tcW w:w="360" w:type="dxa"/>
            <w:tcBorders>
              <w:top w:val="single" w:sz="4" w:space="0" w:color="auto"/>
              <w:left w:val="single" w:sz="4" w:space="0" w:color="auto"/>
              <w:bottom w:val="single" w:sz="4" w:space="0" w:color="auto"/>
              <w:right w:val="single" w:sz="4" w:space="0" w:color="auto"/>
            </w:tcBorders>
            <w:vAlign w:val="center"/>
          </w:tcPr>
          <w:p w14:paraId="70A1C15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883D45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5F9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CEEB30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C57B52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BCD019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2C1E9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41EF4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2A7016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2BEE1DC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F8D55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1E904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892BE4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9B722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67633E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FB11B0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8679EA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A3D8FA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BDF67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A49D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43BD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FC5707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506DF57D" w14:textId="77777777" w:rsidTr="009723D7">
        <w:trPr>
          <w:trHeight w:val="463"/>
        </w:trPr>
        <w:tc>
          <w:tcPr>
            <w:tcW w:w="2700" w:type="dxa"/>
            <w:tcBorders>
              <w:top w:val="nil"/>
              <w:left w:val="single" w:sz="8" w:space="0" w:color="auto"/>
              <w:bottom w:val="single" w:sz="8" w:space="0" w:color="auto"/>
              <w:right w:val="single" w:sz="4" w:space="0" w:color="auto"/>
            </w:tcBorders>
            <w:shd w:val="clear" w:color="auto" w:fill="auto"/>
            <w:vAlign w:val="center"/>
          </w:tcPr>
          <w:p w14:paraId="00F4121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chất liệu Sơn mài 1</w:t>
            </w:r>
          </w:p>
        </w:tc>
        <w:tc>
          <w:tcPr>
            <w:tcW w:w="360" w:type="dxa"/>
            <w:tcBorders>
              <w:top w:val="single" w:sz="4" w:space="0" w:color="auto"/>
              <w:left w:val="single" w:sz="4" w:space="0" w:color="auto"/>
              <w:bottom w:val="single" w:sz="4" w:space="0" w:color="auto"/>
              <w:right w:val="single" w:sz="4" w:space="0" w:color="auto"/>
            </w:tcBorders>
            <w:vAlign w:val="center"/>
          </w:tcPr>
          <w:p w14:paraId="2E65E7B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67689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515A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89C815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719FA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AA29D4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B797F5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F16394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2A0B7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7AA03DB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6DA0A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B8FF9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C32CE8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29D62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408759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13943E9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93299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6544F5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9DFB2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B8AD8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E6143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4A3868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30F204B1" w14:textId="77777777" w:rsidTr="009723D7">
        <w:trPr>
          <w:trHeight w:val="445"/>
        </w:trPr>
        <w:tc>
          <w:tcPr>
            <w:tcW w:w="2700" w:type="dxa"/>
            <w:tcBorders>
              <w:top w:val="nil"/>
              <w:left w:val="single" w:sz="8" w:space="0" w:color="auto"/>
              <w:bottom w:val="single" w:sz="8" w:space="0" w:color="auto"/>
              <w:right w:val="single" w:sz="4" w:space="0" w:color="auto"/>
            </w:tcBorders>
            <w:shd w:val="clear" w:color="auto" w:fill="auto"/>
            <w:vAlign w:val="center"/>
          </w:tcPr>
          <w:p w14:paraId="256F989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chất liệu tự chọn</w:t>
            </w:r>
          </w:p>
        </w:tc>
        <w:tc>
          <w:tcPr>
            <w:tcW w:w="360" w:type="dxa"/>
            <w:tcBorders>
              <w:top w:val="single" w:sz="4" w:space="0" w:color="auto"/>
              <w:left w:val="single" w:sz="4" w:space="0" w:color="auto"/>
              <w:bottom w:val="single" w:sz="4" w:space="0" w:color="auto"/>
              <w:right w:val="single" w:sz="4" w:space="0" w:color="auto"/>
            </w:tcBorders>
            <w:vAlign w:val="center"/>
          </w:tcPr>
          <w:p w14:paraId="453D02E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0A597B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AE12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B5BCD6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BE3288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495B90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EE8050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616B6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07303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575161F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28B3F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8C477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C9DB5E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5868D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FBBA92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D53E50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685099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38CCCDF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06C28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62165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005B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0D470A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382171B9" w14:textId="77777777" w:rsidTr="009723D7">
        <w:trPr>
          <w:trHeight w:val="441"/>
        </w:trPr>
        <w:tc>
          <w:tcPr>
            <w:tcW w:w="2700" w:type="dxa"/>
            <w:tcBorders>
              <w:top w:val="nil"/>
              <w:left w:val="single" w:sz="8" w:space="0" w:color="auto"/>
              <w:bottom w:val="single" w:sz="8" w:space="0" w:color="auto"/>
              <w:right w:val="single" w:sz="4" w:space="0" w:color="auto"/>
            </w:tcBorders>
            <w:shd w:val="clear" w:color="auto" w:fill="auto"/>
            <w:vAlign w:val="center"/>
          </w:tcPr>
          <w:p w14:paraId="4FAACE3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Điêu khắc</w:t>
            </w:r>
          </w:p>
        </w:tc>
        <w:tc>
          <w:tcPr>
            <w:tcW w:w="360" w:type="dxa"/>
            <w:tcBorders>
              <w:top w:val="single" w:sz="4" w:space="0" w:color="auto"/>
              <w:left w:val="single" w:sz="4" w:space="0" w:color="auto"/>
              <w:bottom w:val="single" w:sz="4" w:space="0" w:color="auto"/>
              <w:right w:val="single" w:sz="4" w:space="0" w:color="auto"/>
            </w:tcBorders>
            <w:vAlign w:val="center"/>
          </w:tcPr>
          <w:p w14:paraId="66B624F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4B503C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EC04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103860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F39049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9721D7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9E0A3A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9F27C6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69B739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44AEC24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5FBD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F537E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86D9A1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BC442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48FA56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5C8FF1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AEDED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4CC1EF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CBD89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411F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59BB6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E76A19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366D2217" w14:textId="77777777" w:rsidTr="009723D7">
        <w:trPr>
          <w:trHeight w:val="441"/>
        </w:trPr>
        <w:tc>
          <w:tcPr>
            <w:tcW w:w="2700" w:type="dxa"/>
            <w:tcBorders>
              <w:top w:val="nil"/>
              <w:left w:val="single" w:sz="8" w:space="0" w:color="auto"/>
              <w:bottom w:val="single" w:sz="8" w:space="0" w:color="auto"/>
              <w:right w:val="single" w:sz="4" w:space="0" w:color="auto"/>
            </w:tcBorders>
            <w:shd w:val="clear" w:color="auto" w:fill="auto"/>
          </w:tcPr>
          <w:p w14:paraId="7614A09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Nghệ thuật tạo hình không gian 2D, 3D</w:t>
            </w:r>
          </w:p>
        </w:tc>
        <w:tc>
          <w:tcPr>
            <w:tcW w:w="360" w:type="dxa"/>
            <w:tcBorders>
              <w:top w:val="single" w:sz="4" w:space="0" w:color="auto"/>
              <w:left w:val="single" w:sz="4" w:space="0" w:color="auto"/>
              <w:bottom w:val="single" w:sz="4" w:space="0" w:color="auto"/>
              <w:right w:val="single" w:sz="4" w:space="0" w:color="auto"/>
            </w:tcBorders>
            <w:vAlign w:val="center"/>
          </w:tcPr>
          <w:p w14:paraId="1060DD2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F0FF79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ACD2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7BC19F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63D14A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04E81D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ED8FFC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5D894B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0CDDEC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24E8A89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98DED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AA59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52F5A2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A2327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D7767E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8D922B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D15A99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7318AB6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7541D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6C062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35350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C410BC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2A2C7204" w14:textId="77777777" w:rsidTr="009723D7">
        <w:trPr>
          <w:trHeight w:val="441"/>
        </w:trPr>
        <w:tc>
          <w:tcPr>
            <w:tcW w:w="2700" w:type="dxa"/>
            <w:tcBorders>
              <w:top w:val="nil"/>
              <w:left w:val="single" w:sz="8" w:space="0" w:color="auto"/>
              <w:bottom w:val="single" w:sz="8" w:space="0" w:color="auto"/>
              <w:right w:val="single" w:sz="4" w:space="0" w:color="auto"/>
            </w:tcBorders>
            <w:shd w:val="clear" w:color="auto" w:fill="auto"/>
          </w:tcPr>
          <w:p w14:paraId="13C1959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Ký họa</w:t>
            </w:r>
          </w:p>
        </w:tc>
        <w:tc>
          <w:tcPr>
            <w:tcW w:w="360" w:type="dxa"/>
            <w:tcBorders>
              <w:top w:val="single" w:sz="4" w:space="0" w:color="auto"/>
              <w:left w:val="single" w:sz="4" w:space="0" w:color="auto"/>
              <w:bottom w:val="single" w:sz="4" w:space="0" w:color="auto"/>
              <w:right w:val="single" w:sz="4" w:space="0" w:color="auto"/>
            </w:tcBorders>
            <w:vAlign w:val="center"/>
          </w:tcPr>
          <w:p w14:paraId="04937A8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8D1206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4FD8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B10579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CFD842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4C320C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CCD92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573ECD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B52011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0401D6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856D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BB4BD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7E58684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A5D74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5412E3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095CE6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E1B9BD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4361B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C958F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67206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53B28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9F43F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68C60146" w14:textId="77777777" w:rsidTr="009723D7">
        <w:trPr>
          <w:trHeight w:val="441"/>
        </w:trPr>
        <w:tc>
          <w:tcPr>
            <w:tcW w:w="2700" w:type="dxa"/>
            <w:tcBorders>
              <w:top w:val="nil"/>
              <w:left w:val="single" w:sz="8" w:space="0" w:color="auto"/>
              <w:bottom w:val="single" w:sz="8" w:space="0" w:color="auto"/>
              <w:right w:val="single" w:sz="4" w:space="0" w:color="auto"/>
            </w:tcBorders>
            <w:shd w:val="clear" w:color="auto" w:fill="auto"/>
            <w:vAlign w:val="center"/>
          </w:tcPr>
          <w:p w14:paraId="061EDA99" w14:textId="77777777" w:rsidR="009723D7" w:rsidRPr="007B2A5D" w:rsidRDefault="009723D7" w:rsidP="00404E1D">
            <w:pPr>
              <w:spacing w:after="0" w:line="276" w:lineRule="auto"/>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Các học phần tự chọn</w:t>
            </w:r>
          </w:p>
        </w:tc>
        <w:tc>
          <w:tcPr>
            <w:tcW w:w="360" w:type="dxa"/>
            <w:tcBorders>
              <w:top w:val="single" w:sz="4" w:space="0" w:color="auto"/>
              <w:left w:val="single" w:sz="4" w:space="0" w:color="auto"/>
              <w:bottom w:val="single" w:sz="4" w:space="0" w:color="auto"/>
              <w:right w:val="single" w:sz="4" w:space="0" w:color="auto"/>
            </w:tcBorders>
            <w:vAlign w:val="center"/>
          </w:tcPr>
          <w:p w14:paraId="68B4DC9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D7EC7B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FDEC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2D1DCA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80A7EC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5AF8F2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B13E82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5BD9B8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60433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3A3D7A0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8071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97FC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4EBBFE9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2215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F9F05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2B01A7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8F42FC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AD8E7D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43E09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0B58B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75670B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A2F045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13C2264B" w14:textId="77777777" w:rsidTr="009723D7">
        <w:trPr>
          <w:trHeight w:val="441"/>
        </w:trPr>
        <w:tc>
          <w:tcPr>
            <w:tcW w:w="2700" w:type="dxa"/>
            <w:tcBorders>
              <w:top w:val="nil"/>
              <w:left w:val="single" w:sz="8" w:space="0" w:color="auto"/>
              <w:bottom w:val="single" w:sz="8" w:space="0" w:color="auto"/>
              <w:right w:val="single" w:sz="4" w:space="0" w:color="auto"/>
            </w:tcBorders>
            <w:shd w:val="clear" w:color="auto" w:fill="auto"/>
          </w:tcPr>
          <w:p w14:paraId="0F2BD6D0" w14:textId="77777777" w:rsidR="009723D7" w:rsidRPr="007B2A5D" w:rsidRDefault="009723D7" w:rsidP="00404E1D">
            <w:pPr>
              <w:spacing w:before="60" w:after="6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Chất liệu màu nước</w:t>
            </w:r>
          </w:p>
        </w:tc>
        <w:tc>
          <w:tcPr>
            <w:tcW w:w="360" w:type="dxa"/>
            <w:tcBorders>
              <w:top w:val="single" w:sz="4" w:space="0" w:color="auto"/>
              <w:left w:val="single" w:sz="4" w:space="0" w:color="auto"/>
              <w:bottom w:val="single" w:sz="4" w:space="0" w:color="auto"/>
              <w:right w:val="single" w:sz="4" w:space="0" w:color="auto"/>
            </w:tcBorders>
            <w:vAlign w:val="center"/>
          </w:tcPr>
          <w:p w14:paraId="1FDCB11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083B7A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916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B4E133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D43E09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00D241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32DF7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58BE3D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2B1367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0383D21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1EB7A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788DE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37E9E4D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FDC0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BCC4D7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7C4EB0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87A58A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8A8772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EF131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BD2F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D3436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ACD5E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03D9361B" w14:textId="77777777" w:rsidTr="009723D7">
        <w:trPr>
          <w:trHeight w:val="441"/>
        </w:trPr>
        <w:tc>
          <w:tcPr>
            <w:tcW w:w="2700" w:type="dxa"/>
            <w:tcBorders>
              <w:top w:val="nil"/>
              <w:left w:val="single" w:sz="8" w:space="0" w:color="auto"/>
              <w:bottom w:val="single" w:sz="8" w:space="0" w:color="auto"/>
              <w:right w:val="single" w:sz="4" w:space="0" w:color="auto"/>
            </w:tcBorders>
            <w:shd w:val="clear" w:color="auto" w:fill="auto"/>
          </w:tcPr>
          <w:p w14:paraId="1A43D3E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In độc bản</w:t>
            </w:r>
          </w:p>
        </w:tc>
        <w:tc>
          <w:tcPr>
            <w:tcW w:w="360" w:type="dxa"/>
            <w:tcBorders>
              <w:top w:val="single" w:sz="4" w:space="0" w:color="auto"/>
              <w:left w:val="single" w:sz="4" w:space="0" w:color="auto"/>
              <w:bottom w:val="single" w:sz="4" w:space="0" w:color="auto"/>
              <w:right w:val="single" w:sz="4" w:space="0" w:color="auto"/>
            </w:tcBorders>
            <w:vAlign w:val="center"/>
          </w:tcPr>
          <w:p w14:paraId="37260C4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9B1F02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8269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2CD882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1ED58C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974640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12E12D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F94D78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C1E578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4311847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1333E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B9FB2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4AE40A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6A8E0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7D836C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CBB4B8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84CAFF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310671B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463AB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46B31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51D0A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8BD5E5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2600B3D1" w14:textId="77777777" w:rsidTr="009723D7">
        <w:trPr>
          <w:trHeight w:val="441"/>
        </w:trPr>
        <w:tc>
          <w:tcPr>
            <w:tcW w:w="2700" w:type="dxa"/>
            <w:tcBorders>
              <w:top w:val="nil"/>
              <w:left w:val="single" w:sz="8" w:space="0" w:color="auto"/>
              <w:bottom w:val="single" w:sz="8" w:space="0" w:color="auto"/>
              <w:right w:val="single" w:sz="4" w:space="0" w:color="auto"/>
            </w:tcBorders>
            <w:shd w:val="clear" w:color="auto" w:fill="auto"/>
          </w:tcPr>
          <w:p w14:paraId="3EFD5F0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Mỹ thuật sân khấu biểu diễn</w:t>
            </w:r>
          </w:p>
        </w:tc>
        <w:tc>
          <w:tcPr>
            <w:tcW w:w="360" w:type="dxa"/>
            <w:tcBorders>
              <w:top w:val="single" w:sz="4" w:space="0" w:color="auto"/>
              <w:left w:val="single" w:sz="4" w:space="0" w:color="auto"/>
              <w:bottom w:val="single" w:sz="4" w:space="0" w:color="auto"/>
              <w:right w:val="single" w:sz="4" w:space="0" w:color="auto"/>
            </w:tcBorders>
            <w:vAlign w:val="center"/>
          </w:tcPr>
          <w:p w14:paraId="1932A83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76C33A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74AB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BC92FC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03AF0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026B7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86AE4A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7D1ACA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1DA984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4A0FD7E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DB383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07D09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3DA4FC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33691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453BBD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B595C0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E2C526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45614B4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9195D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2D67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E8FEB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98031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72F4D761" w14:textId="77777777" w:rsidTr="009723D7">
        <w:trPr>
          <w:trHeight w:val="412"/>
        </w:trPr>
        <w:tc>
          <w:tcPr>
            <w:tcW w:w="2700" w:type="dxa"/>
            <w:tcBorders>
              <w:top w:val="nil"/>
              <w:left w:val="single" w:sz="8" w:space="0" w:color="auto"/>
              <w:bottom w:val="single" w:sz="8" w:space="0" w:color="auto"/>
              <w:right w:val="single" w:sz="4" w:space="0" w:color="auto"/>
            </w:tcBorders>
            <w:shd w:val="clear" w:color="auto" w:fill="auto"/>
          </w:tcPr>
          <w:p w14:paraId="03FF2D7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 xml:space="preserve">Tạo hình khối </w:t>
            </w:r>
          </w:p>
        </w:tc>
        <w:tc>
          <w:tcPr>
            <w:tcW w:w="360" w:type="dxa"/>
            <w:tcBorders>
              <w:top w:val="single" w:sz="4" w:space="0" w:color="auto"/>
              <w:left w:val="single" w:sz="4" w:space="0" w:color="auto"/>
              <w:bottom w:val="single" w:sz="4" w:space="0" w:color="auto"/>
              <w:right w:val="single" w:sz="4" w:space="0" w:color="auto"/>
            </w:tcBorders>
            <w:vAlign w:val="center"/>
          </w:tcPr>
          <w:p w14:paraId="6F7F440E" w14:textId="77777777" w:rsidR="009723D7" w:rsidRPr="007B2A5D" w:rsidRDefault="009723D7" w:rsidP="00404E1D">
            <w:pPr>
              <w:pBdr>
                <w:top w:val="nil"/>
                <w:left w:val="nil"/>
                <w:bottom w:val="nil"/>
                <w:right w:val="nil"/>
                <w:between w:val="nil"/>
              </w:pBdr>
              <w:tabs>
                <w:tab w:val="center" w:pos="1800"/>
                <w:tab w:val="center" w:pos="6480"/>
              </w:tabs>
              <w:spacing w:after="200" w:line="276" w:lineRule="auto"/>
              <w:jc w:val="center"/>
              <w:rPr>
                <w:rFonts w:ascii="Times New Roman" w:eastAsia="Times New Roman" w:hAnsi="Times New Roman" w:cs="Times New Roman"/>
                <w:sz w:val="26"/>
                <w:szCs w:val="26"/>
                <w:lang w:val="fr-FR"/>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062BE88" w14:textId="77777777" w:rsidR="009723D7" w:rsidRPr="007B2A5D" w:rsidRDefault="009723D7" w:rsidP="00404E1D">
            <w:pPr>
              <w:pBdr>
                <w:top w:val="nil"/>
                <w:left w:val="nil"/>
                <w:bottom w:val="nil"/>
                <w:right w:val="nil"/>
                <w:between w:val="nil"/>
              </w:pBdr>
              <w:tabs>
                <w:tab w:val="center" w:pos="1800"/>
                <w:tab w:val="center" w:pos="6480"/>
              </w:tabs>
              <w:spacing w:after="200" w:line="276" w:lineRule="auto"/>
              <w:jc w:val="center"/>
              <w:rPr>
                <w:rFonts w:ascii="Times New Roman" w:eastAsia="Times New Roman" w:hAnsi="Times New Roman" w:cs="Times New Roman"/>
                <w:sz w:val="26"/>
                <w:szCs w:val="26"/>
                <w:lang w:val="fr-FR"/>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41B2E"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fr-FR"/>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503A14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74E384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ED179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541F7B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EC802C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A1FCFC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017301C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16F1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32F20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107CF07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21101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3742C6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AD885F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F9956E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8A8093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76D51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D9466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6E5A4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C89F12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3E50B54E" w14:textId="77777777" w:rsidTr="00A114CE">
        <w:trPr>
          <w:trHeight w:val="441"/>
        </w:trPr>
        <w:tc>
          <w:tcPr>
            <w:tcW w:w="2700" w:type="dxa"/>
            <w:tcBorders>
              <w:top w:val="nil"/>
              <w:left w:val="single" w:sz="8" w:space="0" w:color="auto"/>
              <w:bottom w:val="single" w:sz="4" w:space="0" w:color="auto"/>
              <w:right w:val="single" w:sz="4" w:space="0" w:color="auto"/>
            </w:tcBorders>
            <w:shd w:val="clear" w:color="auto" w:fill="auto"/>
          </w:tcPr>
          <w:p w14:paraId="35F7944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và không gian</w:t>
            </w:r>
          </w:p>
        </w:tc>
        <w:tc>
          <w:tcPr>
            <w:tcW w:w="360" w:type="dxa"/>
            <w:tcBorders>
              <w:top w:val="single" w:sz="4" w:space="0" w:color="auto"/>
              <w:left w:val="single" w:sz="4" w:space="0" w:color="auto"/>
              <w:bottom w:val="single" w:sz="4" w:space="0" w:color="auto"/>
              <w:right w:val="single" w:sz="4" w:space="0" w:color="auto"/>
            </w:tcBorders>
            <w:vAlign w:val="center"/>
          </w:tcPr>
          <w:p w14:paraId="75FF70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3949E1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1780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CE75E3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31564F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6CFA9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79C11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94BD5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D59974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210D0D4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C252B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EB7FF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697C4A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60D3F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8AFE67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F29779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4DDA8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768AD6B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5B0B4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CBBD6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2E6E9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15469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6C4D6572" w14:textId="77777777" w:rsidTr="00A114CE">
        <w:trPr>
          <w:trHeight w:val="441"/>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39484748" w14:textId="77777777" w:rsidR="009723D7" w:rsidRPr="007B2A5D" w:rsidRDefault="009723D7" w:rsidP="00404E1D">
            <w:pPr>
              <w:spacing w:before="60" w:after="6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 xml:space="preserve">Nghệ thuật </w:t>
            </w:r>
          </w:p>
        </w:tc>
        <w:tc>
          <w:tcPr>
            <w:tcW w:w="360" w:type="dxa"/>
            <w:tcBorders>
              <w:top w:val="single" w:sz="4" w:space="0" w:color="auto"/>
              <w:left w:val="single" w:sz="4" w:space="0" w:color="auto"/>
              <w:bottom w:val="single" w:sz="4" w:space="0" w:color="auto"/>
              <w:right w:val="single" w:sz="4" w:space="0" w:color="auto"/>
            </w:tcBorders>
            <w:vAlign w:val="center"/>
          </w:tcPr>
          <w:p w14:paraId="24E355B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05D49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890E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60D0A3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D4F028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B20E79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8621B1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6B6563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C1738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51EFC2F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17B3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4B6F2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6F4367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DA1A0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725F54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63FAA7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37B72D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61F28E1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428B8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EFC58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7AE10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A17C0D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3F0333DA" w14:textId="77777777" w:rsidTr="00A114CE">
        <w:trPr>
          <w:trHeight w:val="421"/>
        </w:trPr>
        <w:tc>
          <w:tcPr>
            <w:tcW w:w="2700" w:type="dxa"/>
            <w:tcBorders>
              <w:top w:val="single" w:sz="4" w:space="0" w:color="auto"/>
              <w:left w:val="single" w:sz="8" w:space="0" w:color="auto"/>
              <w:bottom w:val="single" w:sz="8" w:space="0" w:color="auto"/>
              <w:right w:val="single" w:sz="4" w:space="0" w:color="auto"/>
            </w:tcBorders>
            <w:shd w:val="clear" w:color="auto" w:fill="auto"/>
          </w:tcPr>
          <w:p w14:paraId="7039BDD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lastRenderedPageBreak/>
              <w:t>trang trí kiến trúc</w:t>
            </w:r>
          </w:p>
        </w:tc>
        <w:tc>
          <w:tcPr>
            <w:tcW w:w="360" w:type="dxa"/>
            <w:tcBorders>
              <w:top w:val="single" w:sz="4" w:space="0" w:color="auto"/>
              <w:left w:val="single" w:sz="4" w:space="0" w:color="auto"/>
              <w:bottom w:val="single" w:sz="4" w:space="0" w:color="auto"/>
              <w:right w:val="single" w:sz="4" w:space="0" w:color="auto"/>
            </w:tcBorders>
            <w:vAlign w:val="center"/>
          </w:tcPr>
          <w:p w14:paraId="72351C5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A8D7F8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298B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E8883C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63391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37212E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A4B1D2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EAA2BB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15C27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5771D99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B6732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6CFA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6C9945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4B8ED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3B3966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B9E1E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C15295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62DFADC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1A3D2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A7D74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FBADA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2241526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56D62873" w14:textId="77777777" w:rsidTr="009723D7">
        <w:trPr>
          <w:trHeight w:val="371"/>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14:paraId="78E90463" w14:textId="77777777" w:rsidR="009723D7" w:rsidRPr="007B2A5D" w:rsidRDefault="009723D7" w:rsidP="00404E1D">
            <w:pPr>
              <w:spacing w:before="60" w:after="60" w:line="276" w:lineRule="auto"/>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Khối kiến thức nghiệp vụ sư phạm</w:t>
            </w:r>
            <w:r w:rsidRPr="007B2A5D">
              <w:rPr>
                <w:rFonts w:ascii="Times New Roman" w:eastAsia="Times New Roman" w:hAnsi="Times New Roman" w:cs="Times New Roman"/>
                <w:b/>
                <w:bCs/>
                <w:sz w:val="26"/>
                <w:szCs w:val="26"/>
              </w:rPr>
              <w:t>(M5)</w:t>
            </w:r>
          </w:p>
        </w:tc>
        <w:tc>
          <w:tcPr>
            <w:tcW w:w="360" w:type="dxa"/>
            <w:tcBorders>
              <w:top w:val="single" w:sz="4" w:space="0" w:color="auto"/>
              <w:left w:val="single" w:sz="4" w:space="0" w:color="auto"/>
              <w:bottom w:val="single" w:sz="4" w:space="0" w:color="auto"/>
              <w:right w:val="single" w:sz="4" w:space="0" w:color="auto"/>
            </w:tcBorders>
            <w:vAlign w:val="center"/>
          </w:tcPr>
          <w:p w14:paraId="1E5A542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A5A74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48B1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F8F16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0520CE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6C4F55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D060AF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BE05EB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99E149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20884EE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47C54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688BC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9C6968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8A697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2FD476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9A8615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BAAAE7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7DF46BC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D80CA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6B696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B8118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E8531D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12B9A468" w14:textId="77777777" w:rsidTr="009723D7">
        <w:trPr>
          <w:trHeight w:val="505"/>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14:paraId="70DA9CB7" w14:textId="77777777" w:rsidR="009723D7" w:rsidRPr="007B2A5D" w:rsidRDefault="009723D7" w:rsidP="00404E1D">
            <w:pPr>
              <w:spacing w:after="0" w:line="276" w:lineRule="auto"/>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học phần bắt buộc</w:t>
            </w:r>
          </w:p>
        </w:tc>
        <w:tc>
          <w:tcPr>
            <w:tcW w:w="360" w:type="dxa"/>
            <w:tcBorders>
              <w:top w:val="single" w:sz="4" w:space="0" w:color="auto"/>
              <w:left w:val="single" w:sz="4" w:space="0" w:color="auto"/>
              <w:bottom w:val="single" w:sz="4" w:space="0" w:color="auto"/>
              <w:right w:val="single" w:sz="4" w:space="0" w:color="auto"/>
            </w:tcBorders>
            <w:vAlign w:val="center"/>
          </w:tcPr>
          <w:p w14:paraId="0DBB09A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B6CFD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1BC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7FC4A0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4B165E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49E59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9D9B1F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F8E3F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F2FB65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5472CD1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31FE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FCB7C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D24551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E14BD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F2753F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2CC206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C04508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C9168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60690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AA114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66960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1F97844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4B91B466" w14:textId="77777777" w:rsidTr="009723D7">
        <w:trPr>
          <w:trHeight w:val="413"/>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14:paraId="76E4E7B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Phương pháp dạy học Mỹ thuật 1</w:t>
            </w:r>
          </w:p>
        </w:tc>
        <w:tc>
          <w:tcPr>
            <w:tcW w:w="360" w:type="dxa"/>
            <w:tcBorders>
              <w:top w:val="single" w:sz="4" w:space="0" w:color="auto"/>
              <w:left w:val="single" w:sz="4" w:space="0" w:color="auto"/>
              <w:bottom w:val="single" w:sz="4" w:space="0" w:color="auto"/>
              <w:right w:val="single" w:sz="4" w:space="0" w:color="auto"/>
            </w:tcBorders>
            <w:vAlign w:val="center"/>
          </w:tcPr>
          <w:p w14:paraId="469B6C8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9FE88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8BA0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BF51B0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51A7A6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3D7080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B5CC8D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192C6F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6E6BA4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0C86295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EDB0E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A73DE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38FF313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100AC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F7B7C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F5FF65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F799A8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672924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5F84F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7D8F1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E638A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D17F7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3427F165" w14:textId="77777777" w:rsidTr="009723D7">
        <w:trPr>
          <w:trHeight w:val="521"/>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14:paraId="2FC280E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Phương pháp dạy học Mỹ thuật 2</w:t>
            </w:r>
          </w:p>
        </w:tc>
        <w:tc>
          <w:tcPr>
            <w:tcW w:w="360" w:type="dxa"/>
            <w:tcBorders>
              <w:top w:val="single" w:sz="4" w:space="0" w:color="auto"/>
              <w:left w:val="single" w:sz="4" w:space="0" w:color="auto"/>
              <w:bottom w:val="single" w:sz="4" w:space="0" w:color="auto"/>
              <w:right w:val="single" w:sz="4" w:space="0" w:color="auto"/>
            </w:tcBorders>
            <w:vAlign w:val="center"/>
          </w:tcPr>
          <w:p w14:paraId="53D7DB3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B0170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2B5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747452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4341A7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DE9384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71FDF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CC8029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019448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24670D2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7001F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07F2B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3FF720B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AFA65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B8DFE0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156130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E24C2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73558C6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F7402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63F2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4F81E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D37E3B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63CFFDAE" w14:textId="77777777" w:rsidTr="009723D7">
        <w:trPr>
          <w:trHeight w:val="473"/>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14:paraId="7B648A9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Tâm lý học</w:t>
            </w:r>
          </w:p>
        </w:tc>
        <w:tc>
          <w:tcPr>
            <w:tcW w:w="360" w:type="dxa"/>
            <w:tcBorders>
              <w:top w:val="single" w:sz="4" w:space="0" w:color="auto"/>
              <w:left w:val="single" w:sz="4" w:space="0" w:color="auto"/>
              <w:bottom w:val="single" w:sz="4" w:space="0" w:color="auto"/>
              <w:right w:val="single" w:sz="4" w:space="0" w:color="auto"/>
            </w:tcBorders>
            <w:vAlign w:val="center"/>
          </w:tcPr>
          <w:p w14:paraId="5B25364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D9FBB2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A8E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28A15E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676D09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72D78B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67BE27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9AC944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CC12A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49877D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EB9EA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32F8C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557E276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B9AC9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51E694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ABAB05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70D20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DB5EE7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89D2B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65E35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CF5C2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60FB6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46AF8244" w14:textId="77777777" w:rsidTr="009723D7">
        <w:trPr>
          <w:trHeight w:val="282"/>
        </w:trPr>
        <w:tc>
          <w:tcPr>
            <w:tcW w:w="2700" w:type="dxa"/>
            <w:tcBorders>
              <w:top w:val="single" w:sz="4" w:space="0" w:color="auto"/>
              <w:left w:val="single" w:sz="8" w:space="0" w:color="auto"/>
              <w:bottom w:val="single" w:sz="8" w:space="0" w:color="auto"/>
              <w:right w:val="single" w:sz="4" w:space="0" w:color="auto"/>
            </w:tcBorders>
            <w:shd w:val="clear" w:color="auto" w:fill="auto"/>
            <w:vAlign w:val="center"/>
          </w:tcPr>
          <w:p w14:paraId="3D43F82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Giáo dục học</w:t>
            </w:r>
          </w:p>
        </w:tc>
        <w:tc>
          <w:tcPr>
            <w:tcW w:w="360" w:type="dxa"/>
            <w:tcBorders>
              <w:top w:val="single" w:sz="4" w:space="0" w:color="auto"/>
              <w:left w:val="single" w:sz="4" w:space="0" w:color="auto"/>
              <w:bottom w:val="single" w:sz="4" w:space="0" w:color="auto"/>
              <w:right w:val="single" w:sz="4" w:space="0" w:color="auto"/>
            </w:tcBorders>
            <w:vAlign w:val="center"/>
          </w:tcPr>
          <w:p w14:paraId="7393678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8F86A5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41E1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7D4134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DF4756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6494F8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57DD19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6DDF0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B54179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341AA20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C69EA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C1BB7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2541D10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FC924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C8438A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77E6BD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7FBAC5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D0E3C0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22810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BD06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B2C44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F2056D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05E58172" w14:textId="77777777" w:rsidTr="009723D7">
        <w:trPr>
          <w:trHeight w:val="376"/>
        </w:trPr>
        <w:tc>
          <w:tcPr>
            <w:tcW w:w="2700" w:type="dxa"/>
            <w:tcBorders>
              <w:top w:val="single" w:sz="4" w:space="0" w:color="auto"/>
              <w:left w:val="single" w:sz="8" w:space="0" w:color="auto"/>
              <w:bottom w:val="single" w:sz="8" w:space="0" w:color="auto"/>
              <w:right w:val="single" w:sz="4" w:space="0" w:color="auto"/>
            </w:tcBorders>
            <w:shd w:val="clear" w:color="auto" w:fill="auto"/>
            <w:vAlign w:val="center"/>
          </w:tcPr>
          <w:p w14:paraId="56254BB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Rèn  luyện nghiệp vụ Sư phạm</w:t>
            </w:r>
          </w:p>
        </w:tc>
        <w:tc>
          <w:tcPr>
            <w:tcW w:w="360" w:type="dxa"/>
            <w:tcBorders>
              <w:top w:val="single" w:sz="4" w:space="0" w:color="auto"/>
              <w:left w:val="single" w:sz="4" w:space="0" w:color="auto"/>
              <w:bottom w:val="single" w:sz="4" w:space="0" w:color="auto"/>
              <w:right w:val="single" w:sz="4" w:space="0" w:color="auto"/>
            </w:tcBorders>
            <w:vAlign w:val="center"/>
          </w:tcPr>
          <w:p w14:paraId="6FD74DC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1CEB2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33D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E88D47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24BFE9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87308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02761F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E5571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64A96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266E06C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066F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EDD4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01F1E74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41ED8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442150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62CCAB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F6991E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00FAA2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FE920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34C87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FA96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7612C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6AD31D10" w14:textId="77777777" w:rsidTr="009723D7">
        <w:trPr>
          <w:trHeight w:val="328"/>
        </w:trPr>
        <w:tc>
          <w:tcPr>
            <w:tcW w:w="2700" w:type="dxa"/>
            <w:tcBorders>
              <w:top w:val="single" w:sz="4" w:space="0" w:color="auto"/>
              <w:left w:val="single" w:sz="8" w:space="0" w:color="auto"/>
              <w:bottom w:val="single" w:sz="8" w:space="0" w:color="auto"/>
              <w:right w:val="single" w:sz="4" w:space="0" w:color="auto"/>
            </w:tcBorders>
            <w:shd w:val="clear" w:color="auto" w:fill="auto"/>
            <w:vAlign w:val="center"/>
          </w:tcPr>
          <w:p w14:paraId="50A3950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
                <w:bCs/>
                <w:i/>
                <w:iCs/>
                <w:sz w:val="26"/>
                <w:szCs w:val="26"/>
              </w:rPr>
              <w:t>Các học phần tự chọn</w:t>
            </w:r>
          </w:p>
        </w:tc>
        <w:tc>
          <w:tcPr>
            <w:tcW w:w="360" w:type="dxa"/>
            <w:tcBorders>
              <w:top w:val="single" w:sz="4" w:space="0" w:color="auto"/>
              <w:left w:val="single" w:sz="4" w:space="0" w:color="auto"/>
              <w:bottom w:val="single" w:sz="4" w:space="0" w:color="auto"/>
              <w:right w:val="single" w:sz="4" w:space="0" w:color="auto"/>
            </w:tcBorders>
            <w:vAlign w:val="center"/>
          </w:tcPr>
          <w:p w14:paraId="2E992A9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5040F7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31B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8D02FD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5C72B2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4CE98C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4C7296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78C804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422FE3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4D7E46B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6B94B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34760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9A11D6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F1A7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5A44A2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ABD1BA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DB721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4B4F00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6989F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DFD7B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63B71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5974A46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5E23186C" w14:textId="77777777" w:rsidTr="009723D7">
        <w:trPr>
          <w:trHeight w:val="328"/>
        </w:trPr>
        <w:tc>
          <w:tcPr>
            <w:tcW w:w="2700" w:type="dxa"/>
            <w:tcBorders>
              <w:top w:val="single" w:sz="4" w:space="0" w:color="auto"/>
              <w:left w:val="single" w:sz="8" w:space="0" w:color="auto"/>
              <w:bottom w:val="single" w:sz="8" w:space="0" w:color="auto"/>
              <w:right w:val="single" w:sz="4" w:space="0" w:color="auto"/>
            </w:tcBorders>
            <w:shd w:val="clear" w:color="auto" w:fill="auto"/>
          </w:tcPr>
          <w:p w14:paraId="400EEA5F"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hAnsi="Times New Roman" w:cs="Times New Roman"/>
                <w:sz w:val="26"/>
                <w:szCs w:val="26"/>
              </w:rPr>
              <w:t>Trải nghiệm hoạt động mỹ thuật</w:t>
            </w:r>
          </w:p>
        </w:tc>
        <w:tc>
          <w:tcPr>
            <w:tcW w:w="360" w:type="dxa"/>
            <w:tcBorders>
              <w:top w:val="single" w:sz="4" w:space="0" w:color="auto"/>
              <w:left w:val="single" w:sz="4" w:space="0" w:color="auto"/>
              <w:bottom w:val="single" w:sz="4" w:space="0" w:color="auto"/>
              <w:right w:val="single" w:sz="4" w:space="0" w:color="auto"/>
            </w:tcBorders>
            <w:vAlign w:val="center"/>
          </w:tcPr>
          <w:p w14:paraId="174206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AF565A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A040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988344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94ACEE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5EF58F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A34E3A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A0E7B6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8A0C9F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3B705D9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C292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72079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6899A08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B0BDE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F7307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AE976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96DD6E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5D91F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8AE61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AAACD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B4B6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1C282D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23D08452" w14:textId="77777777" w:rsidTr="009723D7">
        <w:trPr>
          <w:trHeight w:val="227"/>
        </w:trPr>
        <w:tc>
          <w:tcPr>
            <w:tcW w:w="2700" w:type="dxa"/>
            <w:tcBorders>
              <w:top w:val="single" w:sz="4" w:space="0" w:color="auto"/>
              <w:left w:val="single" w:sz="8" w:space="0" w:color="auto"/>
              <w:bottom w:val="single" w:sz="8" w:space="0" w:color="auto"/>
              <w:right w:val="single" w:sz="4" w:space="0" w:color="auto"/>
            </w:tcBorders>
            <w:shd w:val="clear" w:color="auto" w:fill="auto"/>
          </w:tcPr>
          <w:p w14:paraId="036CD3A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Tâm lý học nghệ thuật</w:t>
            </w:r>
          </w:p>
        </w:tc>
        <w:tc>
          <w:tcPr>
            <w:tcW w:w="360" w:type="dxa"/>
            <w:tcBorders>
              <w:top w:val="single" w:sz="4" w:space="0" w:color="auto"/>
              <w:left w:val="single" w:sz="4" w:space="0" w:color="auto"/>
              <w:bottom w:val="single" w:sz="4" w:space="0" w:color="auto"/>
              <w:right w:val="single" w:sz="4" w:space="0" w:color="auto"/>
            </w:tcBorders>
            <w:vAlign w:val="center"/>
          </w:tcPr>
          <w:p w14:paraId="0100A78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126C0A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A8B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D7D433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988B48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C82F7A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7627D0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862FA6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82C170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7E7C65C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5A1F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7443A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2055551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ACFB3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B2D390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0F0A9A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BA9B18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380D636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AB90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CAEB8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BA7E1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88365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1F216E93" w14:textId="77777777" w:rsidTr="009723D7">
        <w:trPr>
          <w:trHeight w:val="546"/>
        </w:trPr>
        <w:tc>
          <w:tcPr>
            <w:tcW w:w="2700" w:type="dxa"/>
            <w:tcBorders>
              <w:top w:val="single" w:sz="4" w:space="0" w:color="auto"/>
              <w:left w:val="single" w:sz="8" w:space="0" w:color="auto"/>
              <w:bottom w:val="single" w:sz="8" w:space="0" w:color="auto"/>
              <w:right w:val="single" w:sz="4" w:space="0" w:color="auto"/>
            </w:tcBorders>
            <w:shd w:val="clear" w:color="auto" w:fill="auto"/>
            <w:vAlign w:val="center"/>
          </w:tcPr>
          <w:p w14:paraId="1171147C" w14:textId="77777777" w:rsidR="009723D7" w:rsidRPr="007B2A5D" w:rsidRDefault="009723D7" w:rsidP="00404E1D">
            <w:pPr>
              <w:spacing w:before="60" w:after="60" w:line="276" w:lineRule="auto"/>
              <w:rPr>
                <w:rFonts w:ascii="Times New Roman" w:eastAsia="Times New Roman" w:hAnsi="Times New Roman" w:cs="Times New Roman"/>
                <w:b/>
                <w:sz w:val="26"/>
                <w:szCs w:val="26"/>
                <w:lang w:val="pt-BR"/>
              </w:rPr>
            </w:pPr>
            <w:r w:rsidRPr="007B2A5D">
              <w:rPr>
                <w:rFonts w:ascii="Times New Roman" w:eastAsia="Times New Roman" w:hAnsi="Times New Roman" w:cs="Times New Roman"/>
                <w:b/>
                <w:sz w:val="26"/>
                <w:szCs w:val="26"/>
                <w:lang w:val="pt-BR"/>
              </w:rPr>
              <w:t>Khối kiến thức thực tế chuyên môn, thực tập và tốt nghiệp</w:t>
            </w:r>
            <w:r w:rsidRPr="007B2A5D">
              <w:rPr>
                <w:rFonts w:ascii="Times New Roman" w:eastAsia="Times New Roman" w:hAnsi="Times New Roman" w:cs="Times New Roman"/>
                <w:b/>
                <w:bCs/>
                <w:sz w:val="26"/>
                <w:szCs w:val="26"/>
              </w:rPr>
              <w:t>(M6)</w:t>
            </w:r>
          </w:p>
        </w:tc>
        <w:tc>
          <w:tcPr>
            <w:tcW w:w="360" w:type="dxa"/>
            <w:tcBorders>
              <w:top w:val="single" w:sz="4" w:space="0" w:color="auto"/>
              <w:left w:val="single" w:sz="4" w:space="0" w:color="auto"/>
              <w:bottom w:val="single" w:sz="4" w:space="0" w:color="auto"/>
              <w:right w:val="single" w:sz="4" w:space="0" w:color="auto"/>
            </w:tcBorders>
            <w:vAlign w:val="center"/>
          </w:tcPr>
          <w:p w14:paraId="3A2B929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4A397E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651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4670AA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01016F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44EB7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AE1E62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746C19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07E189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00817A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54859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952A5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885EC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DC05D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7D8EE1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08337C5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A3508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F97688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924E4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D0B81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33A8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7E31EC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0835EDD5" w14:textId="77777777" w:rsidTr="009723D7">
        <w:trPr>
          <w:trHeight w:val="554"/>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14:paraId="609BB78C" w14:textId="77777777" w:rsidR="009723D7" w:rsidRPr="007B2A5D" w:rsidRDefault="009723D7" w:rsidP="00404E1D">
            <w:pPr>
              <w:spacing w:before="60" w:after="60" w:line="276" w:lineRule="auto"/>
              <w:rPr>
                <w:rFonts w:ascii="Times New Roman" w:eastAsia="Times New Roman" w:hAnsi="Times New Roman" w:cs="Times New Roman"/>
                <w:b/>
                <w:i/>
                <w:sz w:val="26"/>
                <w:szCs w:val="26"/>
                <w:lang w:val="pt-BR"/>
              </w:rPr>
            </w:pPr>
            <w:r w:rsidRPr="007B2A5D">
              <w:rPr>
                <w:rFonts w:ascii="Times New Roman" w:eastAsia="Times New Roman" w:hAnsi="Times New Roman" w:cs="Times New Roman"/>
                <w:b/>
                <w:i/>
                <w:sz w:val="26"/>
                <w:szCs w:val="26"/>
                <w:lang w:val="pt-BR"/>
              </w:rPr>
              <w:t>Khối kiến thức thực tế, thực tập nghề nghiệp</w:t>
            </w:r>
          </w:p>
        </w:tc>
        <w:tc>
          <w:tcPr>
            <w:tcW w:w="360" w:type="dxa"/>
            <w:tcBorders>
              <w:top w:val="single" w:sz="4" w:space="0" w:color="auto"/>
              <w:left w:val="single" w:sz="4" w:space="0" w:color="auto"/>
              <w:bottom w:val="single" w:sz="4" w:space="0" w:color="auto"/>
              <w:right w:val="single" w:sz="4" w:space="0" w:color="auto"/>
            </w:tcBorders>
            <w:vAlign w:val="center"/>
          </w:tcPr>
          <w:p w14:paraId="50DD4D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5025AC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25A0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6251D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8DF33F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15D9EBF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43E3D0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2B7BDE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DFE60D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42D65BA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878C1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16D19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397413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1A40E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B396F0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56562D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D8CCEC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DE4B2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9E0A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063AA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04E43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FB32F9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68433E9D" w14:textId="77777777" w:rsidTr="009723D7">
        <w:trPr>
          <w:trHeight w:val="390"/>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14:paraId="17F1B16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Thực tế chuyên môn 1</w:t>
            </w:r>
          </w:p>
        </w:tc>
        <w:tc>
          <w:tcPr>
            <w:tcW w:w="360" w:type="dxa"/>
            <w:tcBorders>
              <w:top w:val="single" w:sz="4" w:space="0" w:color="auto"/>
              <w:left w:val="single" w:sz="4" w:space="0" w:color="auto"/>
              <w:bottom w:val="single" w:sz="4" w:space="0" w:color="auto"/>
              <w:right w:val="single" w:sz="4" w:space="0" w:color="auto"/>
            </w:tcBorders>
            <w:vAlign w:val="center"/>
          </w:tcPr>
          <w:p w14:paraId="2E2FE95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F1804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6F9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47C2BE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AAD448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42B332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85560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E5FA94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6EDF78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223E2E7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887FA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9581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6B8AA4C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E0F82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19CEC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4C28C4E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16E82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30D4DAE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DF061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F8A9D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97A9A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153D5F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0452C2BB" w14:textId="77777777" w:rsidTr="009723D7">
        <w:trPr>
          <w:trHeight w:val="410"/>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14:paraId="76C5F27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Thực tế chuyên môn 2</w:t>
            </w:r>
          </w:p>
        </w:tc>
        <w:tc>
          <w:tcPr>
            <w:tcW w:w="360" w:type="dxa"/>
            <w:tcBorders>
              <w:top w:val="single" w:sz="4" w:space="0" w:color="auto"/>
              <w:left w:val="single" w:sz="4" w:space="0" w:color="auto"/>
              <w:bottom w:val="single" w:sz="4" w:space="0" w:color="auto"/>
              <w:right w:val="single" w:sz="4" w:space="0" w:color="auto"/>
            </w:tcBorders>
            <w:vAlign w:val="center"/>
          </w:tcPr>
          <w:p w14:paraId="22F47D0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86C4FE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12D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572BBA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D96051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F4DC39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554F38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70EADE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9322B1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04AB15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59203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34C96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241F20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2DBAA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A5EFD8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392FE70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DBDBA1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729A304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3AAE6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411EC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457F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42E6E8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1DE67043" w14:textId="77777777" w:rsidTr="009723D7">
        <w:trPr>
          <w:trHeight w:val="273"/>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14:paraId="76052E5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Thực tế chuyên môn 3</w:t>
            </w:r>
          </w:p>
        </w:tc>
        <w:tc>
          <w:tcPr>
            <w:tcW w:w="360" w:type="dxa"/>
            <w:tcBorders>
              <w:top w:val="single" w:sz="4" w:space="0" w:color="auto"/>
              <w:left w:val="single" w:sz="4" w:space="0" w:color="auto"/>
              <w:bottom w:val="single" w:sz="4" w:space="0" w:color="auto"/>
              <w:right w:val="single" w:sz="4" w:space="0" w:color="auto"/>
            </w:tcBorders>
            <w:vAlign w:val="center"/>
          </w:tcPr>
          <w:p w14:paraId="3FCE9D9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4814E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CB69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5B625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7C043B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5F2D58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FF6037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BEFD64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AFB56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0729B36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D3D5B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BBF9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684FFF7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08215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32F4E24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7996A1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87422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701B7B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F106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889B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BE074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029C7E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521BB298" w14:textId="77777777" w:rsidTr="009723D7">
        <w:trPr>
          <w:trHeight w:val="406"/>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14:paraId="2C6D8C8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Thực tập sư phạm 1</w:t>
            </w:r>
          </w:p>
        </w:tc>
        <w:tc>
          <w:tcPr>
            <w:tcW w:w="360" w:type="dxa"/>
            <w:tcBorders>
              <w:top w:val="single" w:sz="4" w:space="0" w:color="auto"/>
              <w:left w:val="single" w:sz="4" w:space="0" w:color="auto"/>
              <w:bottom w:val="single" w:sz="4" w:space="0" w:color="auto"/>
              <w:right w:val="single" w:sz="4" w:space="0" w:color="auto"/>
            </w:tcBorders>
            <w:vAlign w:val="center"/>
          </w:tcPr>
          <w:p w14:paraId="01B5479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287AA2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71BD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513119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797BB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2FE4D6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0ECCF4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7D87C4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723C2E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71F9B47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8E410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61A2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6394A33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47A5F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FB7CFA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59A5EC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D81B65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43E3C2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9624E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131E2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79267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77C4C08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34FF3C2F" w14:textId="77777777" w:rsidTr="009723D7">
        <w:trPr>
          <w:trHeight w:val="412"/>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14:paraId="0B9F554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Thực tập sư phạm 2</w:t>
            </w:r>
          </w:p>
        </w:tc>
        <w:tc>
          <w:tcPr>
            <w:tcW w:w="360" w:type="dxa"/>
            <w:tcBorders>
              <w:top w:val="single" w:sz="4" w:space="0" w:color="auto"/>
              <w:left w:val="single" w:sz="4" w:space="0" w:color="auto"/>
              <w:bottom w:val="single" w:sz="4" w:space="0" w:color="auto"/>
              <w:right w:val="single" w:sz="4" w:space="0" w:color="auto"/>
            </w:tcBorders>
            <w:vAlign w:val="center"/>
          </w:tcPr>
          <w:p w14:paraId="7A963E8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0E9CFC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5068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B68E91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2C24AE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2C15BD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EEBFBC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E25CFA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B9B9DB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3BFE7F3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629BD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00AE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242F09C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96A3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D089D2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E8109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7679E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0D4B6FE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10036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5E3E4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884A2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C9115D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63B6935E" w14:textId="77777777" w:rsidTr="009723D7">
        <w:trPr>
          <w:trHeight w:val="417"/>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14:paraId="3EB4AC9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
                <w:i/>
                <w:sz w:val="26"/>
                <w:szCs w:val="26"/>
                <w:lang w:val="pt-BR"/>
              </w:rPr>
              <w:t>Khối kiến thức tốt nghiệp</w:t>
            </w:r>
          </w:p>
        </w:tc>
        <w:tc>
          <w:tcPr>
            <w:tcW w:w="360" w:type="dxa"/>
            <w:tcBorders>
              <w:top w:val="single" w:sz="4" w:space="0" w:color="auto"/>
              <w:left w:val="single" w:sz="4" w:space="0" w:color="auto"/>
              <w:bottom w:val="single" w:sz="4" w:space="0" w:color="auto"/>
              <w:right w:val="single" w:sz="4" w:space="0" w:color="auto"/>
            </w:tcBorders>
            <w:vAlign w:val="center"/>
          </w:tcPr>
          <w:p w14:paraId="344D1A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CF238F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F546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6D618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E706D1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1A14E62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ECDB91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541675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925535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50" w:type="dxa"/>
            <w:tcBorders>
              <w:top w:val="single" w:sz="4" w:space="0" w:color="auto"/>
              <w:left w:val="single" w:sz="4" w:space="0" w:color="auto"/>
              <w:bottom w:val="single" w:sz="4" w:space="0" w:color="auto"/>
              <w:right w:val="single" w:sz="4" w:space="0" w:color="auto"/>
            </w:tcBorders>
            <w:vAlign w:val="center"/>
          </w:tcPr>
          <w:p w14:paraId="07FBCE7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2C36C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3DFC5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460712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54811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7CE80BC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6D1941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CF045A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28ADA5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A6E3D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7FEBA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7F334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vAlign w:val="center"/>
          </w:tcPr>
          <w:p w14:paraId="25DE7EE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40E0E558" w14:textId="77777777" w:rsidTr="009723D7">
        <w:trPr>
          <w:trHeight w:val="282"/>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14:paraId="6E40733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Sáng tác Mỹ thuật (SPMT)</w:t>
            </w:r>
          </w:p>
        </w:tc>
        <w:tc>
          <w:tcPr>
            <w:tcW w:w="360" w:type="dxa"/>
            <w:tcBorders>
              <w:top w:val="single" w:sz="4" w:space="0" w:color="auto"/>
              <w:left w:val="single" w:sz="4" w:space="0" w:color="auto"/>
              <w:bottom w:val="single" w:sz="4" w:space="0" w:color="auto"/>
              <w:right w:val="single" w:sz="4" w:space="0" w:color="auto"/>
            </w:tcBorders>
            <w:vAlign w:val="center"/>
          </w:tcPr>
          <w:p w14:paraId="3991A8D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406936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092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D1EB24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DA9212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C69E88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60B4E1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ABF1B7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08DD25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7BCC18B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DD2A0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A1363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3DA9AB4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1BBD3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036062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0397AC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CB29E1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1B68A69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CC940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58875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4D25E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0B37D7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tr w:rsidR="009723D7" w:rsidRPr="007B2A5D" w14:paraId="54F010DE" w14:textId="77777777" w:rsidTr="009723D7">
        <w:trPr>
          <w:trHeight w:val="517"/>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14:paraId="0ECB33C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Khóa luận/Hoạt động SPMT tổng hợp</w:t>
            </w:r>
          </w:p>
        </w:tc>
        <w:tc>
          <w:tcPr>
            <w:tcW w:w="360" w:type="dxa"/>
            <w:tcBorders>
              <w:top w:val="single" w:sz="4" w:space="0" w:color="auto"/>
              <w:left w:val="single" w:sz="4" w:space="0" w:color="auto"/>
              <w:bottom w:val="single" w:sz="4" w:space="0" w:color="auto"/>
              <w:right w:val="single" w:sz="4" w:space="0" w:color="auto"/>
            </w:tcBorders>
            <w:vAlign w:val="center"/>
          </w:tcPr>
          <w:p w14:paraId="248DB50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B66AAA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EA69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339862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0DC992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9ED3BB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D19030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95B65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18164E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450" w:type="dxa"/>
            <w:tcBorders>
              <w:top w:val="single" w:sz="4" w:space="0" w:color="auto"/>
              <w:left w:val="single" w:sz="4" w:space="0" w:color="auto"/>
              <w:bottom w:val="single" w:sz="4" w:space="0" w:color="auto"/>
              <w:right w:val="single" w:sz="4" w:space="0" w:color="auto"/>
            </w:tcBorders>
            <w:vAlign w:val="center"/>
          </w:tcPr>
          <w:p w14:paraId="4C07B87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3CBE4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5D0F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vAlign w:val="center"/>
          </w:tcPr>
          <w:p w14:paraId="6537BD6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6AD4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6B62D9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4A38D6B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1920AE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70" w:type="dxa"/>
            <w:tcBorders>
              <w:top w:val="single" w:sz="4" w:space="0" w:color="auto"/>
              <w:left w:val="single" w:sz="4" w:space="0" w:color="auto"/>
              <w:bottom w:val="single" w:sz="4" w:space="0" w:color="auto"/>
              <w:right w:val="single" w:sz="4" w:space="0" w:color="auto"/>
            </w:tcBorders>
            <w:vAlign w:val="center"/>
          </w:tcPr>
          <w:p w14:paraId="5AB9841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0CE1A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38FE8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88A85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c>
          <w:tcPr>
            <w:tcW w:w="360" w:type="dxa"/>
            <w:tcBorders>
              <w:top w:val="single" w:sz="4" w:space="0" w:color="auto"/>
              <w:left w:val="single" w:sz="4" w:space="0" w:color="auto"/>
              <w:bottom w:val="single" w:sz="4" w:space="0" w:color="auto"/>
              <w:right w:val="single" w:sz="4" w:space="0" w:color="auto"/>
            </w:tcBorders>
            <w:vAlign w:val="center"/>
          </w:tcPr>
          <w:p w14:paraId="19AE75F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x</w:t>
            </w:r>
          </w:p>
        </w:tc>
      </w:tr>
      <w:bookmarkEnd w:id="4"/>
    </w:tbl>
    <w:p w14:paraId="31BB3363" w14:textId="77777777" w:rsidR="009723D7" w:rsidRPr="007B2A5D" w:rsidRDefault="009723D7" w:rsidP="00404E1D">
      <w:pPr>
        <w:spacing w:after="200" w:line="276" w:lineRule="auto"/>
        <w:ind w:left="720"/>
        <w:contextualSpacing/>
        <w:jc w:val="center"/>
        <w:rPr>
          <w:rFonts w:ascii="Times New Roman" w:eastAsia="Calibri" w:hAnsi="Times New Roman" w:cs="Times New Roman"/>
          <w:b/>
          <w:sz w:val="26"/>
          <w:szCs w:val="26"/>
          <w:lang w:eastAsia="x-none"/>
        </w:rPr>
      </w:pPr>
    </w:p>
    <w:p w14:paraId="412A1487" w14:textId="77777777" w:rsidR="009723D7" w:rsidRPr="007B2A5D" w:rsidRDefault="009723D7" w:rsidP="00404E1D">
      <w:pPr>
        <w:spacing w:after="0" w:line="276" w:lineRule="auto"/>
        <w:rPr>
          <w:rFonts w:ascii="Times New Roman" w:eastAsia="Calibri" w:hAnsi="Times New Roman" w:cs="Times New Roman"/>
          <w:b/>
          <w:sz w:val="26"/>
          <w:szCs w:val="26"/>
          <w:lang w:val="pt-PT"/>
        </w:rPr>
      </w:pPr>
    </w:p>
    <w:p w14:paraId="085CEC3B" w14:textId="77777777" w:rsidR="009723D7" w:rsidRPr="007B2A5D" w:rsidRDefault="009723D7" w:rsidP="00404E1D">
      <w:pPr>
        <w:spacing w:after="0" w:line="276" w:lineRule="auto"/>
        <w:rPr>
          <w:rFonts w:ascii="Times New Roman" w:eastAsia="Calibri" w:hAnsi="Times New Roman" w:cs="Times New Roman"/>
          <w:b/>
          <w:sz w:val="26"/>
          <w:szCs w:val="26"/>
          <w:lang w:val="pt-PT"/>
        </w:rPr>
      </w:pPr>
    </w:p>
    <w:p w14:paraId="644E4334" w14:textId="77777777" w:rsidR="009723D7" w:rsidRPr="007B2A5D" w:rsidRDefault="009723D7" w:rsidP="00404E1D">
      <w:pPr>
        <w:spacing w:after="0" w:line="276" w:lineRule="auto"/>
        <w:rPr>
          <w:rFonts w:ascii="Times New Roman" w:eastAsia="Calibri" w:hAnsi="Times New Roman" w:cs="Times New Roman"/>
          <w:b/>
          <w:sz w:val="26"/>
          <w:szCs w:val="26"/>
          <w:lang w:val="pt-PT"/>
        </w:rPr>
      </w:pPr>
    </w:p>
    <w:p w14:paraId="0084AC41" w14:textId="77777777" w:rsidR="00E303DD" w:rsidRPr="007B2A5D" w:rsidRDefault="00E303DD" w:rsidP="00404E1D">
      <w:pPr>
        <w:spacing w:after="0" w:line="276" w:lineRule="auto"/>
        <w:rPr>
          <w:rFonts w:ascii="Times New Roman" w:eastAsia="Calibri" w:hAnsi="Times New Roman" w:cs="Times New Roman"/>
          <w:b/>
          <w:sz w:val="26"/>
          <w:szCs w:val="26"/>
          <w:lang w:val="pt-PT"/>
        </w:rPr>
      </w:pPr>
    </w:p>
    <w:p w14:paraId="7CD0E6CB" w14:textId="77777777" w:rsidR="00E303DD" w:rsidRPr="007B2A5D" w:rsidRDefault="00E303DD" w:rsidP="00404E1D">
      <w:pPr>
        <w:spacing w:after="0" w:line="276" w:lineRule="auto"/>
        <w:rPr>
          <w:rFonts w:ascii="Times New Roman" w:eastAsia="Calibri" w:hAnsi="Times New Roman" w:cs="Times New Roman"/>
          <w:b/>
          <w:sz w:val="26"/>
          <w:szCs w:val="26"/>
          <w:lang w:val="pt-PT"/>
        </w:rPr>
      </w:pPr>
    </w:p>
    <w:p w14:paraId="2A902986" w14:textId="6FDF4B07" w:rsidR="009723D7" w:rsidRPr="007B2A5D" w:rsidRDefault="009723D7" w:rsidP="00404E1D">
      <w:pPr>
        <w:spacing w:after="0" w:line="276" w:lineRule="auto"/>
        <w:rPr>
          <w:rFonts w:ascii="Times New Roman" w:eastAsia="Calibri" w:hAnsi="Times New Roman" w:cs="Times New Roman"/>
          <w:b/>
          <w:sz w:val="26"/>
          <w:szCs w:val="26"/>
          <w:lang w:val="pt-PT"/>
        </w:rPr>
      </w:pPr>
      <w:r w:rsidRPr="007B2A5D">
        <w:rPr>
          <w:rFonts w:ascii="Times New Roman" w:eastAsia="Calibri" w:hAnsi="Times New Roman" w:cs="Times New Roman"/>
          <w:b/>
          <w:sz w:val="26"/>
          <w:szCs w:val="26"/>
          <w:lang w:val="pt-PT"/>
        </w:rPr>
        <w:lastRenderedPageBreak/>
        <w:t>PHẦN IV: NỘI DUNG CHƯƠNG TRÌNH ĐÀO TẠO</w:t>
      </w:r>
    </w:p>
    <w:p w14:paraId="7795B29F" w14:textId="77777777" w:rsidR="009723D7" w:rsidRPr="007B2A5D" w:rsidRDefault="009723D7" w:rsidP="00404E1D">
      <w:pPr>
        <w:spacing w:after="0" w:line="276" w:lineRule="auto"/>
        <w:ind w:hanging="181"/>
        <w:jc w:val="both"/>
        <w:rPr>
          <w:rFonts w:ascii="Times New Roman" w:eastAsia="Times New Roman" w:hAnsi="Times New Roman" w:cs="Times New Roman"/>
          <w:b/>
          <w:bCs/>
          <w:i/>
          <w:iCs/>
          <w:sz w:val="26"/>
          <w:szCs w:val="26"/>
          <w:lang w:val="nb-NO" w:eastAsia="x-none"/>
        </w:rPr>
      </w:pPr>
      <w:r w:rsidRPr="007B2A5D">
        <w:rPr>
          <w:rFonts w:ascii="Times New Roman" w:eastAsia="Times New Roman" w:hAnsi="Times New Roman" w:cs="Times New Roman"/>
          <w:b/>
          <w:bCs/>
          <w:sz w:val="26"/>
          <w:szCs w:val="26"/>
          <w:lang w:val="vi-VN" w:eastAsia="x-none"/>
        </w:rPr>
        <w:t>1. Tóm tắt yêu cầu chương trình đào tạo</w:t>
      </w:r>
      <w:r w:rsidRPr="007B2A5D">
        <w:rPr>
          <w:rFonts w:ascii="Times New Roman" w:eastAsia="Times New Roman" w:hAnsi="Times New Roman" w:cs="Times New Roman"/>
          <w:b/>
          <w:bCs/>
          <w:i/>
          <w:iCs/>
          <w:sz w:val="26"/>
          <w:szCs w:val="26"/>
          <w:lang w:val="vi-VN" w:eastAsia="x-none"/>
        </w:rPr>
        <w:t xml:space="preserve"> </w:t>
      </w:r>
    </w:p>
    <w:p w14:paraId="44F27FC3" w14:textId="77777777" w:rsidR="009723D7" w:rsidRDefault="009723D7" w:rsidP="00404E1D">
      <w:pPr>
        <w:spacing w:after="0" w:line="276" w:lineRule="auto"/>
        <w:ind w:hanging="181"/>
        <w:jc w:val="both"/>
        <w:rPr>
          <w:rFonts w:ascii="Times New Roman" w:eastAsia="Times New Roman" w:hAnsi="Times New Roman" w:cs="Times New Roman"/>
          <w:b/>
          <w:i/>
          <w:sz w:val="26"/>
          <w:szCs w:val="26"/>
          <w:lang w:val="vi-VN" w:eastAsia="x-none"/>
        </w:rPr>
      </w:pPr>
      <w:r w:rsidRPr="007B2A5D">
        <w:rPr>
          <w:rFonts w:ascii="Times New Roman" w:eastAsia="Times New Roman" w:hAnsi="Times New Roman" w:cs="Times New Roman"/>
          <w:b/>
          <w:bCs/>
          <w:i/>
          <w:iCs/>
          <w:sz w:val="26"/>
          <w:szCs w:val="26"/>
          <w:lang w:val="vi-VN" w:eastAsia="x-none"/>
        </w:rPr>
        <w:t>Tổng số tín chỉ phải tích luỹ:</w:t>
      </w:r>
      <w:r w:rsidRPr="007B2A5D">
        <w:rPr>
          <w:rFonts w:ascii="Times New Roman" w:eastAsia="Times New Roman" w:hAnsi="Times New Roman" w:cs="Times New Roman"/>
          <w:i/>
          <w:sz w:val="26"/>
          <w:szCs w:val="26"/>
          <w:lang w:val="vi-VN" w:eastAsia="x-none"/>
        </w:rPr>
        <w:t xml:space="preserve"> </w:t>
      </w:r>
      <w:r w:rsidRPr="007B2A5D">
        <w:rPr>
          <w:rFonts w:ascii="Times New Roman" w:eastAsia="Times New Roman" w:hAnsi="Times New Roman" w:cs="Times New Roman"/>
          <w:i/>
          <w:sz w:val="26"/>
          <w:szCs w:val="26"/>
          <w:lang w:val="vi-VN" w:eastAsia="x-none"/>
        </w:rPr>
        <w:tab/>
      </w:r>
      <w:r w:rsidRPr="007B2A5D">
        <w:rPr>
          <w:rFonts w:ascii="Times New Roman" w:eastAsia="Times New Roman" w:hAnsi="Times New Roman" w:cs="Times New Roman"/>
          <w:sz w:val="26"/>
          <w:szCs w:val="26"/>
          <w:lang w:val="vi-VN" w:eastAsia="x-none"/>
        </w:rPr>
        <w:tab/>
      </w:r>
      <w:r w:rsidRPr="007B2A5D">
        <w:rPr>
          <w:rFonts w:ascii="Times New Roman" w:eastAsia="Times New Roman" w:hAnsi="Times New Roman" w:cs="Times New Roman"/>
          <w:sz w:val="26"/>
          <w:szCs w:val="26"/>
          <w:lang w:val="vi-VN" w:eastAsia="x-none"/>
        </w:rPr>
        <w:tab/>
        <w:t xml:space="preserve">                      </w:t>
      </w:r>
      <w:r w:rsidRPr="007B2A5D">
        <w:rPr>
          <w:rFonts w:ascii="Times New Roman" w:eastAsia="Times New Roman" w:hAnsi="Times New Roman" w:cs="Times New Roman"/>
          <w:sz w:val="26"/>
          <w:szCs w:val="26"/>
          <w:lang w:val="vi-VN" w:eastAsia="x-none"/>
        </w:rPr>
        <w:tab/>
      </w:r>
      <w:r w:rsidRPr="007B2A5D">
        <w:rPr>
          <w:rFonts w:ascii="Times New Roman" w:eastAsia="Times New Roman" w:hAnsi="Times New Roman" w:cs="Times New Roman"/>
          <w:b/>
          <w:i/>
          <w:sz w:val="26"/>
          <w:szCs w:val="26"/>
          <w:lang w:val="vi-VN" w:eastAsia="x-none"/>
        </w:rPr>
        <w:t>1</w:t>
      </w:r>
      <w:r w:rsidRPr="007B2A5D">
        <w:rPr>
          <w:rFonts w:ascii="Times New Roman" w:eastAsia="Times New Roman" w:hAnsi="Times New Roman" w:cs="Times New Roman"/>
          <w:b/>
          <w:i/>
          <w:sz w:val="26"/>
          <w:szCs w:val="26"/>
          <w:lang w:val="nb-NO" w:eastAsia="x-none"/>
        </w:rPr>
        <w:t>34</w:t>
      </w:r>
      <w:r w:rsidRPr="007B2A5D">
        <w:rPr>
          <w:rFonts w:ascii="Times New Roman" w:eastAsia="Times New Roman" w:hAnsi="Times New Roman" w:cs="Times New Roman"/>
          <w:b/>
          <w:i/>
          <w:sz w:val="26"/>
          <w:szCs w:val="26"/>
          <w:lang w:val="vi-VN" w:eastAsia="x-none"/>
        </w:rPr>
        <w:t xml:space="preserve"> tín chỉ</w:t>
      </w:r>
    </w:p>
    <w:p w14:paraId="36C059E2" w14:textId="0C44FBDC" w:rsidR="00366952" w:rsidRPr="00366952" w:rsidRDefault="00366952" w:rsidP="00366952">
      <w:pPr>
        <w:spacing w:after="0" w:line="276" w:lineRule="auto"/>
        <w:ind w:hanging="181"/>
        <w:jc w:val="center"/>
        <w:rPr>
          <w:rFonts w:ascii="Times New Roman" w:eastAsia="Times New Roman" w:hAnsi="Times New Roman" w:cs="Times New Roman"/>
          <w:bCs/>
          <w:sz w:val="26"/>
          <w:szCs w:val="26"/>
          <w:lang w:eastAsia="x-none"/>
        </w:rPr>
      </w:pPr>
      <w:r w:rsidRPr="00366952">
        <w:rPr>
          <w:rFonts w:ascii="Times New Roman" w:eastAsia="Times New Roman" w:hAnsi="Times New Roman" w:cs="Times New Roman"/>
          <w:i/>
          <w:sz w:val="26"/>
          <w:szCs w:val="26"/>
          <w:lang w:eastAsia="x-none"/>
        </w:rPr>
        <w:t>(Chưa bao gồm học phần Giáo dục quốc phòng)</w:t>
      </w:r>
    </w:p>
    <w:tbl>
      <w:tblPr>
        <w:tblW w:w="9652" w:type="dxa"/>
        <w:tblInd w:w="108" w:type="dxa"/>
        <w:tblLook w:val="01E0" w:firstRow="1" w:lastRow="1" w:firstColumn="1" w:lastColumn="1" w:noHBand="0" w:noVBand="0"/>
      </w:tblPr>
      <w:tblGrid>
        <w:gridCol w:w="7547"/>
        <w:gridCol w:w="2105"/>
      </w:tblGrid>
      <w:tr w:rsidR="00B57EA0" w:rsidRPr="007B2A5D" w14:paraId="4555982E" w14:textId="77777777" w:rsidTr="00B57EA0">
        <w:tc>
          <w:tcPr>
            <w:tcW w:w="7547" w:type="dxa"/>
          </w:tcPr>
          <w:p w14:paraId="261C3B60" w14:textId="77777777" w:rsidR="009723D7" w:rsidRPr="007B2A5D" w:rsidRDefault="009723D7" w:rsidP="00404E1D">
            <w:pPr>
              <w:spacing w:after="0" w:line="276" w:lineRule="auto"/>
              <w:jc w:val="both"/>
              <w:rPr>
                <w:rFonts w:ascii="Times New Roman" w:eastAsia="Times New Roman" w:hAnsi="Times New Roman" w:cs="Times New Roman"/>
                <w:iCs/>
                <w:sz w:val="26"/>
                <w:szCs w:val="26"/>
                <w:lang w:val="vi-VN"/>
              </w:rPr>
            </w:pPr>
            <w:r w:rsidRPr="007B2A5D">
              <w:rPr>
                <w:rFonts w:ascii="Times New Roman" w:eastAsia="Times New Roman" w:hAnsi="Times New Roman" w:cs="Times New Roman"/>
                <w:iCs/>
                <w:sz w:val="26"/>
                <w:szCs w:val="26"/>
              </w:rPr>
              <w:t>1.1.</w:t>
            </w:r>
            <w:r w:rsidRPr="007B2A5D">
              <w:rPr>
                <w:rFonts w:ascii="Times New Roman" w:eastAsia="Times New Roman" w:hAnsi="Times New Roman" w:cs="Times New Roman"/>
                <w:iCs/>
                <w:sz w:val="26"/>
                <w:szCs w:val="26"/>
                <w:lang w:val="vi-VN"/>
              </w:rPr>
              <w:t xml:space="preserve"> Khối kiến thức chung (M1)                        </w:t>
            </w:r>
          </w:p>
        </w:tc>
        <w:tc>
          <w:tcPr>
            <w:tcW w:w="2105" w:type="dxa"/>
          </w:tcPr>
          <w:p w14:paraId="241E9C0E" w14:textId="77777777" w:rsidR="009723D7" w:rsidRPr="007B2A5D" w:rsidRDefault="009723D7" w:rsidP="00404E1D">
            <w:pPr>
              <w:spacing w:after="0" w:line="276" w:lineRule="auto"/>
              <w:rPr>
                <w:rFonts w:ascii="Times New Roman" w:eastAsia="Times New Roman" w:hAnsi="Times New Roman" w:cs="Times New Roman"/>
                <w:iCs/>
                <w:sz w:val="26"/>
                <w:szCs w:val="26"/>
                <w:lang w:val="de-DE"/>
              </w:rPr>
            </w:pPr>
            <w:r w:rsidRPr="007B2A5D">
              <w:rPr>
                <w:rFonts w:ascii="Times New Roman" w:eastAsia="Times New Roman" w:hAnsi="Times New Roman" w:cs="Times New Roman"/>
                <w:iCs/>
                <w:sz w:val="26"/>
                <w:szCs w:val="26"/>
                <w:lang w:val="de-DE"/>
              </w:rPr>
              <w:t>22 tín chỉ</w:t>
            </w:r>
          </w:p>
        </w:tc>
      </w:tr>
      <w:tr w:rsidR="00B57EA0" w:rsidRPr="007B2A5D" w14:paraId="1AC1E699" w14:textId="77777777" w:rsidTr="00B57EA0">
        <w:tc>
          <w:tcPr>
            <w:tcW w:w="7547" w:type="dxa"/>
          </w:tcPr>
          <w:p w14:paraId="7FBC0768" w14:textId="77777777" w:rsidR="009723D7" w:rsidRPr="007B2A5D" w:rsidRDefault="009723D7" w:rsidP="00404E1D">
            <w:pPr>
              <w:spacing w:after="0" w:line="276" w:lineRule="auto"/>
              <w:rPr>
                <w:rFonts w:ascii="Times New Roman" w:eastAsia="Times New Roman" w:hAnsi="Times New Roman" w:cs="Times New Roman"/>
                <w:iCs/>
                <w:sz w:val="26"/>
                <w:szCs w:val="26"/>
              </w:rPr>
            </w:pPr>
            <w:r w:rsidRPr="007B2A5D">
              <w:rPr>
                <w:rFonts w:ascii="Times New Roman" w:eastAsia="Times New Roman" w:hAnsi="Times New Roman" w:cs="Times New Roman"/>
                <w:iCs/>
                <w:sz w:val="26"/>
                <w:szCs w:val="26"/>
              </w:rPr>
              <w:t>1.2. Khối kiến thức cơ bản chung của nhóm ngành (M2)</w:t>
            </w:r>
          </w:p>
          <w:p w14:paraId="6B7513CB" w14:textId="77777777" w:rsidR="009723D7" w:rsidRPr="007B2A5D" w:rsidRDefault="009723D7" w:rsidP="00404E1D">
            <w:pPr>
              <w:spacing w:after="0" w:line="276" w:lineRule="auto"/>
              <w:ind w:firstLine="252"/>
              <w:rPr>
                <w:rFonts w:ascii="Times New Roman" w:eastAsia="Times New Roman" w:hAnsi="Times New Roman" w:cs="Times New Roman"/>
                <w:i/>
                <w:sz w:val="26"/>
                <w:szCs w:val="26"/>
              </w:rPr>
            </w:pPr>
            <w:r w:rsidRPr="007B2A5D">
              <w:rPr>
                <w:rFonts w:ascii="Times New Roman" w:eastAsia="Times New Roman" w:hAnsi="Times New Roman" w:cs="Times New Roman"/>
                <w:iCs/>
                <w:sz w:val="26"/>
                <w:szCs w:val="26"/>
              </w:rPr>
              <w:t xml:space="preserve">                              + </w:t>
            </w:r>
            <w:r w:rsidRPr="007B2A5D">
              <w:rPr>
                <w:rFonts w:ascii="Times New Roman" w:eastAsia="Times New Roman" w:hAnsi="Times New Roman" w:cs="Times New Roman"/>
                <w:i/>
                <w:sz w:val="26"/>
                <w:szCs w:val="26"/>
              </w:rPr>
              <w:t>Bắt buộc: 9</w:t>
            </w:r>
          </w:p>
          <w:p w14:paraId="05854C0F" w14:textId="77777777" w:rsidR="009723D7" w:rsidRPr="007B2A5D" w:rsidRDefault="009723D7" w:rsidP="00404E1D">
            <w:pPr>
              <w:spacing w:after="0" w:line="276" w:lineRule="auto"/>
              <w:ind w:firstLine="252"/>
              <w:rPr>
                <w:rFonts w:ascii="Times New Roman" w:eastAsia="Times New Roman" w:hAnsi="Times New Roman" w:cs="Times New Roman"/>
                <w:iCs/>
                <w:sz w:val="26"/>
                <w:szCs w:val="26"/>
              </w:rPr>
            </w:pPr>
            <w:r w:rsidRPr="007B2A5D">
              <w:rPr>
                <w:rFonts w:ascii="Times New Roman" w:eastAsia="Times New Roman" w:hAnsi="Times New Roman" w:cs="Times New Roman"/>
                <w:i/>
                <w:sz w:val="26"/>
                <w:szCs w:val="26"/>
              </w:rPr>
              <w:t xml:space="preserve">                              + Tự chọn: 2</w:t>
            </w:r>
          </w:p>
        </w:tc>
        <w:tc>
          <w:tcPr>
            <w:tcW w:w="2105" w:type="dxa"/>
          </w:tcPr>
          <w:p w14:paraId="65C391EC" w14:textId="77777777" w:rsidR="009723D7" w:rsidRPr="007B2A5D" w:rsidRDefault="009723D7" w:rsidP="00404E1D">
            <w:pPr>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11 tín chỉ</w:t>
            </w:r>
          </w:p>
        </w:tc>
      </w:tr>
      <w:tr w:rsidR="00B57EA0" w:rsidRPr="007B2A5D" w14:paraId="320ECE84" w14:textId="77777777" w:rsidTr="00B57EA0">
        <w:tc>
          <w:tcPr>
            <w:tcW w:w="7547" w:type="dxa"/>
          </w:tcPr>
          <w:p w14:paraId="1BB84996" w14:textId="77777777" w:rsidR="009723D7" w:rsidRPr="007B2A5D" w:rsidRDefault="009723D7" w:rsidP="00404E1D">
            <w:pPr>
              <w:spacing w:after="0" w:line="276" w:lineRule="auto"/>
              <w:jc w:val="both"/>
              <w:rPr>
                <w:rFonts w:ascii="Times New Roman" w:eastAsia="Times New Roman" w:hAnsi="Times New Roman" w:cs="Times New Roman"/>
                <w:iCs/>
                <w:sz w:val="26"/>
                <w:szCs w:val="26"/>
              </w:rPr>
            </w:pPr>
            <w:r w:rsidRPr="007B2A5D">
              <w:rPr>
                <w:rFonts w:ascii="Times New Roman" w:eastAsia="Times New Roman" w:hAnsi="Times New Roman" w:cs="Times New Roman"/>
                <w:iCs/>
                <w:sz w:val="26"/>
                <w:szCs w:val="26"/>
              </w:rPr>
              <w:t>1.3. Khối kiến thức cơ sở ngành (M3)</w:t>
            </w:r>
          </w:p>
          <w:p w14:paraId="07EBB658" w14:textId="77777777" w:rsidR="009723D7" w:rsidRPr="007B2A5D" w:rsidRDefault="009723D7" w:rsidP="00404E1D">
            <w:pPr>
              <w:spacing w:after="0" w:line="276" w:lineRule="auto"/>
              <w:ind w:firstLine="252"/>
              <w:jc w:val="both"/>
              <w:rPr>
                <w:rFonts w:ascii="Times New Roman" w:eastAsia="Times New Roman" w:hAnsi="Times New Roman" w:cs="Times New Roman"/>
                <w:i/>
                <w:sz w:val="26"/>
                <w:szCs w:val="26"/>
                <w:lang w:val="de-DE"/>
              </w:rPr>
            </w:pPr>
            <w:r w:rsidRPr="007B2A5D">
              <w:rPr>
                <w:rFonts w:ascii="Times New Roman" w:eastAsia="Times New Roman" w:hAnsi="Times New Roman" w:cs="Times New Roman"/>
                <w:iCs/>
                <w:sz w:val="26"/>
                <w:szCs w:val="26"/>
              </w:rPr>
              <w:t xml:space="preserve">                              </w:t>
            </w:r>
            <w:r w:rsidRPr="007B2A5D">
              <w:rPr>
                <w:rFonts w:ascii="Times New Roman" w:eastAsia="Times New Roman" w:hAnsi="Times New Roman" w:cs="Times New Roman"/>
                <w:iCs/>
                <w:sz w:val="26"/>
                <w:szCs w:val="26"/>
                <w:lang w:val="de-DE"/>
              </w:rPr>
              <w:t xml:space="preserve">+ </w:t>
            </w:r>
            <w:r w:rsidRPr="007B2A5D">
              <w:rPr>
                <w:rFonts w:ascii="Times New Roman" w:eastAsia="Times New Roman" w:hAnsi="Times New Roman" w:cs="Times New Roman"/>
                <w:i/>
                <w:sz w:val="26"/>
                <w:szCs w:val="26"/>
                <w:lang w:val="de-DE"/>
              </w:rPr>
              <w:t>Bắt buộc: 15</w:t>
            </w:r>
          </w:p>
          <w:p w14:paraId="78BEFFF1" w14:textId="77777777" w:rsidR="009723D7" w:rsidRPr="007B2A5D" w:rsidRDefault="009723D7" w:rsidP="00404E1D">
            <w:pPr>
              <w:tabs>
                <w:tab w:val="left" w:pos="5370"/>
              </w:tabs>
              <w:spacing w:after="0" w:line="276" w:lineRule="auto"/>
              <w:jc w:val="both"/>
              <w:rPr>
                <w:rFonts w:ascii="Times New Roman" w:eastAsia="Times New Roman" w:hAnsi="Times New Roman" w:cs="Times New Roman"/>
                <w:iCs/>
                <w:sz w:val="26"/>
                <w:szCs w:val="26"/>
              </w:rPr>
            </w:pPr>
            <w:r w:rsidRPr="007B2A5D">
              <w:rPr>
                <w:rFonts w:ascii="Times New Roman" w:eastAsia="Times New Roman" w:hAnsi="Times New Roman" w:cs="Times New Roman"/>
                <w:i/>
                <w:sz w:val="26"/>
                <w:szCs w:val="26"/>
                <w:lang w:val="de-DE"/>
              </w:rPr>
              <w:t xml:space="preserve">                                 + Tự chọn: 2</w:t>
            </w:r>
          </w:p>
        </w:tc>
        <w:tc>
          <w:tcPr>
            <w:tcW w:w="2105" w:type="dxa"/>
          </w:tcPr>
          <w:p w14:paraId="526DC6AC" w14:textId="77777777" w:rsidR="009723D7" w:rsidRPr="007B2A5D" w:rsidRDefault="009723D7" w:rsidP="00404E1D">
            <w:pPr>
              <w:spacing w:after="0" w:line="276" w:lineRule="auto"/>
              <w:rPr>
                <w:rFonts w:ascii="Times New Roman" w:eastAsia="Times New Roman" w:hAnsi="Times New Roman" w:cs="Times New Roman"/>
                <w:iCs/>
                <w:sz w:val="26"/>
                <w:szCs w:val="26"/>
                <w:lang w:val="de-DE"/>
              </w:rPr>
            </w:pPr>
            <w:r w:rsidRPr="007B2A5D">
              <w:rPr>
                <w:rFonts w:ascii="Times New Roman" w:eastAsia="Times New Roman" w:hAnsi="Times New Roman" w:cs="Times New Roman"/>
                <w:iCs/>
                <w:sz w:val="26"/>
                <w:szCs w:val="26"/>
                <w:lang w:val="de-DE"/>
              </w:rPr>
              <w:t>17 tín chỉ</w:t>
            </w:r>
          </w:p>
          <w:p w14:paraId="586B93B8" w14:textId="77777777" w:rsidR="009723D7" w:rsidRPr="007B2A5D" w:rsidRDefault="009723D7" w:rsidP="00404E1D">
            <w:pPr>
              <w:spacing w:after="0" w:line="276" w:lineRule="auto"/>
              <w:rPr>
                <w:rFonts w:ascii="Times New Roman" w:eastAsia="Times New Roman" w:hAnsi="Times New Roman" w:cs="Times New Roman"/>
                <w:sz w:val="26"/>
                <w:szCs w:val="26"/>
                <w:lang w:val="de-DE"/>
              </w:rPr>
            </w:pPr>
          </w:p>
        </w:tc>
      </w:tr>
      <w:tr w:rsidR="00B57EA0" w:rsidRPr="007B2A5D" w14:paraId="5C9719AD" w14:textId="77777777" w:rsidTr="00B57EA0">
        <w:tc>
          <w:tcPr>
            <w:tcW w:w="7547" w:type="dxa"/>
          </w:tcPr>
          <w:p w14:paraId="7D155B2B" w14:textId="77777777" w:rsidR="009723D7" w:rsidRPr="007B2A5D" w:rsidRDefault="009723D7" w:rsidP="00404E1D">
            <w:pPr>
              <w:spacing w:after="0" w:line="276" w:lineRule="auto"/>
              <w:jc w:val="both"/>
              <w:rPr>
                <w:rFonts w:ascii="Times New Roman" w:eastAsia="Times New Roman" w:hAnsi="Times New Roman" w:cs="Times New Roman"/>
                <w:iCs/>
                <w:sz w:val="26"/>
                <w:szCs w:val="26"/>
              </w:rPr>
            </w:pPr>
            <w:r w:rsidRPr="007B2A5D">
              <w:rPr>
                <w:rFonts w:ascii="Times New Roman" w:eastAsia="Times New Roman" w:hAnsi="Times New Roman" w:cs="Times New Roman"/>
                <w:iCs/>
                <w:sz w:val="26"/>
                <w:szCs w:val="26"/>
              </w:rPr>
              <w:t>1.4. Khối kiến thức chuyên ngành (M4)</w:t>
            </w:r>
            <w:r w:rsidRPr="007B2A5D">
              <w:rPr>
                <w:rFonts w:ascii="Times New Roman" w:eastAsia="Times New Roman" w:hAnsi="Times New Roman" w:cs="Times New Roman"/>
                <w:iCs/>
                <w:sz w:val="26"/>
                <w:szCs w:val="26"/>
              </w:rPr>
              <w:tab/>
            </w:r>
          </w:p>
          <w:p w14:paraId="375769D2" w14:textId="77777777" w:rsidR="009723D7" w:rsidRPr="007B2A5D" w:rsidRDefault="009723D7" w:rsidP="00404E1D">
            <w:pPr>
              <w:spacing w:after="0" w:line="276" w:lineRule="auto"/>
              <w:ind w:firstLine="252"/>
              <w:jc w:val="both"/>
              <w:rPr>
                <w:rFonts w:ascii="Times New Roman" w:eastAsia="Times New Roman" w:hAnsi="Times New Roman" w:cs="Times New Roman"/>
                <w:i/>
                <w:sz w:val="26"/>
                <w:szCs w:val="26"/>
                <w:lang w:val="de-DE"/>
              </w:rPr>
            </w:pPr>
            <w:r w:rsidRPr="007B2A5D">
              <w:rPr>
                <w:rFonts w:ascii="Times New Roman" w:eastAsia="Times New Roman" w:hAnsi="Times New Roman" w:cs="Times New Roman"/>
                <w:iCs/>
                <w:sz w:val="26"/>
                <w:szCs w:val="26"/>
              </w:rPr>
              <w:t xml:space="preserve">                             </w:t>
            </w:r>
            <w:r w:rsidRPr="007B2A5D">
              <w:rPr>
                <w:rFonts w:ascii="Times New Roman" w:eastAsia="Times New Roman" w:hAnsi="Times New Roman" w:cs="Times New Roman"/>
                <w:iCs/>
                <w:sz w:val="26"/>
                <w:szCs w:val="26"/>
                <w:lang w:val="de-DE"/>
              </w:rPr>
              <w:t xml:space="preserve">+ </w:t>
            </w:r>
            <w:r w:rsidRPr="007B2A5D">
              <w:rPr>
                <w:rFonts w:ascii="Times New Roman" w:eastAsia="Times New Roman" w:hAnsi="Times New Roman" w:cs="Times New Roman"/>
                <w:i/>
                <w:sz w:val="26"/>
                <w:szCs w:val="26"/>
                <w:lang w:val="de-DE"/>
              </w:rPr>
              <w:t>Bắt buộc: 41</w:t>
            </w:r>
          </w:p>
          <w:p w14:paraId="2F837807" w14:textId="34490652" w:rsidR="009723D7" w:rsidRPr="007B2A5D" w:rsidRDefault="009723D7" w:rsidP="00404E1D">
            <w:pPr>
              <w:spacing w:after="0" w:line="276" w:lineRule="auto"/>
              <w:ind w:firstLine="252"/>
              <w:jc w:val="both"/>
              <w:rPr>
                <w:rFonts w:ascii="Times New Roman" w:eastAsia="Times New Roman" w:hAnsi="Times New Roman" w:cs="Times New Roman"/>
                <w:iCs/>
                <w:sz w:val="26"/>
                <w:szCs w:val="26"/>
              </w:rPr>
            </w:pPr>
            <w:r w:rsidRPr="007B2A5D">
              <w:rPr>
                <w:rFonts w:ascii="Times New Roman" w:eastAsia="Times New Roman" w:hAnsi="Times New Roman" w:cs="Times New Roman"/>
                <w:i/>
                <w:sz w:val="26"/>
                <w:szCs w:val="26"/>
                <w:lang w:val="de-DE"/>
              </w:rPr>
              <w:t xml:space="preserve">                             </w:t>
            </w:r>
            <w:r w:rsidR="00366952">
              <w:rPr>
                <w:rFonts w:ascii="Times New Roman" w:eastAsia="Times New Roman" w:hAnsi="Times New Roman" w:cs="Times New Roman"/>
                <w:i/>
                <w:sz w:val="26"/>
                <w:szCs w:val="26"/>
                <w:lang w:val="de-DE"/>
              </w:rPr>
              <w:t>+ Tự chọn: 4</w:t>
            </w:r>
          </w:p>
        </w:tc>
        <w:tc>
          <w:tcPr>
            <w:tcW w:w="2105" w:type="dxa"/>
          </w:tcPr>
          <w:p w14:paraId="61A07D1B" w14:textId="18B25407" w:rsidR="009723D7" w:rsidRPr="007B2A5D" w:rsidRDefault="00366952" w:rsidP="00404E1D">
            <w:pPr>
              <w:spacing w:after="0" w:line="276" w:lineRule="auto"/>
              <w:rPr>
                <w:rFonts w:ascii="Times New Roman" w:eastAsia="Times New Roman" w:hAnsi="Times New Roman" w:cs="Times New Roman"/>
                <w:iCs/>
                <w:sz w:val="26"/>
                <w:szCs w:val="26"/>
                <w:lang w:val="de-DE"/>
              </w:rPr>
            </w:pPr>
            <w:r>
              <w:rPr>
                <w:rFonts w:ascii="Times New Roman" w:eastAsia="Times New Roman" w:hAnsi="Times New Roman" w:cs="Times New Roman"/>
                <w:iCs/>
                <w:sz w:val="26"/>
                <w:szCs w:val="26"/>
                <w:lang w:val="de-DE"/>
              </w:rPr>
              <w:t>45</w:t>
            </w:r>
            <w:r w:rsidR="009723D7" w:rsidRPr="007B2A5D">
              <w:rPr>
                <w:rFonts w:ascii="Times New Roman" w:eastAsia="Times New Roman" w:hAnsi="Times New Roman" w:cs="Times New Roman"/>
                <w:iCs/>
                <w:sz w:val="26"/>
                <w:szCs w:val="26"/>
                <w:lang w:val="de-DE"/>
              </w:rPr>
              <w:t xml:space="preserve"> tín chỉ</w:t>
            </w:r>
          </w:p>
          <w:p w14:paraId="64EC6978" w14:textId="77777777" w:rsidR="009723D7" w:rsidRPr="007B2A5D" w:rsidRDefault="009723D7" w:rsidP="00404E1D">
            <w:pPr>
              <w:spacing w:after="0" w:line="276" w:lineRule="auto"/>
              <w:rPr>
                <w:rFonts w:ascii="Times New Roman" w:eastAsia="Times New Roman" w:hAnsi="Times New Roman" w:cs="Times New Roman"/>
                <w:sz w:val="26"/>
                <w:szCs w:val="26"/>
                <w:lang w:val="de-DE"/>
              </w:rPr>
            </w:pPr>
          </w:p>
        </w:tc>
      </w:tr>
      <w:tr w:rsidR="00B57EA0" w:rsidRPr="007B2A5D" w14:paraId="15927C53" w14:textId="77777777" w:rsidTr="00B57EA0">
        <w:tc>
          <w:tcPr>
            <w:tcW w:w="7547" w:type="dxa"/>
          </w:tcPr>
          <w:p w14:paraId="40A7999F" w14:textId="77777777" w:rsidR="009723D7" w:rsidRDefault="009723D7" w:rsidP="00404E1D">
            <w:pPr>
              <w:spacing w:after="0" w:line="276" w:lineRule="auto"/>
              <w:jc w:val="both"/>
              <w:rPr>
                <w:rFonts w:ascii="Times New Roman" w:eastAsia="Times New Roman" w:hAnsi="Times New Roman" w:cs="Times New Roman"/>
                <w:iCs/>
                <w:sz w:val="26"/>
                <w:szCs w:val="26"/>
              </w:rPr>
            </w:pPr>
            <w:r w:rsidRPr="007B2A5D">
              <w:rPr>
                <w:rFonts w:ascii="Times New Roman" w:eastAsia="Times New Roman" w:hAnsi="Times New Roman" w:cs="Times New Roman"/>
                <w:iCs/>
                <w:sz w:val="26"/>
                <w:szCs w:val="26"/>
              </w:rPr>
              <w:t>1.5. Khối kiến thức Nghiệp vụ Sư phạm (M5)</w:t>
            </w:r>
          </w:p>
          <w:p w14:paraId="78BD467E" w14:textId="1E1C378C" w:rsidR="006534B6" w:rsidRPr="007B2A5D" w:rsidRDefault="006534B6" w:rsidP="006534B6">
            <w:pPr>
              <w:spacing w:after="0" w:line="276" w:lineRule="auto"/>
              <w:ind w:firstLine="252"/>
              <w:jc w:val="both"/>
              <w:rPr>
                <w:rFonts w:ascii="Times New Roman" w:eastAsia="Times New Roman" w:hAnsi="Times New Roman" w:cs="Times New Roman"/>
                <w:i/>
                <w:sz w:val="26"/>
                <w:szCs w:val="26"/>
                <w:lang w:val="de-DE"/>
              </w:rPr>
            </w:pPr>
            <w:r w:rsidRPr="007B2A5D">
              <w:rPr>
                <w:rFonts w:ascii="Times New Roman" w:eastAsia="Times New Roman" w:hAnsi="Times New Roman" w:cs="Times New Roman"/>
                <w:iCs/>
                <w:sz w:val="26"/>
                <w:szCs w:val="26"/>
              </w:rPr>
              <w:t xml:space="preserve">                             </w:t>
            </w:r>
            <w:r w:rsidRPr="007B2A5D">
              <w:rPr>
                <w:rFonts w:ascii="Times New Roman" w:eastAsia="Times New Roman" w:hAnsi="Times New Roman" w:cs="Times New Roman"/>
                <w:iCs/>
                <w:sz w:val="26"/>
                <w:szCs w:val="26"/>
                <w:lang w:val="de-DE"/>
              </w:rPr>
              <w:t xml:space="preserve">+ </w:t>
            </w:r>
            <w:r>
              <w:rPr>
                <w:rFonts w:ascii="Times New Roman" w:eastAsia="Times New Roman" w:hAnsi="Times New Roman" w:cs="Times New Roman"/>
                <w:i/>
                <w:sz w:val="26"/>
                <w:szCs w:val="26"/>
                <w:lang w:val="de-DE"/>
              </w:rPr>
              <w:t>Bắt buộc: 15</w:t>
            </w:r>
          </w:p>
          <w:p w14:paraId="2BC0F012" w14:textId="787333D5" w:rsidR="006534B6" w:rsidRPr="007B2A5D" w:rsidRDefault="006534B6" w:rsidP="006534B6">
            <w:pPr>
              <w:spacing w:after="0" w:line="276" w:lineRule="auto"/>
              <w:jc w:val="both"/>
              <w:rPr>
                <w:rFonts w:ascii="Times New Roman" w:eastAsia="Times New Roman" w:hAnsi="Times New Roman" w:cs="Times New Roman"/>
                <w:iCs/>
                <w:sz w:val="26"/>
                <w:szCs w:val="26"/>
              </w:rPr>
            </w:pPr>
            <w:r w:rsidRPr="007B2A5D">
              <w:rPr>
                <w:rFonts w:ascii="Times New Roman" w:eastAsia="Times New Roman" w:hAnsi="Times New Roman" w:cs="Times New Roman"/>
                <w:i/>
                <w:sz w:val="26"/>
                <w:szCs w:val="26"/>
                <w:lang w:val="de-DE"/>
              </w:rPr>
              <w:t xml:space="preserve">                           </w:t>
            </w:r>
            <w:r>
              <w:rPr>
                <w:rFonts w:ascii="Times New Roman" w:eastAsia="Times New Roman" w:hAnsi="Times New Roman" w:cs="Times New Roman"/>
                <w:i/>
                <w:sz w:val="26"/>
                <w:szCs w:val="26"/>
                <w:lang w:val="de-DE"/>
              </w:rPr>
              <w:t xml:space="preserve">   </w:t>
            </w:r>
            <w:r w:rsidRPr="007B2A5D">
              <w:rPr>
                <w:rFonts w:ascii="Times New Roman" w:eastAsia="Times New Roman" w:hAnsi="Times New Roman" w:cs="Times New Roman"/>
                <w:i/>
                <w:sz w:val="26"/>
                <w:szCs w:val="26"/>
                <w:lang w:val="de-DE"/>
              </w:rPr>
              <w:t xml:space="preserve">  </w:t>
            </w:r>
            <w:r>
              <w:rPr>
                <w:rFonts w:ascii="Times New Roman" w:eastAsia="Times New Roman" w:hAnsi="Times New Roman" w:cs="Times New Roman"/>
                <w:i/>
                <w:sz w:val="26"/>
                <w:szCs w:val="26"/>
                <w:lang w:val="de-DE"/>
              </w:rPr>
              <w:t>+ Tự chọn: 2</w:t>
            </w:r>
          </w:p>
        </w:tc>
        <w:tc>
          <w:tcPr>
            <w:tcW w:w="2105" w:type="dxa"/>
          </w:tcPr>
          <w:p w14:paraId="4C754843" w14:textId="77777777" w:rsidR="009723D7" w:rsidRDefault="009723D7" w:rsidP="00404E1D">
            <w:pPr>
              <w:spacing w:after="0" w:line="276" w:lineRule="auto"/>
              <w:rPr>
                <w:rFonts w:ascii="Times New Roman" w:eastAsia="Times New Roman" w:hAnsi="Times New Roman" w:cs="Times New Roman"/>
                <w:iCs/>
                <w:sz w:val="26"/>
                <w:szCs w:val="26"/>
                <w:lang w:val="de-DE"/>
              </w:rPr>
            </w:pPr>
            <w:r w:rsidRPr="007B2A5D">
              <w:rPr>
                <w:rFonts w:ascii="Times New Roman" w:eastAsia="Times New Roman" w:hAnsi="Times New Roman" w:cs="Times New Roman"/>
                <w:iCs/>
                <w:sz w:val="26"/>
                <w:szCs w:val="26"/>
                <w:lang w:val="de-DE"/>
              </w:rPr>
              <w:t>17 tín chỉ</w:t>
            </w:r>
          </w:p>
          <w:p w14:paraId="23C69D6F" w14:textId="77777777" w:rsidR="006534B6" w:rsidRPr="007B2A5D" w:rsidRDefault="006534B6" w:rsidP="00404E1D">
            <w:pPr>
              <w:spacing w:after="0" w:line="276" w:lineRule="auto"/>
              <w:rPr>
                <w:rFonts w:ascii="Times New Roman" w:eastAsia="Times New Roman" w:hAnsi="Times New Roman" w:cs="Times New Roman"/>
                <w:iCs/>
                <w:sz w:val="26"/>
                <w:szCs w:val="26"/>
                <w:lang w:val="de-DE"/>
              </w:rPr>
            </w:pPr>
          </w:p>
        </w:tc>
      </w:tr>
      <w:tr w:rsidR="00B57EA0" w:rsidRPr="007B2A5D" w14:paraId="4CA3A672" w14:textId="77777777" w:rsidTr="00B57EA0">
        <w:tc>
          <w:tcPr>
            <w:tcW w:w="7547" w:type="dxa"/>
          </w:tcPr>
          <w:p w14:paraId="2FB83D31" w14:textId="66117E36" w:rsidR="009723D7" w:rsidRPr="007B2A5D" w:rsidRDefault="009723D7" w:rsidP="00404E1D">
            <w:pPr>
              <w:spacing w:after="0" w:line="276" w:lineRule="auto"/>
              <w:jc w:val="both"/>
              <w:rPr>
                <w:rFonts w:ascii="Times New Roman" w:eastAsia="Times New Roman" w:hAnsi="Times New Roman" w:cs="Times New Roman"/>
                <w:iCs/>
                <w:sz w:val="26"/>
                <w:szCs w:val="26"/>
              </w:rPr>
            </w:pPr>
            <w:r w:rsidRPr="007B2A5D">
              <w:rPr>
                <w:rFonts w:ascii="Times New Roman" w:eastAsia="Times New Roman" w:hAnsi="Times New Roman" w:cs="Times New Roman"/>
                <w:iCs/>
                <w:sz w:val="26"/>
                <w:szCs w:val="26"/>
              </w:rPr>
              <w:t>1.6. Khối kiến thức thực tế chu</w:t>
            </w:r>
            <w:r w:rsidR="00B57EA0">
              <w:rPr>
                <w:rFonts w:ascii="Times New Roman" w:eastAsia="Times New Roman" w:hAnsi="Times New Roman" w:cs="Times New Roman"/>
                <w:iCs/>
                <w:sz w:val="26"/>
                <w:szCs w:val="26"/>
              </w:rPr>
              <w:t xml:space="preserve">yên môn, thực tập và tốt nghiệp </w:t>
            </w:r>
            <w:r w:rsidRPr="007B2A5D">
              <w:rPr>
                <w:rFonts w:ascii="Times New Roman" w:eastAsia="Times New Roman" w:hAnsi="Times New Roman" w:cs="Times New Roman"/>
                <w:iCs/>
                <w:sz w:val="26"/>
                <w:szCs w:val="26"/>
              </w:rPr>
              <w:t>(M6)</w:t>
            </w:r>
          </w:p>
        </w:tc>
        <w:tc>
          <w:tcPr>
            <w:tcW w:w="2105" w:type="dxa"/>
          </w:tcPr>
          <w:p w14:paraId="4A104DC0" w14:textId="77777777" w:rsidR="009723D7" w:rsidRPr="007B2A5D" w:rsidRDefault="009723D7" w:rsidP="00404E1D">
            <w:pPr>
              <w:spacing w:after="0" w:line="276" w:lineRule="auto"/>
              <w:rPr>
                <w:rFonts w:ascii="Times New Roman" w:eastAsia="Times New Roman" w:hAnsi="Times New Roman" w:cs="Times New Roman"/>
                <w:iCs/>
                <w:sz w:val="26"/>
                <w:szCs w:val="26"/>
                <w:lang w:val="de-DE"/>
              </w:rPr>
            </w:pPr>
          </w:p>
          <w:p w14:paraId="6E83AD7E" w14:textId="77777777" w:rsidR="009723D7" w:rsidRPr="007B2A5D" w:rsidRDefault="009723D7" w:rsidP="00404E1D">
            <w:pPr>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22 tín chỉ</w:t>
            </w:r>
          </w:p>
        </w:tc>
      </w:tr>
    </w:tbl>
    <w:p w14:paraId="3D353E01"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rPr>
      </w:pPr>
      <w:bookmarkStart w:id="5" w:name="_Hlk101120709"/>
      <w:r w:rsidRPr="007B2A5D">
        <w:rPr>
          <w:rFonts w:ascii="Times New Roman" w:eastAsia="Times New Roman" w:hAnsi="Times New Roman" w:cs="Times New Roman"/>
          <w:b/>
          <w:bCs/>
          <w:sz w:val="26"/>
          <w:szCs w:val="26"/>
        </w:rPr>
        <w:t>2. Khung chương trình đào tạo</w:t>
      </w:r>
    </w:p>
    <w:tbl>
      <w:tblPr>
        <w:tblW w:w="93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428"/>
        <w:gridCol w:w="2880"/>
        <w:gridCol w:w="810"/>
        <w:gridCol w:w="900"/>
        <w:gridCol w:w="810"/>
        <w:gridCol w:w="630"/>
        <w:gridCol w:w="1170"/>
      </w:tblGrid>
      <w:tr w:rsidR="009723D7" w:rsidRPr="007B2A5D" w14:paraId="03B0CB06" w14:textId="77777777" w:rsidTr="009446B8">
        <w:trPr>
          <w:cantSplit/>
          <w:trHeight w:val="300"/>
          <w:tblHeader/>
        </w:trPr>
        <w:tc>
          <w:tcPr>
            <w:tcW w:w="714" w:type="dxa"/>
            <w:vMerge w:val="restart"/>
            <w:vAlign w:val="center"/>
          </w:tcPr>
          <w:p w14:paraId="3E9876F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Số</w:t>
            </w:r>
          </w:p>
          <w:p w14:paraId="7A19C4D0"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TT</w:t>
            </w:r>
          </w:p>
        </w:tc>
        <w:tc>
          <w:tcPr>
            <w:tcW w:w="1428" w:type="dxa"/>
            <w:vMerge w:val="restart"/>
            <w:vAlign w:val="center"/>
          </w:tcPr>
          <w:p w14:paraId="49A057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
                <w:bCs/>
                <w:sz w:val="26"/>
                <w:szCs w:val="26"/>
              </w:rPr>
              <w:t>Mã số</w:t>
            </w:r>
          </w:p>
        </w:tc>
        <w:tc>
          <w:tcPr>
            <w:tcW w:w="2880" w:type="dxa"/>
            <w:vMerge w:val="restart"/>
            <w:vAlign w:val="center"/>
          </w:tcPr>
          <w:p w14:paraId="2758E19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Môn học</w:t>
            </w:r>
          </w:p>
        </w:tc>
        <w:tc>
          <w:tcPr>
            <w:tcW w:w="810" w:type="dxa"/>
            <w:vMerge w:val="restart"/>
            <w:vAlign w:val="center"/>
          </w:tcPr>
          <w:p w14:paraId="17D3C2F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Số tín chỉ</w:t>
            </w:r>
          </w:p>
        </w:tc>
        <w:tc>
          <w:tcPr>
            <w:tcW w:w="2340" w:type="dxa"/>
            <w:gridSpan w:val="3"/>
            <w:noWrap/>
            <w:vAlign w:val="center"/>
          </w:tcPr>
          <w:p w14:paraId="31EC28E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
                <w:bCs/>
                <w:sz w:val="26"/>
                <w:szCs w:val="26"/>
              </w:rPr>
              <w:t>Số giờ tín chỉ</w:t>
            </w:r>
          </w:p>
        </w:tc>
        <w:tc>
          <w:tcPr>
            <w:tcW w:w="1170" w:type="dxa"/>
            <w:vMerge w:val="restart"/>
            <w:noWrap/>
            <w:vAlign w:val="center"/>
          </w:tcPr>
          <w:p w14:paraId="4BEAA46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
                <w:bCs/>
                <w:sz w:val="26"/>
                <w:szCs w:val="26"/>
              </w:rPr>
              <w:t>Mã số môn học tiên quyết</w:t>
            </w:r>
          </w:p>
        </w:tc>
      </w:tr>
      <w:tr w:rsidR="009723D7" w:rsidRPr="007B2A5D" w14:paraId="00839BCC" w14:textId="77777777" w:rsidTr="009446B8">
        <w:trPr>
          <w:cantSplit/>
          <w:trHeight w:val="300"/>
          <w:tblHeader/>
        </w:trPr>
        <w:tc>
          <w:tcPr>
            <w:tcW w:w="714" w:type="dxa"/>
            <w:vMerge/>
            <w:vAlign w:val="center"/>
          </w:tcPr>
          <w:p w14:paraId="306957F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1428" w:type="dxa"/>
            <w:vMerge/>
            <w:vAlign w:val="center"/>
          </w:tcPr>
          <w:p w14:paraId="546117D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880" w:type="dxa"/>
            <w:vMerge/>
            <w:vAlign w:val="center"/>
          </w:tcPr>
          <w:p w14:paraId="2BDD77C4" w14:textId="77777777" w:rsidR="009723D7" w:rsidRPr="007B2A5D" w:rsidRDefault="009723D7" w:rsidP="00404E1D">
            <w:pPr>
              <w:spacing w:after="0" w:line="276" w:lineRule="auto"/>
              <w:rPr>
                <w:rFonts w:ascii="Times New Roman" w:eastAsia="Times New Roman" w:hAnsi="Times New Roman" w:cs="Times New Roman"/>
                <w:b/>
                <w:bCs/>
                <w:sz w:val="26"/>
                <w:szCs w:val="26"/>
              </w:rPr>
            </w:pPr>
          </w:p>
        </w:tc>
        <w:tc>
          <w:tcPr>
            <w:tcW w:w="810" w:type="dxa"/>
            <w:vMerge/>
            <w:vAlign w:val="center"/>
          </w:tcPr>
          <w:p w14:paraId="6A48650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900" w:type="dxa"/>
            <w:noWrap/>
            <w:vAlign w:val="center"/>
          </w:tcPr>
          <w:p w14:paraId="7659B588" w14:textId="77777777" w:rsidR="009723D7" w:rsidRPr="007B2A5D" w:rsidRDefault="009723D7" w:rsidP="00404E1D">
            <w:pPr>
              <w:spacing w:after="0" w:line="276" w:lineRule="auto"/>
              <w:jc w:val="center"/>
              <w:rPr>
                <w:rFonts w:ascii="Times New Roman" w:eastAsia="Times New Roman" w:hAnsi="Times New Roman" w:cs="Times New Roman"/>
                <w:i/>
                <w:sz w:val="26"/>
                <w:szCs w:val="26"/>
              </w:rPr>
            </w:pPr>
            <w:r w:rsidRPr="007B2A5D">
              <w:rPr>
                <w:rFonts w:ascii="Times New Roman" w:eastAsia="Times New Roman" w:hAnsi="Times New Roman" w:cs="Times New Roman"/>
                <w:i/>
                <w:sz w:val="26"/>
                <w:szCs w:val="26"/>
              </w:rPr>
              <w:t>Lý thuyết</w:t>
            </w:r>
          </w:p>
        </w:tc>
        <w:tc>
          <w:tcPr>
            <w:tcW w:w="810" w:type="dxa"/>
            <w:noWrap/>
            <w:vAlign w:val="center"/>
          </w:tcPr>
          <w:p w14:paraId="6A960E60" w14:textId="77777777" w:rsidR="009723D7" w:rsidRPr="007B2A5D" w:rsidRDefault="009723D7" w:rsidP="00404E1D">
            <w:pPr>
              <w:spacing w:after="0" w:line="276" w:lineRule="auto"/>
              <w:jc w:val="center"/>
              <w:rPr>
                <w:rFonts w:ascii="Times New Roman" w:eastAsia="Times New Roman" w:hAnsi="Times New Roman" w:cs="Times New Roman"/>
                <w:i/>
                <w:sz w:val="26"/>
                <w:szCs w:val="26"/>
              </w:rPr>
            </w:pPr>
            <w:r w:rsidRPr="007B2A5D">
              <w:rPr>
                <w:rFonts w:ascii="Times New Roman" w:eastAsia="Times New Roman" w:hAnsi="Times New Roman" w:cs="Times New Roman"/>
                <w:i/>
                <w:sz w:val="26"/>
                <w:szCs w:val="26"/>
              </w:rPr>
              <w:t>Thực hành</w:t>
            </w:r>
          </w:p>
        </w:tc>
        <w:tc>
          <w:tcPr>
            <w:tcW w:w="630" w:type="dxa"/>
            <w:noWrap/>
            <w:vAlign w:val="center"/>
          </w:tcPr>
          <w:p w14:paraId="19B26F57" w14:textId="77777777" w:rsidR="009723D7" w:rsidRPr="007B2A5D" w:rsidRDefault="009723D7" w:rsidP="00404E1D">
            <w:pPr>
              <w:spacing w:after="0" w:line="276" w:lineRule="auto"/>
              <w:jc w:val="center"/>
              <w:rPr>
                <w:rFonts w:ascii="Times New Roman" w:eastAsia="Times New Roman" w:hAnsi="Times New Roman" w:cs="Times New Roman"/>
                <w:i/>
                <w:sz w:val="26"/>
                <w:szCs w:val="26"/>
              </w:rPr>
            </w:pPr>
            <w:r w:rsidRPr="007B2A5D">
              <w:rPr>
                <w:rFonts w:ascii="Times New Roman" w:eastAsia="Times New Roman" w:hAnsi="Times New Roman" w:cs="Times New Roman"/>
                <w:i/>
                <w:sz w:val="26"/>
                <w:szCs w:val="26"/>
              </w:rPr>
              <w:t>Tự học</w:t>
            </w:r>
          </w:p>
        </w:tc>
        <w:tc>
          <w:tcPr>
            <w:tcW w:w="1170" w:type="dxa"/>
            <w:vMerge/>
            <w:noWrap/>
            <w:vAlign w:val="center"/>
          </w:tcPr>
          <w:p w14:paraId="6D6616B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74D9816C" w14:textId="77777777" w:rsidTr="009446B8">
        <w:trPr>
          <w:trHeight w:val="300"/>
        </w:trPr>
        <w:tc>
          <w:tcPr>
            <w:tcW w:w="714" w:type="dxa"/>
            <w:vAlign w:val="center"/>
          </w:tcPr>
          <w:p w14:paraId="53FC7EB5"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I</w:t>
            </w:r>
          </w:p>
        </w:tc>
        <w:tc>
          <w:tcPr>
            <w:tcW w:w="1428" w:type="dxa"/>
            <w:vAlign w:val="center"/>
          </w:tcPr>
          <w:p w14:paraId="1895B5E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M1</w:t>
            </w:r>
          </w:p>
        </w:tc>
        <w:tc>
          <w:tcPr>
            <w:tcW w:w="2880" w:type="dxa"/>
            <w:vAlign w:val="center"/>
          </w:tcPr>
          <w:p w14:paraId="4271380A"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 xml:space="preserve">Khối kiến thức chung </w:t>
            </w:r>
          </w:p>
        </w:tc>
        <w:tc>
          <w:tcPr>
            <w:tcW w:w="810" w:type="dxa"/>
            <w:vAlign w:val="center"/>
          </w:tcPr>
          <w:p w14:paraId="0C7FA38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sz w:val="26"/>
                <w:szCs w:val="26"/>
              </w:rPr>
              <w:t>22</w:t>
            </w:r>
          </w:p>
        </w:tc>
        <w:tc>
          <w:tcPr>
            <w:tcW w:w="900" w:type="dxa"/>
            <w:noWrap/>
            <w:vAlign w:val="center"/>
          </w:tcPr>
          <w:p w14:paraId="17B198B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810" w:type="dxa"/>
            <w:noWrap/>
            <w:vAlign w:val="center"/>
          </w:tcPr>
          <w:p w14:paraId="133B4A3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w:t>
            </w:r>
          </w:p>
        </w:tc>
        <w:tc>
          <w:tcPr>
            <w:tcW w:w="630" w:type="dxa"/>
            <w:noWrap/>
            <w:vAlign w:val="center"/>
          </w:tcPr>
          <w:p w14:paraId="649AF53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170" w:type="dxa"/>
            <w:noWrap/>
            <w:vAlign w:val="center"/>
          </w:tcPr>
          <w:p w14:paraId="27BF66DA"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651C3103" w14:textId="77777777" w:rsidTr="009446B8">
        <w:trPr>
          <w:trHeight w:val="300"/>
        </w:trPr>
        <w:tc>
          <w:tcPr>
            <w:tcW w:w="714" w:type="dxa"/>
            <w:vAlign w:val="center"/>
          </w:tcPr>
          <w:p w14:paraId="57471055" w14:textId="77777777" w:rsidR="009723D7" w:rsidRPr="007B2A5D" w:rsidRDefault="009723D7" w:rsidP="00404E1D">
            <w:pPr>
              <w:spacing w:after="0" w:line="276" w:lineRule="auto"/>
              <w:ind w:left="181"/>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w:t>
            </w:r>
          </w:p>
        </w:tc>
        <w:tc>
          <w:tcPr>
            <w:tcW w:w="1428" w:type="dxa"/>
            <w:vAlign w:val="center"/>
          </w:tcPr>
          <w:p w14:paraId="5C4A6FB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POL2009</w:t>
            </w:r>
          </w:p>
        </w:tc>
        <w:tc>
          <w:tcPr>
            <w:tcW w:w="2880" w:type="dxa"/>
            <w:vAlign w:val="center"/>
          </w:tcPr>
          <w:p w14:paraId="2EAC62F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Triết học Mác- Lênin</w:t>
            </w:r>
          </w:p>
        </w:tc>
        <w:tc>
          <w:tcPr>
            <w:tcW w:w="810" w:type="dxa"/>
            <w:vAlign w:val="center"/>
          </w:tcPr>
          <w:p w14:paraId="265EAE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900" w:type="dxa"/>
            <w:noWrap/>
            <w:vAlign w:val="center"/>
          </w:tcPr>
          <w:p w14:paraId="194E958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32</w:t>
            </w:r>
          </w:p>
        </w:tc>
        <w:tc>
          <w:tcPr>
            <w:tcW w:w="810" w:type="dxa"/>
            <w:noWrap/>
            <w:vAlign w:val="center"/>
          </w:tcPr>
          <w:p w14:paraId="76CB273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630" w:type="dxa"/>
            <w:noWrap/>
            <w:vAlign w:val="center"/>
          </w:tcPr>
          <w:p w14:paraId="6AAB8A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w:t>
            </w:r>
          </w:p>
        </w:tc>
        <w:tc>
          <w:tcPr>
            <w:tcW w:w="1170" w:type="dxa"/>
            <w:noWrap/>
            <w:vAlign w:val="center"/>
          </w:tcPr>
          <w:p w14:paraId="51DEA2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360D94F1" w14:textId="77777777" w:rsidTr="009446B8">
        <w:trPr>
          <w:trHeight w:val="300"/>
        </w:trPr>
        <w:tc>
          <w:tcPr>
            <w:tcW w:w="714" w:type="dxa"/>
            <w:vAlign w:val="center"/>
          </w:tcPr>
          <w:p w14:paraId="059129AB" w14:textId="77777777" w:rsidR="009723D7" w:rsidRPr="007B2A5D" w:rsidRDefault="009723D7" w:rsidP="00404E1D">
            <w:pPr>
              <w:tabs>
                <w:tab w:val="left" w:pos="181"/>
              </w:tabs>
              <w:spacing w:after="0" w:line="276" w:lineRule="auto"/>
              <w:ind w:left="181"/>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428" w:type="dxa"/>
            <w:vAlign w:val="center"/>
          </w:tcPr>
          <w:p w14:paraId="2CF835F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POL2010</w:t>
            </w:r>
          </w:p>
        </w:tc>
        <w:tc>
          <w:tcPr>
            <w:tcW w:w="2880" w:type="dxa"/>
            <w:vAlign w:val="center"/>
          </w:tcPr>
          <w:p w14:paraId="493B7BC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Kinh tế chính trị </w:t>
            </w:r>
          </w:p>
          <w:p w14:paraId="0A0877D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Mác-Lênin</w:t>
            </w:r>
          </w:p>
        </w:tc>
        <w:tc>
          <w:tcPr>
            <w:tcW w:w="810" w:type="dxa"/>
            <w:vAlign w:val="center"/>
          </w:tcPr>
          <w:p w14:paraId="01E9E77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0562A0B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810" w:type="dxa"/>
            <w:noWrap/>
            <w:vAlign w:val="center"/>
          </w:tcPr>
          <w:p w14:paraId="33BB90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630" w:type="dxa"/>
            <w:noWrap/>
            <w:vAlign w:val="center"/>
          </w:tcPr>
          <w:p w14:paraId="3DB3B0C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319180F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POL2009</w:t>
            </w:r>
          </w:p>
        </w:tc>
      </w:tr>
      <w:tr w:rsidR="009723D7" w:rsidRPr="007B2A5D" w14:paraId="547B08A0" w14:textId="77777777" w:rsidTr="009446B8">
        <w:trPr>
          <w:trHeight w:val="300"/>
        </w:trPr>
        <w:tc>
          <w:tcPr>
            <w:tcW w:w="714" w:type="dxa"/>
            <w:vAlign w:val="center"/>
          </w:tcPr>
          <w:p w14:paraId="4217BC24" w14:textId="77777777" w:rsidR="009723D7" w:rsidRPr="007B2A5D" w:rsidRDefault="009723D7" w:rsidP="00404E1D">
            <w:pPr>
              <w:spacing w:after="0" w:line="276" w:lineRule="auto"/>
              <w:ind w:left="181"/>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1428" w:type="dxa"/>
            <w:vAlign w:val="center"/>
          </w:tcPr>
          <w:p w14:paraId="23997BB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POL2011</w:t>
            </w:r>
          </w:p>
        </w:tc>
        <w:tc>
          <w:tcPr>
            <w:tcW w:w="2880" w:type="dxa"/>
            <w:vAlign w:val="center"/>
          </w:tcPr>
          <w:p w14:paraId="522BA54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Chủ nghĩa xã hội </w:t>
            </w:r>
          </w:p>
          <w:p w14:paraId="6F71269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khoa học</w:t>
            </w:r>
          </w:p>
        </w:tc>
        <w:tc>
          <w:tcPr>
            <w:tcW w:w="810" w:type="dxa"/>
            <w:vAlign w:val="center"/>
          </w:tcPr>
          <w:p w14:paraId="62E1F10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10E87DB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810" w:type="dxa"/>
            <w:noWrap/>
            <w:vAlign w:val="center"/>
          </w:tcPr>
          <w:p w14:paraId="422BF6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630" w:type="dxa"/>
            <w:noWrap/>
            <w:vAlign w:val="center"/>
          </w:tcPr>
          <w:p w14:paraId="2B9993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3DC5487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POL2010</w:t>
            </w:r>
          </w:p>
        </w:tc>
      </w:tr>
      <w:tr w:rsidR="009723D7" w:rsidRPr="007B2A5D" w14:paraId="09E84332" w14:textId="77777777" w:rsidTr="009446B8">
        <w:trPr>
          <w:trHeight w:val="300"/>
        </w:trPr>
        <w:tc>
          <w:tcPr>
            <w:tcW w:w="714" w:type="dxa"/>
            <w:vAlign w:val="center"/>
          </w:tcPr>
          <w:p w14:paraId="0F06CFD3" w14:textId="77777777" w:rsidR="009723D7" w:rsidRPr="007B2A5D" w:rsidRDefault="009723D7" w:rsidP="00404E1D">
            <w:pPr>
              <w:spacing w:after="0" w:line="276" w:lineRule="auto"/>
              <w:ind w:left="181"/>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w:t>
            </w:r>
          </w:p>
        </w:tc>
        <w:tc>
          <w:tcPr>
            <w:tcW w:w="1428" w:type="dxa"/>
            <w:vAlign w:val="center"/>
          </w:tcPr>
          <w:p w14:paraId="135F822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POL2003</w:t>
            </w:r>
          </w:p>
        </w:tc>
        <w:tc>
          <w:tcPr>
            <w:tcW w:w="2880" w:type="dxa"/>
            <w:vAlign w:val="center"/>
          </w:tcPr>
          <w:p w14:paraId="521019D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Tư tưởng Hồ Chí Minh</w:t>
            </w:r>
          </w:p>
        </w:tc>
        <w:tc>
          <w:tcPr>
            <w:tcW w:w="810" w:type="dxa"/>
            <w:vAlign w:val="center"/>
          </w:tcPr>
          <w:p w14:paraId="4EBBE52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1953152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810" w:type="dxa"/>
            <w:noWrap/>
            <w:vAlign w:val="center"/>
          </w:tcPr>
          <w:p w14:paraId="235E9EE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630" w:type="dxa"/>
            <w:noWrap/>
            <w:vAlign w:val="center"/>
          </w:tcPr>
          <w:p w14:paraId="0001FC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6738D24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POL2011</w:t>
            </w:r>
          </w:p>
        </w:tc>
      </w:tr>
      <w:tr w:rsidR="009723D7" w:rsidRPr="007B2A5D" w14:paraId="0050749A" w14:textId="77777777" w:rsidTr="009446B8">
        <w:trPr>
          <w:trHeight w:val="300"/>
        </w:trPr>
        <w:tc>
          <w:tcPr>
            <w:tcW w:w="714" w:type="dxa"/>
            <w:vAlign w:val="center"/>
          </w:tcPr>
          <w:p w14:paraId="2E667C21" w14:textId="77777777" w:rsidR="009723D7" w:rsidRPr="007B2A5D" w:rsidRDefault="009723D7" w:rsidP="00404E1D">
            <w:pPr>
              <w:spacing w:after="0" w:line="276" w:lineRule="auto"/>
              <w:ind w:left="181"/>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w:t>
            </w:r>
          </w:p>
        </w:tc>
        <w:tc>
          <w:tcPr>
            <w:tcW w:w="1428" w:type="dxa"/>
            <w:vAlign w:val="center"/>
          </w:tcPr>
          <w:p w14:paraId="2CB4C2D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POL2012</w:t>
            </w:r>
          </w:p>
        </w:tc>
        <w:tc>
          <w:tcPr>
            <w:tcW w:w="2880" w:type="dxa"/>
            <w:vAlign w:val="center"/>
          </w:tcPr>
          <w:p w14:paraId="2DA3D5E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Lịch sử Đảng Cộng sản Việt Nam</w:t>
            </w:r>
          </w:p>
        </w:tc>
        <w:tc>
          <w:tcPr>
            <w:tcW w:w="810" w:type="dxa"/>
            <w:vAlign w:val="center"/>
          </w:tcPr>
          <w:p w14:paraId="0151B4F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369759F8" w14:textId="77777777" w:rsidR="009723D7" w:rsidRPr="007B2A5D" w:rsidRDefault="009723D7" w:rsidP="00404E1D">
            <w:pPr>
              <w:tabs>
                <w:tab w:val="left" w:pos="420"/>
              </w:tabs>
              <w:spacing w:after="0" w:line="276" w:lineRule="auto"/>
              <w:jc w:val="center"/>
              <w:rPr>
                <w:rFonts w:ascii="Times New Roman" w:eastAsia="Times New Roman" w:hAnsi="Times New Roman" w:cs="Times New Roman"/>
                <w:bCs/>
                <w:snapToGrid w:val="0"/>
                <w:sz w:val="26"/>
                <w:szCs w:val="26"/>
              </w:rPr>
            </w:pPr>
            <w:r w:rsidRPr="007B2A5D">
              <w:rPr>
                <w:rFonts w:ascii="Times New Roman" w:eastAsia="Times New Roman" w:hAnsi="Times New Roman" w:cs="Times New Roman"/>
                <w:bCs/>
                <w:snapToGrid w:val="0"/>
                <w:sz w:val="26"/>
                <w:szCs w:val="26"/>
              </w:rPr>
              <w:t>20</w:t>
            </w:r>
          </w:p>
        </w:tc>
        <w:tc>
          <w:tcPr>
            <w:tcW w:w="810" w:type="dxa"/>
            <w:noWrap/>
            <w:vAlign w:val="center"/>
          </w:tcPr>
          <w:p w14:paraId="67633F75" w14:textId="77777777" w:rsidR="009723D7" w:rsidRPr="007B2A5D" w:rsidRDefault="009723D7" w:rsidP="00404E1D">
            <w:pPr>
              <w:spacing w:after="0" w:line="276" w:lineRule="auto"/>
              <w:jc w:val="center"/>
              <w:rPr>
                <w:rFonts w:ascii="Times New Roman" w:eastAsia="Times New Roman" w:hAnsi="Times New Roman" w:cs="Times New Roman"/>
                <w:bCs/>
                <w:snapToGrid w:val="0"/>
                <w:sz w:val="26"/>
                <w:szCs w:val="26"/>
              </w:rPr>
            </w:pPr>
            <w:r w:rsidRPr="007B2A5D">
              <w:rPr>
                <w:rFonts w:ascii="Times New Roman" w:eastAsia="Times New Roman" w:hAnsi="Times New Roman" w:cs="Times New Roman"/>
                <w:bCs/>
                <w:snapToGrid w:val="0"/>
                <w:sz w:val="26"/>
                <w:szCs w:val="26"/>
              </w:rPr>
              <w:t>8</w:t>
            </w:r>
          </w:p>
        </w:tc>
        <w:tc>
          <w:tcPr>
            <w:tcW w:w="630" w:type="dxa"/>
            <w:noWrap/>
            <w:vAlign w:val="center"/>
          </w:tcPr>
          <w:p w14:paraId="658651EE" w14:textId="77777777" w:rsidR="009723D7" w:rsidRPr="007B2A5D" w:rsidRDefault="009723D7" w:rsidP="00404E1D">
            <w:pPr>
              <w:spacing w:after="0" w:line="276" w:lineRule="auto"/>
              <w:jc w:val="center"/>
              <w:rPr>
                <w:rFonts w:ascii="Times New Roman" w:eastAsia="Times New Roman" w:hAnsi="Times New Roman" w:cs="Times New Roman"/>
                <w:bCs/>
                <w:snapToGrid w:val="0"/>
                <w:sz w:val="26"/>
                <w:szCs w:val="26"/>
              </w:rPr>
            </w:pPr>
            <w:r w:rsidRPr="007B2A5D">
              <w:rPr>
                <w:rFonts w:ascii="Times New Roman" w:eastAsia="Times New Roman" w:hAnsi="Times New Roman" w:cs="Times New Roman"/>
                <w:bCs/>
                <w:snapToGrid w:val="0"/>
                <w:sz w:val="26"/>
                <w:szCs w:val="26"/>
              </w:rPr>
              <w:t>2</w:t>
            </w:r>
          </w:p>
        </w:tc>
        <w:tc>
          <w:tcPr>
            <w:tcW w:w="1170" w:type="dxa"/>
            <w:noWrap/>
            <w:vAlign w:val="center"/>
          </w:tcPr>
          <w:p w14:paraId="6D01FCE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POL2003</w:t>
            </w:r>
          </w:p>
        </w:tc>
      </w:tr>
      <w:tr w:rsidR="009723D7" w:rsidRPr="007B2A5D" w14:paraId="279D9BBC" w14:textId="77777777" w:rsidTr="009446B8">
        <w:trPr>
          <w:trHeight w:val="300"/>
        </w:trPr>
        <w:tc>
          <w:tcPr>
            <w:tcW w:w="714" w:type="dxa"/>
            <w:vAlign w:val="center"/>
          </w:tcPr>
          <w:p w14:paraId="2995F876" w14:textId="77777777" w:rsidR="009723D7" w:rsidRPr="007B2A5D" w:rsidRDefault="009723D7" w:rsidP="00404E1D">
            <w:pPr>
              <w:tabs>
                <w:tab w:val="num" w:pos="397"/>
              </w:tabs>
              <w:spacing w:after="0" w:line="276" w:lineRule="auto"/>
              <w:ind w:left="181"/>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w:t>
            </w:r>
          </w:p>
        </w:tc>
        <w:tc>
          <w:tcPr>
            <w:tcW w:w="1428" w:type="dxa"/>
            <w:vAlign w:val="center"/>
          </w:tcPr>
          <w:p w14:paraId="7969896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POL2007</w:t>
            </w:r>
          </w:p>
        </w:tc>
        <w:tc>
          <w:tcPr>
            <w:tcW w:w="2880" w:type="dxa"/>
            <w:vAlign w:val="center"/>
          </w:tcPr>
          <w:p w14:paraId="60C9280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Pháp luật đại cương</w:t>
            </w:r>
          </w:p>
        </w:tc>
        <w:tc>
          <w:tcPr>
            <w:tcW w:w="810" w:type="dxa"/>
            <w:vAlign w:val="center"/>
          </w:tcPr>
          <w:p w14:paraId="20119F3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5F16A2F4" w14:textId="77777777" w:rsidR="009723D7" w:rsidRPr="007B2A5D" w:rsidRDefault="009723D7" w:rsidP="00404E1D">
            <w:pPr>
              <w:spacing w:after="0" w:line="276" w:lineRule="auto"/>
              <w:jc w:val="center"/>
              <w:rPr>
                <w:rFonts w:ascii="Times New Roman" w:eastAsia="Times New Roman" w:hAnsi="Times New Roman" w:cs="Times New Roman"/>
                <w:bCs/>
                <w:snapToGrid w:val="0"/>
                <w:sz w:val="26"/>
                <w:szCs w:val="26"/>
              </w:rPr>
            </w:pPr>
            <w:r w:rsidRPr="007B2A5D">
              <w:rPr>
                <w:rFonts w:ascii="Times New Roman" w:eastAsia="Times New Roman" w:hAnsi="Times New Roman" w:cs="Times New Roman"/>
                <w:bCs/>
                <w:snapToGrid w:val="0"/>
                <w:sz w:val="26"/>
                <w:szCs w:val="26"/>
              </w:rPr>
              <w:t>20</w:t>
            </w:r>
          </w:p>
        </w:tc>
        <w:tc>
          <w:tcPr>
            <w:tcW w:w="810" w:type="dxa"/>
            <w:noWrap/>
            <w:vAlign w:val="center"/>
          </w:tcPr>
          <w:p w14:paraId="02764289" w14:textId="77777777" w:rsidR="009723D7" w:rsidRPr="007B2A5D" w:rsidRDefault="009723D7" w:rsidP="00404E1D">
            <w:pPr>
              <w:spacing w:after="0" w:line="276" w:lineRule="auto"/>
              <w:jc w:val="center"/>
              <w:rPr>
                <w:rFonts w:ascii="Times New Roman" w:eastAsia="Times New Roman" w:hAnsi="Times New Roman" w:cs="Times New Roman"/>
                <w:bCs/>
                <w:snapToGrid w:val="0"/>
                <w:sz w:val="26"/>
                <w:szCs w:val="26"/>
              </w:rPr>
            </w:pPr>
            <w:r w:rsidRPr="007B2A5D">
              <w:rPr>
                <w:rFonts w:ascii="Times New Roman" w:eastAsia="Times New Roman" w:hAnsi="Times New Roman" w:cs="Times New Roman"/>
                <w:bCs/>
                <w:snapToGrid w:val="0"/>
                <w:sz w:val="26"/>
                <w:szCs w:val="26"/>
              </w:rPr>
              <w:t>8</w:t>
            </w:r>
          </w:p>
        </w:tc>
        <w:tc>
          <w:tcPr>
            <w:tcW w:w="630" w:type="dxa"/>
            <w:noWrap/>
            <w:vAlign w:val="center"/>
          </w:tcPr>
          <w:p w14:paraId="0DE337B9" w14:textId="77777777" w:rsidR="009723D7" w:rsidRPr="007B2A5D" w:rsidRDefault="009723D7" w:rsidP="00404E1D">
            <w:pPr>
              <w:spacing w:after="0" w:line="276" w:lineRule="auto"/>
              <w:jc w:val="center"/>
              <w:rPr>
                <w:rFonts w:ascii="Times New Roman" w:eastAsia="Times New Roman" w:hAnsi="Times New Roman" w:cs="Times New Roman"/>
                <w:bCs/>
                <w:snapToGrid w:val="0"/>
                <w:sz w:val="26"/>
                <w:szCs w:val="26"/>
              </w:rPr>
            </w:pPr>
            <w:r w:rsidRPr="007B2A5D">
              <w:rPr>
                <w:rFonts w:ascii="Times New Roman" w:eastAsia="Times New Roman" w:hAnsi="Times New Roman" w:cs="Times New Roman"/>
                <w:bCs/>
                <w:snapToGrid w:val="0"/>
                <w:sz w:val="26"/>
                <w:szCs w:val="26"/>
              </w:rPr>
              <w:t>2</w:t>
            </w:r>
          </w:p>
        </w:tc>
        <w:tc>
          <w:tcPr>
            <w:tcW w:w="1170" w:type="dxa"/>
            <w:noWrap/>
            <w:vAlign w:val="center"/>
          </w:tcPr>
          <w:p w14:paraId="60DD5F4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4B0405FF" w14:textId="77777777" w:rsidTr="009446B8">
        <w:trPr>
          <w:trHeight w:val="300"/>
        </w:trPr>
        <w:tc>
          <w:tcPr>
            <w:tcW w:w="714" w:type="dxa"/>
            <w:vAlign w:val="center"/>
          </w:tcPr>
          <w:p w14:paraId="646C4CD1"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7</w:t>
            </w:r>
          </w:p>
        </w:tc>
        <w:tc>
          <w:tcPr>
            <w:tcW w:w="1428" w:type="dxa"/>
            <w:vAlign w:val="center"/>
          </w:tcPr>
          <w:p w14:paraId="29CBDFB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INF2001</w:t>
            </w:r>
          </w:p>
        </w:tc>
        <w:tc>
          <w:tcPr>
            <w:tcW w:w="2880" w:type="dxa"/>
            <w:vAlign w:val="center"/>
          </w:tcPr>
          <w:p w14:paraId="0D53527E"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Tin học cơ bản</w:t>
            </w:r>
          </w:p>
          <w:p w14:paraId="509076C7"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Basic Informatics</w:t>
            </w:r>
          </w:p>
        </w:tc>
        <w:tc>
          <w:tcPr>
            <w:tcW w:w="810" w:type="dxa"/>
            <w:vAlign w:val="center"/>
          </w:tcPr>
          <w:p w14:paraId="5129835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409F77C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w:t>
            </w:r>
          </w:p>
        </w:tc>
        <w:tc>
          <w:tcPr>
            <w:tcW w:w="810" w:type="dxa"/>
            <w:noWrap/>
            <w:vAlign w:val="center"/>
          </w:tcPr>
          <w:p w14:paraId="40C3778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15</w:t>
            </w:r>
          </w:p>
        </w:tc>
        <w:tc>
          <w:tcPr>
            <w:tcW w:w="630" w:type="dxa"/>
            <w:noWrap/>
            <w:vAlign w:val="center"/>
          </w:tcPr>
          <w:p w14:paraId="25CCFBD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10</w:t>
            </w:r>
          </w:p>
        </w:tc>
        <w:tc>
          <w:tcPr>
            <w:tcW w:w="1170" w:type="dxa"/>
            <w:noWrap/>
            <w:vAlign w:val="center"/>
          </w:tcPr>
          <w:p w14:paraId="43E533E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2FF80666" w14:textId="77777777" w:rsidTr="009446B8">
        <w:trPr>
          <w:trHeight w:val="300"/>
        </w:trPr>
        <w:tc>
          <w:tcPr>
            <w:tcW w:w="714" w:type="dxa"/>
            <w:vAlign w:val="center"/>
          </w:tcPr>
          <w:p w14:paraId="7466D782"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1428" w:type="dxa"/>
            <w:vAlign w:val="center"/>
          </w:tcPr>
          <w:p w14:paraId="2866883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CFL2001</w:t>
            </w:r>
          </w:p>
        </w:tc>
        <w:tc>
          <w:tcPr>
            <w:tcW w:w="2880" w:type="dxa"/>
            <w:vAlign w:val="center"/>
          </w:tcPr>
          <w:p w14:paraId="0083A449"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Tiếng Anh 1</w:t>
            </w:r>
          </w:p>
          <w:p w14:paraId="554227E2"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English 1</w:t>
            </w:r>
          </w:p>
        </w:tc>
        <w:tc>
          <w:tcPr>
            <w:tcW w:w="810" w:type="dxa"/>
            <w:vAlign w:val="center"/>
          </w:tcPr>
          <w:p w14:paraId="6600FF1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w:t>
            </w:r>
          </w:p>
        </w:tc>
        <w:tc>
          <w:tcPr>
            <w:tcW w:w="900" w:type="dxa"/>
            <w:noWrap/>
            <w:vAlign w:val="center"/>
          </w:tcPr>
          <w:p w14:paraId="4F47E40F"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r w:rsidRPr="007B2A5D">
              <w:rPr>
                <w:rFonts w:ascii="Times New Roman" w:eastAsia="Times New Roman" w:hAnsi="Times New Roman" w:cs="Times New Roman"/>
                <w:iCs/>
                <w:sz w:val="26"/>
                <w:szCs w:val="26"/>
              </w:rPr>
              <w:t>16</w:t>
            </w:r>
          </w:p>
        </w:tc>
        <w:tc>
          <w:tcPr>
            <w:tcW w:w="810" w:type="dxa"/>
            <w:noWrap/>
            <w:vAlign w:val="center"/>
          </w:tcPr>
          <w:p w14:paraId="1404FC34"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r w:rsidRPr="007B2A5D">
              <w:rPr>
                <w:rFonts w:ascii="Times New Roman" w:eastAsia="Times New Roman" w:hAnsi="Times New Roman" w:cs="Times New Roman"/>
                <w:iCs/>
                <w:sz w:val="26"/>
                <w:szCs w:val="26"/>
              </w:rPr>
              <w:t>40</w:t>
            </w:r>
          </w:p>
        </w:tc>
        <w:tc>
          <w:tcPr>
            <w:tcW w:w="630" w:type="dxa"/>
            <w:noWrap/>
            <w:vAlign w:val="center"/>
          </w:tcPr>
          <w:p w14:paraId="1E4C07D2"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r w:rsidRPr="007B2A5D">
              <w:rPr>
                <w:rFonts w:ascii="Times New Roman" w:eastAsia="Times New Roman" w:hAnsi="Times New Roman" w:cs="Times New Roman"/>
                <w:iCs/>
                <w:sz w:val="26"/>
                <w:szCs w:val="26"/>
              </w:rPr>
              <w:t>4</w:t>
            </w:r>
          </w:p>
        </w:tc>
        <w:tc>
          <w:tcPr>
            <w:tcW w:w="1170" w:type="dxa"/>
            <w:noWrap/>
            <w:vAlign w:val="center"/>
          </w:tcPr>
          <w:p w14:paraId="65D4CE37" w14:textId="77777777" w:rsidR="009723D7" w:rsidRPr="007B2A5D" w:rsidRDefault="009723D7" w:rsidP="00404E1D">
            <w:pPr>
              <w:spacing w:after="0" w:line="276" w:lineRule="auto"/>
              <w:jc w:val="center"/>
              <w:rPr>
                <w:rFonts w:ascii="Times New Roman" w:eastAsia="Times New Roman" w:hAnsi="Times New Roman" w:cs="Times New Roman"/>
                <w:i/>
                <w:iCs/>
                <w:sz w:val="26"/>
                <w:szCs w:val="26"/>
              </w:rPr>
            </w:pPr>
            <w:r w:rsidRPr="007B2A5D">
              <w:rPr>
                <w:rFonts w:ascii="Times New Roman" w:eastAsia="Times New Roman" w:hAnsi="Times New Roman" w:cs="Times New Roman"/>
                <w:sz w:val="26"/>
                <w:szCs w:val="26"/>
              </w:rPr>
              <w:t>Không</w:t>
            </w:r>
          </w:p>
        </w:tc>
      </w:tr>
      <w:tr w:rsidR="009723D7" w:rsidRPr="007B2A5D" w14:paraId="6C8C4CFC" w14:textId="77777777" w:rsidTr="009446B8">
        <w:trPr>
          <w:trHeight w:val="300"/>
        </w:trPr>
        <w:tc>
          <w:tcPr>
            <w:tcW w:w="714" w:type="dxa"/>
            <w:vAlign w:val="center"/>
          </w:tcPr>
          <w:p w14:paraId="591A388A"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9</w:t>
            </w:r>
          </w:p>
        </w:tc>
        <w:tc>
          <w:tcPr>
            <w:tcW w:w="1428" w:type="dxa"/>
            <w:vAlign w:val="center"/>
          </w:tcPr>
          <w:p w14:paraId="5DF7FCE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CFL2002</w:t>
            </w:r>
          </w:p>
        </w:tc>
        <w:tc>
          <w:tcPr>
            <w:tcW w:w="2880" w:type="dxa"/>
            <w:vAlign w:val="center"/>
          </w:tcPr>
          <w:p w14:paraId="0DADB336"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Tiếng Anh 2</w:t>
            </w:r>
          </w:p>
          <w:p w14:paraId="5BC0E62C"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English 2</w:t>
            </w:r>
          </w:p>
        </w:tc>
        <w:tc>
          <w:tcPr>
            <w:tcW w:w="810" w:type="dxa"/>
            <w:vAlign w:val="center"/>
          </w:tcPr>
          <w:p w14:paraId="124B11B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900" w:type="dxa"/>
            <w:noWrap/>
            <w:vAlign w:val="center"/>
          </w:tcPr>
          <w:p w14:paraId="64F4146A"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r w:rsidRPr="007B2A5D">
              <w:rPr>
                <w:rFonts w:ascii="Times New Roman" w:eastAsia="Times New Roman" w:hAnsi="Times New Roman" w:cs="Times New Roman"/>
                <w:iCs/>
                <w:sz w:val="26"/>
                <w:szCs w:val="26"/>
              </w:rPr>
              <w:t>22</w:t>
            </w:r>
          </w:p>
        </w:tc>
        <w:tc>
          <w:tcPr>
            <w:tcW w:w="810" w:type="dxa"/>
            <w:noWrap/>
            <w:vAlign w:val="center"/>
          </w:tcPr>
          <w:p w14:paraId="02C00C6A"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r w:rsidRPr="007B2A5D">
              <w:rPr>
                <w:rFonts w:ascii="Times New Roman" w:eastAsia="Times New Roman" w:hAnsi="Times New Roman" w:cs="Times New Roman"/>
                <w:iCs/>
                <w:sz w:val="26"/>
                <w:szCs w:val="26"/>
              </w:rPr>
              <w:t>20</w:t>
            </w:r>
          </w:p>
        </w:tc>
        <w:tc>
          <w:tcPr>
            <w:tcW w:w="630" w:type="dxa"/>
            <w:noWrap/>
            <w:vAlign w:val="center"/>
          </w:tcPr>
          <w:p w14:paraId="1CA8F32F"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r w:rsidRPr="007B2A5D">
              <w:rPr>
                <w:rFonts w:ascii="Times New Roman" w:eastAsia="Times New Roman" w:hAnsi="Times New Roman" w:cs="Times New Roman"/>
                <w:iCs/>
                <w:sz w:val="26"/>
                <w:szCs w:val="26"/>
              </w:rPr>
              <w:t>3</w:t>
            </w:r>
          </w:p>
        </w:tc>
        <w:tc>
          <w:tcPr>
            <w:tcW w:w="1170" w:type="dxa"/>
            <w:noWrap/>
            <w:vAlign w:val="center"/>
          </w:tcPr>
          <w:p w14:paraId="18862028" w14:textId="77777777" w:rsidR="009723D7" w:rsidRPr="007B2A5D" w:rsidRDefault="009723D7" w:rsidP="00404E1D">
            <w:pPr>
              <w:spacing w:after="0" w:line="276" w:lineRule="auto"/>
              <w:jc w:val="center"/>
              <w:rPr>
                <w:rFonts w:ascii="Times New Roman" w:eastAsia="Times New Roman" w:hAnsi="Times New Roman" w:cs="Times New Roman"/>
                <w:i/>
                <w:iCs/>
                <w:sz w:val="26"/>
                <w:szCs w:val="26"/>
              </w:rPr>
            </w:pPr>
            <w:r w:rsidRPr="007B2A5D">
              <w:rPr>
                <w:rFonts w:ascii="Times New Roman" w:eastAsia="Times New Roman" w:hAnsi="Times New Roman" w:cs="Times New Roman"/>
                <w:b/>
                <w:bCs/>
                <w:sz w:val="26"/>
                <w:szCs w:val="26"/>
              </w:rPr>
              <w:t>CFL2001</w:t>
            </w:r>
          </w:p>
        </w:tc>
      </w:tr>
      <w:tr w:rsidR="009723D7" w:rsidRPr="007B2A5D" w14:paraId="09256E0C" w14:textId="77777777" w:rsidTr="009446B8">
        <w:trPr>
          <w:trHeight w:val="300"/>
        </w:trPr>
        <w:tc>
          <w:tcPr>
            <w:tcW w:w="714" w:type="dxa"/>
            <w:vAlign w:val="center"/>
          </w:tcPr>
          <w:p w14:paraId="5D72511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10</w:t>
            </w:r>
          </w:p>
        </w:tc>
        <w:tc>
          <w:tcPr>
            <w:tcW w:w="1428" w:type="dxa"/>
            <w:vAlign w:val="center"/>
          </w:tcPr>
          <w:p w14:paraId="059CB3D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PPE2010</w:t>
            </w:r>
          </w:p>
        </w:tc>
        <w:tc>
          <w:tcPr>
            <w:tcW w:w="2880" w:type="dxa"/>
            <w:vAlign w:val="center"/>
          </w:tcPr>
          <w:p w14:paraId="67AC47EC" w14:textId="77777777" w:rsidR="009723D7" w:rsidRPr="007B2A5D" w:rsidRDefault="009723D7" w:rsidP="00404E1D">
            <w:pPr>
              <w:spacing w:before="60" w:after="60" w:line="276" w:lineRule="auto"/>
              <w:jc w:val="both"/>
              <w:rPr>
                <w:rFonts w:ascii="Times New Roman" w:eastAsia="Times New Roman" w:hAnsi="Times New Roman" w:cs="Times New Roman"/>
                <w:iCs/>
                <w:sz w:val="26"/>
                <w:szCs w:val="26"/>
                <w:lang w:val="pt-BR"/>
              </w:rPr>
            </w:pPr>
            <w:r w:rsidRPr="007B2A5D">
              <w:rPr>
                <w:rFonts w:ascii="Times New Roman" w:eastAsia="Times New Roman" w:hAnsi="Times New Roman" w:cs="Times New Roman"/>
                <w:iCs/>
                <w:sz w:val="26"/>
                <w:szCs w:val="26"/>
                <w:lang w:val="pt-BR"/>
              </w:rPr>
              <w:t>Giáo dục thể chất 1</w:t>
            </w:r>
          </w:p>
          <w:p w14:paraId="57501C7F" w14:textId="77777777" w:rsidR="009723D7" w:rsidRPr="007B2A5D" w:rsidRDefault="009723D7" w:rsidP="00404E1D">
            <w:pPr>
              <w:spacing w:before="60" w:after="60" w:line="276" w:lineRule="auto"/>
              <w:jc w:val="both"/>
              <w:rPr>
                <w:rFonts w:ascii="Times New Roman" w:eastAsia="Times New Roman" w:hAnsi="Times New Roman" w:cs="Times New Roman"/>
                <w:iCs/>
                <w:sz w:val="26"/>
                <w:szCs w:val="26"/>
              </w:rPr>
            </w:pPr>
            <w:r w:rsidRPr="007B2A5D">
              <w:rPr>
                <w:rFonts w:ascii="Times New Roman" w:eastAsia="Times New Roman" w:hAnsi="Times New Roman" w:cs="Times New Roman"/>
                <w:sz w:val="26"/>
                <w:szCs w:val="26"/>
              </w:rPr>
              <w:t>Physical Education 1</w:t>
            </w:r>
          </w:p>
        </w:tc>
        <w:tc>
          <w:tcPr>
            <w:tcW w:w="810" w:type="dxa"/>
            <w:vAlign w:val="center"/>
          </w:tcPr>
          <w:p w14:paraId="3762265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4B653776"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810" w:type="dxa"/>
            <w:noWrap/>
            <w:vAlign w:val="center"/>
          </w:tcPr>
          <w:p w14:paraId="050D86A2"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630" w:type="dxa"/>
            <w:noWrap/>
            <w:vAlign w:val="center"/>
          </w:tcPr>
          <w:p w14:paraId="72F2A361"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1170" w:type="dxa"/>
            <w:noWrap/>
            <w:vAlign w:val="center"/>
          </w:tcPr>
          <w:p w14:paraId="6172B8B9" w14:textId="77777777" w:rsidR="009723D7" w:rsidRPr="007B2A5D" w:rsidRDefault="009723D7" w:rsidP="00404E1D">
            <w:pPr>
              <w:spacing w:after="0" w:line="276" w:lineRule="auto"/>
              <w:jc w:val="center"/>
              <w:rPr>
                <w:rFonts w:ascii="Times New Roman" w:eastAsia="Times New Roman" w:hAnsi="Times New Roman" w:cs="Times New Roman"/>
                <w:i/>
                <w:iCs/>
                <w:sz w:val="26"/>
                <w:szCs w:val="26"/>
              </w:rPr>
            </w:pPr>
            <w:r w:rsidRPr="007B2A5D">
              <w:rPr>
                <w:rFonts w:ascii="Times New Roman" w:eastAsia="Times New Roman" w:hAnsi="Times New Roman" w:cs="Times New Roman"/>
                <w:sz w:val="26"/>
                <w:szCs w:val="26"/>
              </w:rPr>
              <w:t>Không</w:t>
            </w:r>
          </w:p>
        </w:tc>
      </w:tr>
      <w:tr w:rsidR="009723D7" w:rsidRPr="007B2A5D" w14:paraId="5E87B77F" w14:textId="77777777" w:rsidTr="009446B8">
        <w:trPr>
          <w:trHeight w:val="300"/>
        </w:trPr>
        <w:tc>
          <w:tcPr>
            <w:tcW w:w="714" w:type="dxa"/>
            <w:vAlign w:val="center"/>
          </w:tcPr>
          <w:p w14:paraId="7BFB77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11</w:t>
            </w:r>
          </w:p>
        </w:tc>
        <w:tc>
          <w:tcPr>
            <w:tcW w:w="1428" w:type="dxa"/>
            <w:vAlign w:val="center"/>
          </w:tcPr>
          <w:p w14:paraId="793200E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PPE2011</w:t>
            </w:r>
          </w:p>
        </w:tc>
        <w:tc>
          <w:tcPr>
            <w:tcW w:w="2880" w:type="dxa"/>
            <w:vAlign w:val="center"/>
          </w:tcPr>
          <w:p w14:paraId="0E5A3B06" w14:textId="77777777" w:rsidR="009723D7" w:rsidRPr="007B2A5D" w:rsidRDefault="009723D7" w:rsidP="00404E1D">
            <w:pPr>
              <w:spacing w:before="60" w:after="60" w:line="276" w:lineRule="auto"/>
              <w:jc w:val="both"/>
              <w:rPr>
                <w:rFonts w:ascii="Times New Roman" w:eastAsia="Times New Roman" w:hAnsi="Times New Roman" w:cs="Times New Roman"/>
                <w:iCs/>
                <w:sz w:val="26"/>
                <w:szCs w:val="26"/>
                <w:lang w:val="pt-BR"/>
              </w:rPr>
            </w:pPr>
            <w:r w:rsidRPr="007B2A5D">
              <w:rPr>
                <w:rFonts w:ascii="Times New Roman" w:eastAsia="Times New Roman" w:hAnsi="Times New Roman" w:cs="Times New Roman"/>
                <w:iCs/>
                <w:sz w:val="26"/>
                <w:szCs w:val="26"/>
                <w:lang w:val="pt-BR"/>
              </w:rPr>
              <w:t>Giáo dục thể chất 2</w:t>
            </w:r>
          </w:p>
          <w:p w14:paraId="36970E33"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Physical Education 2</w:t>
            </w:r>
          </w:p>
          <w:p w14:paraId="5C089D22" w14:textId="77777777" w:rsidR="009723D7" w:rsidRPr="007B2A5D" w:rsidRDefault="009723D7" w:rsidP="00404E1D">
            <w:pPr>
              <w:spacing w:before="60" w:after="60" w:line="276" w:lineRule="auto"/>
              <w:jc w:val="both"/>
              <w:rPr>
                <w:rFonts w:ascii="Times New Roman" w:eastAsia="Times New Roman" w:hAnsi="Times New Roman" w:cs="Times New Roman"/>
                <w:iCs/>
                <w:sz w:val="26"/>
                <w:szCs w:val="26"/>
              </w:rPr>
            </w:pPr>
            <w:r w:rsidRPr="007B2A5D">
              <w:rPr>
                <w:rFonts w:ascii="Times New Roman" w:eastAsia="Times New Roman" w:hAnsi="Times New Roman" w:cs="Times New Roman"/>
                <w:sz w:val="26"/>
                <w:szCs w:val="26"/>
              </w:rPr>
              <w:t>(Cầu lông, Võ thuật, Khiêu vũ)</w:t>
            </w:r>
          </w:p>
        </w:tc>
        <w:tc>
          <w:tcPr>
            <w:tcW w:w="810" w:type="dxa"/>
            <w:vAlign w:val="center"/>
          </w:tcPr>
          <w:p w14:paraId="5180FCB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900" w:type="dxa"/>
            <w:noWrap/>
            <w:vAlign w:val="center"/>
          </w:tcPr>
          <w:p w14:paraId="5C6AD5E2"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810" w:type="dxa"/>
            <w:noWrap/>
            <w:vAlign w:val="center"/>
          </w:tcPr>
          <w:p w14:paraId="099C392A"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630" w:type="dxa"/>
            <w:noWrap/>
            <w:vAlign w:val="center"/>
          </w:tcPr>
          <w:p w14:paraId="4949AF9D"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1170" w:type="dxa"/>
            <w:noWrap/>
            <w:vAlign w:val="center"/>
          </w:tcPr>
          <w:p w14:paraId="2AE2EC15" w14:textId="77777777" w:rsidR="009723D7" w:rsidRPr="007B2A5D" w:rsidRDefault="009723D7" w:rsidP="00404E1D">
            <w:pPr>
              <w:spacing w:after="0" w:line="276" w:lineRule="auto"/>
              <w:jc w:val="center"/>
              <w:rPr>
                <w:rFonts w:ascii="Times New Roman" w:eastAsia="Times New Roman" w:hAnsi="Times New Roman" w:cs="Times New Roman"/>
                <w:i/>
                <w:iCs/>
                <w:sz w:val="26"/>
                <w:szCs w:val="26"/>
              </w:rPr>
            </w:pPr>
            <w:r w:rsidRPr="007B2A5D">
              <w:rPr>
                <w:rFonts w:ascii="Times New Roman" w:eastAsia="Times New Roman" w:hAnsi="Times New Roman" w:cs="Times New Roman"/>
                <w:bCs/>
                <w:sz w:val="26"/>
                <w:szCs w:val="26"/>
              </w:rPr>
              <w:t>PPE2010</w:t>
            </w:r>
          </w:p>
        </w:tc>
      </w:tr>
      <w:tr w:rsidR="009723D7" w:rsidRPr="007B2A5D" w14:paraId="7CCDD160" w14:textId="77777777" w:rsidTr="009446B8">
        <w:trPr>
          <w:trHeight w:val="300"/>
        </w:trPr>
        <w:tc>
          <w:tcPr>
            <w:tcW w:w="714" w:type="dxa"/>
            <w:vAlign w:val="center"/>
          </w:tcPr>
          <w:p w14:paraId="1797631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12</w:t>
            </w:r>
          </w:p>
        </w:tc>
        <w:tc>
          <w:tcPr>
            <w:tcW w:w="1428" w:type="dxa"/>
            <w:vAlign w:val="center"/>
          </w:tcPr>
          <w:p w14:paraId="25C269E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GDQP</w:t>
            </w:r>
          </w:p>
        </w:tc>
        <w:tc>
          <w:tcPr>
            <w:tcW w:w="2880" w:type="dxa"/>
            <w:vAlign w:val="center"/>
          </w:tcPr>
          <w:p w14:paraId="2E650A33" w14:textId="77777777" w:rsidR="009723D7" w:rsidRPr="007B2A5D" w:rsidRDefault="009723D7" w:rsidP="00404E1D">
            <w:pPr>
              <w:spacing w:before="60" w:after="60" w:line="276" w:lineRule="auto"/>
              <w:jc w:val="both"/>
              <w:rPr>
                <w:rFonts w:ascii="Times New Roman" w:eastAsia="Times New Roman" w:hAnsi="Times New Roman" w:cs="Times New Roman"/>
                <w:iCs/>
                <w:sz w:val="26"/>
                <w:szCs w:val="26"/>
              </w:rPr>
            </w:pPr>
            <w:r w:rsidRPr="007B2A5D">
              <w:rPr>
                <w:rFonts w:ascii="Times New Roman" w:eastAsia="Times New Roman" w:hAnsi="Times New Roman" w:cs="Times New Roman"/>
                <w:iCs/>
                <w:sz w:val="26"/>
                <w:szCs w:val="26"/>
              </w:rPr>
              <w:t xml:space="preserve">Giáo dục quốc phòng  </w:t>
            </w:r>
          </w:p>
          <w:p w14:paraId="75450D1B" w14:textId="77777777" w:rsidR="009723D7" w:rsidRPr="007B2A5D" w:rsidRDefault="009723D7" w:rsidP="00404E1D">
            <w:pPr>
              <w:spacing w:before="60" w:after="60" w:line="276" w:lineRule="auto"/>
              <w:rPr>
                <w:rFonts w:ascii="Times New Roman" w:eastAsia="Times New Roman" w:hAnsi="Times New Roman" w:cs="Times New Roman"/>
                <w:iCs/>
                <w:sz w:val="26"/>
                <w:szCs w:val="26"/>
              </w:rPr>
            </w:pPr>
            <w:r w:rsidRPr="007B2A5D">
              <w:rPr>
                <w:rFonts w:ascii="Times New Roman" w:eastAsia="Times New Roman" w:hAnsi="Times New Roman" w:cs="Times New Roman"/>
                <w:sz w:val="26"/>
                <w:szCs w:val="26"/>
              </w:rPr>
              <w:t>National Defence Education</w:t>
            </w:r>
          </w:p>
        </w:tc>
        <w:tc>
          <w:tcPr>
            <w:tcW w:w="810" w:type="dxa"/>
            <w:vAlign w:val="center"/>
          </w:tcPr>
          <w:p w14:paraId="7514C90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900" w:type="dxa"/>
            <w:noWrap/>
            <w:vAlign w:val="center"/>
          </w:tcPr>
          <w:p w14:paraId="39720EDB" w14:textId="77777777" w:rsidR="009723D7" w:rsidRPr="007B2A5D" w:rsidRDefault="009723D7" w:rsidP="00404E1D">
            <w:pPr>
              <w:spacing w:after="0" w:line="276" w:lineRule="auto"/>
              <w:rPr>
                <w:rFonts w:ascii="Times New Roman" w:eastAsia="Times New Roman" w:hAnsi="Times New Roman" w:cs="Times New Roman"/>
                <w:iCs/>
                <w:sz w:val="26"/>
                <w:szCs w:val="26"/>
              </w:rPr>
            </w:pPr>
          </w:p>
        </w:tc>
        <w:tc>
          <w:tcPr>
            <w:tcW w:w="810" w:type="dxa"/>
            <w:noWrap/>
            <w:vAlign w:val="center"/>
          </w:tcPr>
          <w:p w14:paraId="67B0A945" w14:textId="77777777" w:rsidR="009723D7" w:rsidRPr="007B2A5D" w:rsidRDefault="009723D7" w:rsidP="00404E1D">
            <w:pPr>
              <w:spacing w:after="0" w:line="276" w:lineRule="auto"/>
              <w:rPr>
                <w:rFonts w:ascii="Times New Roman" w:eastAsia="Times New Roman" w:hAnsi="Times New Roman" w:cs="Times New Roman"/>
                <w:iCs/>
                <w:sz w:val="26"/>
                <w:szCs w:val="26"/>
              </w:rPr>
            </w:pPr>
          </w:p>
        </w:tc>
        <w:tc>
          <w:tcPr>
            <w:tcW w:w="630" w:type="dxa"/>
            <w:noWrap/>
            <w:vAlign w:val="center"/>
          </w:tcPr>
          <w:p w14:paraId="7F5AA15E"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1170" w:type="dxa"/>
            <w:noWrap/>
            <w:vAlign w:val="center"/>
          </w:tcPr>
          <w:p w14:paraId="52ED832A" w14:textId="77777777" w:rsidR="009723D7" w:rsidRPr="007B2A5D" w:rsidRDefault="009723D7" w:rsidP="00404E1D">
            <w:pPr>
              <w:spacing w:after="0" w:line="276" w:lineRule="auto"/>
              <w:jc w:val="center"/>
              <w:rPr>
                <w:rFonts w:ascii="Times New Roman" w:eastAsia="Times New Roman" w:hAnsi="Times New Roman" w:cs="Times New Roman"/>
                <w:i/>
                <w:iCs/>
                <w:sz w:val="26"/>
                <w:szCs w:val="26"/>
              </w:rPr>
            </w:pPr>
            <w:r w:rsidRPr="007B2A5D">
              <w:rPr>
                <w:rFonts w:ascii="Times New Roman" w:eastAsia="Times New Roman" w:hAnsi="Times New Roman" w:cs="Times New Roman"/>
                <w:sz w:val="26"/>
                <w:szCs w:val="26"/>
              </w:rPr>
              <w:t>Không</w:t>
            </w:r>
          </w:p>
        </w:tc>
      </w:tr>
      <w:tr w:rsidR="009723D7" w:rsidRPr="007B2A5D" w14:paraId="581FF60C" w14:textId="77777777" w:rsidTr="009446B8">
        <w:trPr>
          <w:trHeight w:val="300"/>
        </w:trPr>
        <w:tc>
          <w:tcPr>
            <w:tcW w:w="714" w:type="dxa"/>
            <w:vAlign w:val="center"/>
          </w:tcPr>
          <w:p w14:paraId="7EE63806"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II</w:t>
            </w:r>
          </w:p>
        </w:tc>
        <w:tc>
          <w:tcPr>
            <w:tcW w:w="1428" w:type="dxa"/>
            <w:vAlign w:val="center"/>
          </w:tcPr>
          <w:p w14:paraId="61002A99" w14:textId="77777777" w:rsidR="009723D7" w:rsidRPr="007B2A5D" w:rsidRDefault="009723D7" w:rsidP="00404E1D">
            <w:pPr>
              <w:keepNext/>
              <w:spacing w:after="0" w:line="276" w:lineRule="auto"/>
              <w:jc w:val="center"/>
              <w:outlineLvl w:val="3"/>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M2</w:t>
            </w:r>
          </w:p>
        </w:tc>
        <w:tc>
          <w:tcPr>
            <w:tcW w:w="2880" w:type="dxa"/>
            <w:vAlign w:val="center"/>
          </w:tcPr>
          <w:p w14:paraId="5E6F297D" w14:textId="77777777" w:rsidR="009723D7" w:rsidRPr="007B2A5D" w:rsidRDefault="009723D7" w:rsidP="00404E1D">
            <w:pPr>
              <w:keepNext/>
              <w:spacing w:after="0" w:line="276" w:lineRule="auto"/>
              <w:jc w:val="both"/>
              <w:outlineLvl w:val="3"/>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Khối kiến thức cơ bản chung của nhóm ngành</w:t>
            </w:r>
          </w:p>
        </w:tc>
        <w:tc>
          <w:tcPr>
            <w:tcW w:w="810" w:type="dxa"/>
            <w:vAlign w:val="center"/>
          </w:tcPr>
          <w:p w14:paraId="69978E8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11</w:t>
            </w:r>
          </w:p>
        </w:tc>
        <w:tc>
          <w:tcPr>
            <w:tcW w:w="900" w:type="dxa"/>
            <w:noWrap/>
            <w:vAlign w:val="center"/>
          </w:tcPr>
          <w:p w14:paraId="7644B7DF"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810" w:type="dxa"/>
            <w:noWrap/>
            <w:vAlign w:val="center"/>
          </w:tcPr>
          <w:p w14:paraId="454EE17E"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630" w:type="dxa"/>
            <w:noWrap/>
            <w:vAlign w:val="center"/>
          </w:tcPr>
          <w:p w14:paraId="7E2D85CC"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1170" w:type="dxa"/>
            <w:noWrap/>
            <w:vAlign w:val="center"/>
          </w:tcPr>
          <w:p w14:paraId="3372D9F2"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r>
      <w:tr w:rsidR="009723D7" w:rsidRPr="007B2A5D" w14:paraId="4FAC99D5" w14:textId="77777777" w:rsidTr="009446B8">
        <w:trPr>
          <w:trHeight w:val="300"/>
        </w:trPr>
        <w:tc>
          <w:tcPr>
            <w:tcW w:w="714" w:type="dxa"/>
            <w:vAlign w:val="center"/>
          </w:tcPr>
          <w:p w14:paraId="5D2F2218"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II.1</w:t>
            </w:r>
          </w:p>
        </w:tc>
        <w:tc>
          <w:tcPr>
            <w:tcW w:w="1428" w:type="dxa"/>
            <w:vAlign w:val="center"/>
          </w:tcPr>
          <w:p w14:paraId="743BD698" w14:textId="77777777" w:rsidR="009723D7" w:rsidRPr="007B2A5D" w:rsidRDefault="009723D7" w:rsidP="00404E1D">
            <w:pPr>
              <w:spacing w:after="0" w:line="276" w:lineRule="auto"/>
              <w:jc w:val="center"/>
              <w:rPr>
                <w:rFonts w:ascii="Times New Roman" w:eastAsia="Times New Roman" w:hAnsi="Times New Roman" w:cs="Times New Roman"/>
                <w:bCs/>
                <w:i/>
                <w:sz w:val="26"/>
                <w:szCs w:val="26"/>
              </w:rPr>
            </w:pPr>
          </w:p>
        </w:tc>
        <w:tc>
          <w:tcPr>
            <w:tcW w:w="2880" w:type="dxa"/>
            <w:vAlign w:val="center"/>
          </w:tcPr>
          <w:p w14:paraId="36A48A4B" w14:textId="77777777" w:rsidR="009723D7" w:rsidRPr="007B2A5D" w:rsidRDefault="009723D7" w:rsidP="00404E1D">
            <w:pPr>
              <w:keepNext/>
              <w:spacing w:after="0" w:line="276" w:lineRule="auto"/>
              <w:outlineLvl w:val="3"/>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học phần bắt buộc</w:t>
            </w:r>
          </w:p>
        </w:tc>
        <w:tc>
          <w:tcPr>
            <w:tcW w:w="810" w:type="dxa"/>
            <w:vAlign w:val="center"/>
          </w:tcPr>
          <w:p w14:paraId="615A2980"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9</w:t>
            </w:r>
          </w:p>
        </w:tc>
        <w:tc>
          <w:tcPr>
            <w:tcW w:w="900" w:type="dxa"/>
            <w:noWrap/>
            <w:vAlign w:val="center"/>
          </w:tcPr>
          <w:p w14:paraId="5AF6ED90"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810" w:type="dxa"/>
            <w:noWrap/>
            <w:vAlign w:val="center"/>
          </w:tcPr>
          <w:p w14:paraId="4E0493E4"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630" w:type="dxa"/>
            <w:noWrap/>
            <w:vAlign w:val="center"/>
          </w:tcPr>
          <w:p w14:paraId="20AA5EDB"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1170" w:type="dxa"/>
            <w:noWrap/>
            <w:vAlign w:val="center"/>
          </w:tcPr>
          <w:p w14:paraId="4305C6E8"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r>
      <w:tr w:rsidR="009723D7" w:rsidRPr="007B2A5D" w14:paraId="4553567D" w14:textId="77777777" w:rsidTr="009446B8">
        <w:trPr>
          <w:trHeight w:val="300"/>
        </w:trPr>
        <w:tc>
          <w:tcPr>
            <w:tcW w:w="714" w:type="dxa"/>
            <w:vAlign w:val="center"/>
          </w:tcPr>
          <w:p w14:paraId="2B965B45"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13</w:t>
            </w:r>
          </w:p>
        </w:tc>
        <w:tc>
          <w:tcPr>
            <w:tcW w:w="1428" w:type="dxa"/>
            <w:vAlign w:val="center"/>
          </w:tcPr>
          <w:p w14:paraId="4238263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PPE2008</w:t>
            </w:r>
          </w:p>
        </w:tc>
        <w:tc>
          <w:tcPr>
            <w:tcW w:w="2880" w:type="dxa"/>
            <w:vAlign w:val="center"/>
          </w:tcPr>
          <w:p w14:paraId="7F1E854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Phương pháp nghiên cứu khoa học</w:t>
            </w:r>
          </w:p>
          <w:p w14:paraId="50ED218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Scientific Research Methodology</w:t>
            </w:r>
          </w:p>
        </w:tc>
        <w:tc>
          <w:tcPr>
            <w:tcW w:w="810" w:type="dxa"/>
            <w:vAlign w:val="center"/>
          </w:tcPr>
          <w:p w14:paraId="342C45B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217C034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810" w:type="dxa"/>
            <w:noWrap/>
            <w:vAlign w:val="center"/>
          </w:tcPr>
          <w:p w14:paraId="2D96ADA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630" w:type="dxa"/>
            <w:noWrap/>
            <w:vAlign w:val="center"/>
          </w:tcPr>
          <w:p w14:paraId="0890F15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3B87018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6AB34C45" w14:textId="77777777" w:rsidTr="009446B8">
        <w:trPr>
          <w:trHeight w:val="300"/>
        </w:trPr>
        <w:tc>
          <w:tcPr>
            <w:tcW w:w="714" w:type="dxa"/>
            <w:vAlign w:val="center"/>
          </w:tcPr>
          <w:p w14:paraId="2929D234"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14</w:t>
            </w:r>
          </w:p>
        </w:tc>
        <w:tc>
          <w:tcPr>
            <w:tcW w:w="1428" w:type="dxa"/>
            <w:vAlign w:val="center"/>
          </w:tcPr>
          <w:p w14:paraId="4471D1BC"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FAE2072</w:t>
            </w:r>
          </w:p>
        </w:tc>
        <w:tc>
          <w:tcPr>
            <w:tcW w:w="2880" w:type="dxa"/>
            <w:vAlign w:val="center"/>
          </w:tcPr>
          <w:p w14:paraId="5D87DFA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học</w:t>
            </w:r>
          </w:p>
          <w:p w14:paraId="409BF90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Aesthetics</w:t>
            </w:r>
          </w:p>
        </w:tc>
        <w:tc>
          <w:tcPr>
            <w:tcW w:w="810" w:type="dxa"/>
            <w:vAlign w:val="center"/>
          </w:tcPr>
          <w:p w14:paraId="3AACBEC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101FDE9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810" w:type="dxa"/>
            <w:noWrap/>
            <w:vAlign w:val="center"/>
          </w:tcPr>
          <w:p w14:paraId="31AA275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630" w:type="dxa"/>
            <w:noWrap/>
            <w:vAlign w:val="center"/>
          </w:tcPr>
          <w:p w14:paraId="67B3CC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77C20E8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POL2002</w:t>
            </w:r>
          </w:p>
        </w:tc>
      </w:tr>
      <w:tr w:rsidR="009723D7" w:rsidRPr="007B2A5D" w14:paraId="3CE93606" w14:textId="77777777" w:rsidTr="009446B8">
        <w:trPr>
          <w:trHeight w:val="300"/>
        </w:trPr>
        <w:tc>
          <w:tcPr>
            <w:tcW w:w="714" w:type="dxa"/>
            <w:vAlign w:val="center"/>
          </w:tcPr>
          <w:p w14:paraId="7B81D1FF"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15</w:t>
            </w:r>
          </w:p>
        </w:tc>
        <w:tc>
          <w:tcPr>
            <w:tcW w:w="1428" w:type="dxa"/>
            <w:vAlign w:val="center"/>
          </w:tcPr>
          <w:p w14:paraId="3E62292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FAE2092</w:t>
            </w:r>
          </w:p>
        </w:tc>
        <w:tc>
          <w:tcPr>
            <w:tcW w:w="2880" w:type="dxa"/>
            <w:vAlign w:val="center"/>
          </w:tcPr>
          <w:p w14:paraId="56D1D7B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cương các loại hình nghệ thuật (SPMT)</w:t>
            </w:r>
          </w:p>
          <w:p w14:paraId="4B4E89A9" w14:textId="77777777" w:rsidR="009723D7" w:rsidRPr="007B2A5D" w:rsidRDefault="009723D7" w:rsidP="00404E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en"/>
              </w:rPr>
              <w:t>General types of art</w:t>
            </w:r>
          </w:p>
        </w:tc>
        <w:tc>
          <w:tcPr>
            <w:tcW w:w="810" w:type="dxa"/>
            <w:vAlign w:val="center"/>
          </w:tcPr>
          <w:p w14:paraId="1F03F8F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76736DD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810" w:type="dxa"/>
            <w:noWrap/>
            <w:vAlign w:val="center"/>
          </w:tcPr>
          <w:p w14:paraId="4549442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630" w:type="dxa"/>
            <w:noWrap/>
            <w:vAlign w:val="center"/>
          </w:tcPr>
          <w:p w14:paraId="26C809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6311CCC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4A8EACCE" w14:textId="77777777" w:rsidTr="009446B8">
        <w:trPr>
          <w:trHeight w:val="300"/>
        </w:trPr>
        <w:tc>
          <w:tcPr>
            <w:tcW w:w="714" w:type="dxa"/>
            <w:vAlign w:val="center"/>
          </w:tcPr>
          <w:p w14:paraId="59CA4E35"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16</w:t>
            </w:r>
          </w:p>
        </w:tc>
        <w:tc>
          <w:tcPr>
            <w:tcW w:w="1428" w:type="dxa"/>
            <w:vAlign w:val="center"/>
          </w:tcPr>
          <w:p w14:paraId="412732C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CLM2001</w:t>
            </w:r>
          </w:p>
        </w:tc>
        <w:tc>
          <w:tcPr>
            <w:tcW w:w="2880" w:type="dxa"/>
            <w:vAlign w:val="center"/>
          </w:tcPr>
          <w:p w14:paraId="17D3C8D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Cơ sở văn hoá Việt Nam</w:t>
            </w:r>
          </w:p>
          <w:p w14:paraId="32CDDEE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Vietnam Cultural Foundation</w:t>
            </w:r>
          </w:p>
        </w:tc>
        <w:tc>
          <w:tcPr>
            <w:tcW w:w="810" w:type="dxa"/>
            <w:vAlign w:val="center"/>
          </w:tcPr>
          <w:p w14:paraId="1EED90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900" w:type="dxa"/>
            <w:noWrap/>
            <w:vAlign w:val="center"/>
          </w:tcPr>
          <w:p w14:paraId="1ADD866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30</w:t>
            </w:r>
          </w:p>
        </w:tc>
        <w:tc>
          <w:tcPr>
            <w:tcW w:w="810" w:type="dxa"/>
            <w:noWrap/>
            <w:vAlign w:val="center"/>
          </w:tcPr>
          <w:p w14:paraId="3F78E62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12</w:t>
            </w:r>
          </w:p>
        </w:tc>
        <w:tc>
          <w:tcPr>
            <w:tcW w:w="630" w:type="dxa"/>
            <w:noWrap/>
            <w:vAlign w:val="center"/>
          </w:tcPr>
          <w:p w14:paraId="1C21E80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1170" w:type="dxa"/>
            <w:noWrap/>
            <w:vAlign w:val="center"/>
          </w:tcPr>
          <w:p w14:paraId="5BCFB63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6479AF2B" w14:textId="77777777" w:rsidTr="009446B8">
        <w:trPr>
          <w:trHeight w:val="300"/>
        </w:trPr>
        <w:tc>
          <w:tcPr>
            <w:tcW w:w="714" w:type="dxa"/>
            <w:vAlign w:val="center"/>
          </w:tcPr>
          <w:p w14:paraId="5E883D97"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II.2</w:t>
            </w:r>
          </w:p>
        </w:tc>
        <w:tc>
          <w:tcPr>
            <w:tcW w:w="1428" w:type="dxa"/>
            <w:vAlign w:val="center"/>
          </w:tcPr>
          <w:p w14:paraId="2BAFB322"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2880" w:type="dxa"/>
            <w:vAlign w:val="center"/>
          </w:tcPr>
          <w:p w14:paraId="0E77DAB3" w14:textId="77777777" w:rsidR="009723D7" w:rsidRPr="007B2A5D" w:rsidRDefault="009723D7" w:rsidP="00404E1D">
            <w:pPr>
              <w:spacing w:after="0" w:line="276" w:lineRule="auto"/>
              <w:jc w:val="both"/>
              <w:rPr>
                <w:rFonts w:ascii="Times New Roman" w:eastAsia="Times New Roman" w:hAnsi="Times New Roman" w:cs="Times New Roman"/>
                <w:b/>
                <w:sz w:val="26"/>
                <w:szCs w:val="26"/>
              </w:rPr>
            </w:pPr>
            <w:r w:rsidRPr="007B2A5D">
              <w:rPr>
                <w:rFonts w:ascii="Times New Roman" w:eastAsia="Times New Roman" w:hAnsi="Times New Roman" w:cs="Times New Roman"/>
                <w:b/>
                <w:bCs/>
                <w:i/>
                <w:iCs/>
                <w:sz w:val="26"/>
                <w:szCs w:val="26"/>
              </w:rPr>
              <w:t>Các học phần tự chọn</w:t>
            </w:r>
          </w:p>
        </w:tc>
        <w:tc>
          <w:tcPr>
            <w:tcW w:w="810" w:type="dxa"/>
            <w:vAlign w:val="center"/>
          </w:tcPr>
          <w:p w14:paraId="270DB31C"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2/8</w:t>
            </w:r>
          </w:p>
        </w:tc>
        <w:tc>
          <w:tcPr>
            <w:tcW w:w="900" w:type="dxa"/>
            <w:noWrap/>
            <w:vAlign w:val="center"/>
          </w:tcPr>
          <w:p w14:paraId="539D07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810" w:type="dxa"/>
            <w:noWrap/>
            <w:vAlign w:val="center"/>
          </w:tcPr>
          <w:p w14:paraId="4A42DF0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630" w:type="dxa"/>
            <w:noWrap/>
            <w:vAlign w:val="center"/>
          </w:tcPr>
          <w:p w14:paraId="02730F8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170" w:type="dxa"/>
            <w:noWrap/>
            <w:vAlign w:val="center"/>
          </w:tcPr>
          <w:p w14:paraId="1327447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4790716D" w14:textId="77777777" w:rsidTr="009446B8">
        <w:trPr>
          <w:trHeight w:val="300"/>
        </w:trPr>
        <w:tc>
          <w:tcPr>
            <w:tcW w:w="714" w:type="dxa"/>
            <w:vAlign w:val="center"/>
          </w:tcPr>
          <w:p w14:paraId="2B41E8BA"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17</w:t>
            </w:r>
          </w:p>
        </w:tc>
        <w:tc>
          <w:tcPr>
            <w:tcW w:w="1428" w:type="dxa"/>
            <w:vAlign w:val="center"/>
          </w:tcPr>
          <w:p w14:paraId="1A89F4D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PPE2003</w:t>
            </w:r>
          </w:p>
        </w:tc>
        <w:tc>
          <w:tcPr>
            <w:tcW w:w="2880" w:type="dxa"/>
            <w:vAlign w:val="center"/>
          </w:tcPr>
          <w:p w14:paraId="3982008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Quản lý hành chính Nhà nước và Quản lý ngành Giáo dục và Đào tạo</w:t>
            </w:r>
          </w:p>
          <w:p w14:paraId="4B5BAFA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State Administrative &amp; Educational &amp; Management</w:t>
            </w:r>
          </w:p>
        </w:tc>
        <w:tc>
          <w:tcPr>
            <w:tcW w:w="810" w:type="dxa"/>
            <w:vAlign w:val="center"/>
          </w:tcPr>
          <w:p w14:paraId="176FA8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31A35E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810" w:type="dxa"/>
            <w:noWrap/>
            <w:vAlign w:val="center"/>
          </w:tcPr>
          <w:p w14:paraId="636A76E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08</w:t>
            </w:r>
          </w:p>
        </w:tc>
        <w:tc>
          <w:tcPr>
            <w:tcW w:w="630" w:type="dxa"/>
            <w:noWrap/>
            <w:vAlign w:val="center"/>
          </w:tcPr>
          <w:p w14:paraId="0661618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02</w:t>
            </w:r>
          </w:p>
        </w:tc>
        <w:tc>
          <w:tcPr>
            <w:tcW w:w="1170" w:type="dxa"/>
            <w:noWrap/>
            <w:vAlign w:val="center"/>
          </w:tcPr>
          <w:p w14:paraId="60E836F0" w14:textId="77777777" w:rsidR="009723D7" w:rsidRPr="007B2A5D" w:rsidRDefault="009723D7" w:rsidP="00404E1D">
            <w:pPr>
              <w:spacing w:after="0" w:line="276" w:lineRule="auto"/>
              <w:jc w:val="center"/>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Không</w:t>
            </w:r>
          </w:p>
        </w:tc>
      </w:tr>
      <w:tr w:rsidR="009723D7" w:rsidRPr="007B2A5D" w14:paraId="2723EA1C" w14:textId="77777777" w:rsidTr="009446B8">
        <w:trPr>
          <w:trHeight w:val="300"/>
        </w:trPr>
        <w:tc>
          <w:tcPr>
            <w:tcW w:w="714" w:type="dxa"/>
            <w:vAlign w:val="center"/>
          </w:tcPr>
          <w:p w14:paraId="0B5C2D14"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18</w:t>
            </w:r>
          </w:p>
        </w:tc>
        <w:tc>
          <w:tcPr>
            <w:tcW w:w="1428" w:type="dxa"/>
            <w:vAlign w:val="center"/>
          </w:tcPr>
          <w:p w14:paraId="6A3A20D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CFL2008</w:t>
            </w:r>
          </w:p>
        </w:tc>
        <w:tc>
          <w:tcPr>
            <w:tcW w:w="2880" w:type="dxa"/>
            <w:vAlign w:val="center"/>
          </w:tcPr>
          <w:p w14:paraId="530BE53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Tiếng Việt thực hành</w:t>
            </w:r>
          </w:p>
          <w:p w14:paraId="0A65B03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Vietnamese Pratice</w:t>
            </w:r>
          </w:p>
        </w:tc>
        <w:tc>
          <w:tcPr>
            <w:tcW w:w="810" w:type="dxa"/>
            <w:vAlign w:val="center"/>
          </w:tcPr>
          <w:p w14:paraId="7A263F7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285E94E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10</w:t>
            </w:r>
          </w:p>
        </w:tc>
        <w:tc>
          <w:tcPr>
            <w:tcW w:w="810" w:type="dxa"/>
            <w:noWrap/>
            <w:vAlign w:val="center"/>
          </w:tcPr>
          <w:p w14:paraId="4F820F9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18</w:t>
            </w:r>
          </w:p>
        </w:tc>
        <w:tc>
          <w:tcPr>
            <w:tcW w:w="630" w:type="dxa"/>
            <w:noWrap/>
            <w:vAlign w:val="center"/>
          </w:tcPr>
          <w:p w14:paraId="4B9D193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64DDAC32" w14:textId="77777777" w:rsidR="009723D7" w:rsidRPr="007B2A5D" w:rsidRDefault="009723D7" w:rsidP="00404E1D">
            <w:pPr>
              <w:spacing w:after="0" w:line="276" w:lineRule="auto"/>
              <w:jc w:val="center"/>
              <w:rPr>
                <w:rFonts w:ascii="Times New Roman" w:eastAsia="Times New Roman" w:hAnsi="Times New Roman" w:cs="Times New Roman"/>
                <w:b/>
                <w:bCs/>
                <w:i/>
                <w:iCs/>
                <w:sz w:val="26"/>
                <w:szCs w:val="26"/>
              </w:rPr>
            </w:pPr>
            <w:r w:rsidRPr="007B2A5D">
              <w:rPr>
                <w:rFonts w:ascii="Times New Roman" w:eastAsia="Times New Roman" w:hAnsi="Times New Roman" w:cs="Times New Roman"/>
                <w:sz w:val="26"/>
                <w:szCs w:val="26"/>
              </w:rPr>
              <w:t>Không</w:t>
            </w:r>
          </w:p>
        </w:tc>
      </w:tr>
      <w:tr w:rsidR="009723D7" w:rsidRPr="007B2A5D" w14:paraId="6528EF16" w14:textId="77777777" w:rsidTr="009446B8">
        <w:trPr>
          <w:trHeight w:val="300"/>
        </w:trPr>
        <w:tc>
          <w:tcPr>
            <w:tcW w:w="714" w:type="dxa"/>
            <w:vAlign w:val="center"/>
          </w:tcPr>
          <w:p w14:paraId="27D8F5E3"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19</w:t>
            </w:r>
          </w:p>
        </w:tc>
        <w:tc>
          <w:tcPr>
            <w:tcW w:w="1428" w:type="dxa"/>
            <w:vAlign w:val="center"/>
          </w:tcPr>
          <w:p w14:paraId="495DC468"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CLM2004</w:t>
            </w:r>
          </w:p>
        </w:tc>
        <w:tc>
          <w:tcPr>
            <w:tcW w:w="2880" w:type="dxa"/>
            <w:vAlign w:val="center"/>
          </w:tcPr>
          <w:p w14:paraId="2D44937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Lịch sử văn minh</w:t>
            </w:r>
          </w:p>
          <w:p w14:paraId="3AD8F85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thế giới</w:t>
            </w:r>
          </w:p>
          <w:p w14:paraId="30BD0F5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History of World Civilization</w:t>
            </w:r>
          </w:p>
        </w:tc>
        <w:tc>
          <w:tcPr>
            <w:tcW w:w="810" w:type="dxa"/>
            <w:vAlign w:val="center"/>
          </w:tcPr>
          <w:p w14:paraId="6001F9E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46DD24C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810" w:type="dxa"/>
            <w:noWrap/>
            <w:vAlign w:val="center"/>
          </w:tcPr>
          <w:p w14:paraId="2CD9BF6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630" w:type="dxa"/>
            <w:noWrap/>
            <w:vAlign w:val="center"/>
          </w:tcPr>
          <w:p w14:paraId="3891116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3055C30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0E949DE8" w14:textId="77777777" w:rsidTr="009446B8">
        <w:trPr>
          <w:trHeight w:val="300"/>
        </w:trPr>
        <w:tc>
          <w:tcPr>
            <w:tcW w:w="714" w:type="dxa"/>
            <w:vAlign w:val="center"/>
          </w:tcPr>
          <w:p w14:paraId="6E691A9F"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1428" w:type="dxa"/>
            <w:vAlign w:val="center"/>
          </w:tcPr>
          <w:p w14:paraId="512F3AB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FAE2076</w:t>
            </w:r>
          </w:p>
        </w:tc>
        <w:tc>
          <w:tcPr>
            <w:tcW w:w="2880" w:type="dxa"/>
            <w:vAlign w:val="center"/>
          </w:tcPr>
          <w:p w14:paraId="1BECB9E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Lịch sử nghệ thuật</w:t>
            </w:r>
          </w:p>
          <w:p w14:paraId="63A3AB1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History of Art</w:t>
            </w:r>
          </w:p>
        </w:tc>
        <w:tc>
          <w:tcPr>
            <w:tcW w:w="810" w:type="dxa"/>
            <w:vAlign w:val="center"/>
          </w:tcPr>
          <w:p w14:paraId="18E6FCE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7080ED3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810" w:type="dxa"/>
            <w:noWrap/>
            <w:vAlign w:val="center"/>
          </w:tcPr>
          <w:p w14:paraId="1D18C21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630" w:type="dxa"/>
            <w:noWrap/>
            <w:vAlign w:val="center"/>
          </w:tcPr>
          <w:p w14:paraId="59DA39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23D0713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36D3E239" w14:textId="77777777" w:rsidTr="009446B8">
        <w:trPr>
          <w:trHeight w:val="300"/>
        </w:trPr>
        <w:tc>
          <w:tcPr>
            <w:tcW w:w="714" w:type="dxa"/>
            <w:vAlign w:val="center"/>
          </w:tcPr>
          <w:p w14:paraId="767A8CF8"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III</w:t>
            </w:r>
          </w:p>
        </w:tc>
        <w:tc>
          <w:tcPr>
            <w:tcW w:w="1428" w:type="dxa"/>
            <w:vAlign w:val="center"/>
          </w:tcPr>
          <w:p w14:paraId="567EEF1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pacing w:val="-8"/>
                <w:sz w:val="26"/>
                <w:szCs w:val="26"/>
              </w:rPr>
              <w:t>M3</w:t>
            </w:r>
          </w:p>
        </w:tc>
        <w:tc>
          <w:tcPr>
            <w:tcW w:w="2880" w:type="dxa"/>
            <w:vAlign w:val="center"/>
          </w:tcPr>
          <w:p w14:paraId="5EA64B72" w14:textId="77777777" w:rsidR="009723D7" w:rsidRPr="007B2A5D" w:rsidRDefault="009723D7" w:rsidP="00404E1D">
            <w:pPr>
              <w:spacing w:after="0" w:line="276" w:lineRule="auto"/>
              <w:rPr>
                <w:rFonts w:ascii="Times New Roman" w:eastAsia="Times New Roman" w:hAnsi="Times New Roman" w:cs="Times New Roman"/>
                <w:b/>
                <w:bCs/>
                <w:spacing w:val="-8"/>
                <w:sz w:val="26"/>
                <w:szCs w:val="26"/>
              </w:rPr>
            </w:pPr>
            <w:r w:rsidRPr="007B2A5D">
              <w:rPr>
                <w:rFonts w:ascii="Times New Roman" w:eastAsia="Times New Roman" w:hAnsi="Times New Roman" w:cs="Times New Roman"/>
                <w:b/>
                <w:bCs/>
                <w:spacing w:val="-8"/>
                <w:sz w:val="26"/>
                <w:szCs w:val="26"/>
              </w:rPr>
              <w:t xml:space="preserve">Khối kiến thức </w:t>
            </w:r>
          </w:p>
          <w:p w14:paraId="2CA94050" w14:textId="77777777" w:rsidR="009723D7" w:rsidRPr="007B2A5D" w:rsidRDefault="009723D7" w:rsidP="00404E1D">
            <w:pPr>
              <w:spacing w:after="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pacing w:val="-8"/>
                <w:sz w:val="26"/>
                <w:szCs w:val="26"/>
              </w:rPr>
              <w:t>cơ sở  ngành</w:t>
            </w:r>
          </w:p>
        </w:tc>
        <w:tc>
          <w:tcPr>
            <w:tcW w:w="810" w:type="dxa"/>
            <w:vAlign w:val="center"/>
          </w:tcPr>
          <w:p w14:paraId="7415061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17</w:t>
            </w:r>
          </w:p>
        </w:tc>
        <w:tc>
          <w:tcPr>
            <w:tcW w:w="900" w:type="dxa"/>
            <w:noWrap/>
            <w:vAlign w:val="center"/>
          </w:tcPr>
          <w:p w14:paraId="65988A8F"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810" w:type="dxa"/>
            <w:noWrap/>
            <w:vAlign w:val="center"/>
          </w:tcPr>
          <w:p w14:paraId="28086BE3"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630" w:type="dxa"/>
            <w:noWrap/>
            <w:vAlign w:val="center"/>
          </w:tcPr>
          <w:p w14:paraId="661FB86E"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1170" w:type="dxa"/>
            <w:noWrap/>
            <w:vAlign w:val="center"/>
          </w:tcPr>
          <w:p w14:paraId="69F35369"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376CB450" w14:textId="77777777" w:rsidTr="009446B8">
        <w:trPr>
          <w:trHeight w:val="300"/>
        </w:trPr>
        <w:tc>
          <w:tcPr>
            <w:tcW w:w="714" w:type="dxa"/>
            <w:vAlign w:val="center"/>
          </w:tcPr>
          <w:p w14:paraId="799A80F1"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III.1</w:t>
            </w:r>
          </w:p>
        </w:tc>
        <w:tc>
          <w:tcPr>
            <w:tcW w:w="1428" w:type="dxa"/>
            <w:vAlign w:val="center"/>
          </w:tcPr>
          <w:p w14:paraId="37518E6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880" w:type="dxa"/>
            <w:vAlign w:val="center"/>
          </w:tcPr>
          <w:p w14:paraId="4ED08172" w14:textId="77777777" w:rsidR="009723D7" w:rsidRPr="007B2A5D" w:rsidRDefault="009723D7" w:rsidP="00404E1D">
            <w:pPr>
              <w:spacing w:after="0" w:line="276" w:lineRule="auto"/>
              <w:jc w:val="both"/>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học phần bắt buộc</w:t>
            </w:r>
          </w:p>
        </w:tc>
        <w:tc>
          <w:tcPr>
            <w:tcW w:w="810" w:type="dxa"/>
            <w:vAlign w:val="center"/>
          </w:tcPr>
          <w:p w14:paraId="3002DA9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15</w:t>
            </w:r>
          </w:p>
        </w:tc>
        <w:tc>
          <w:tcPr>
            <w:tcW w:w="900" w:type="dxa"/>
            <w:noWrap/>
            <w:vAlign w:val="center"/>
          </w:tcPr>
          <w:p w14:paraId="7887B29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810" w:type="dxa"/>
            <w:noWrap/>
            <w:vAlign w:val="center"/>
          </w:tcPr>
          <w:p w14:paraId="08DAEA0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630" w:type="dxa"/>
            <w:noWrap/>
            <w:vAlign w:val="center"/>
          </w:tcPr>
          <w:p w14:paraId="5150D79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170" w:type="dxa"/>
            <w:noWrap/>
            <w:vAlign w:val="center"/>
          </w:tcPr>
          <w:p w14:paraId="256BE63F"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22F5C425" w14:textId="77777777" w:rsidTr="009446B8">
        <w:trPr>
          <w:trHeight w:val="300"/>
        </w:trPr>
        <w:tc>
          <w:tcPr>
            <w:tcW w:w="714" w:type="dxa"/>
            <w:vAlign w:val="center"/>
          </w:tcPr>
          <w:p w14:paraId="604E2818"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21</w:t>
            </w:r>
          </w:p>
        </w:tc>
        <w:tc>
          <w:tcPr>
            <w:tcW w:w="1428" w:type="dxa"/>
            <w:vAlign w:val="center"/>
          </w:tcPr>
          <w:p w14:paraId="3165020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FAE2093</w:t>
            </w:r>
          </w:p>
        </w:tc>
        <w:tc>
          <w:tcPr>
            <w:tcW w:w="2880" w:type="dxa"/>
            <w:vAlign w:val="center"/>
          </w:tcPr>
          <w:p w14:paraId="0B0C84B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Lịch sử Mỹ thuật thế giới  và Việt Nam</w:t>
            </w:r>
          </w:p>
          <w:p w14:paraId="7A4B373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Fine Art History of World ang Vietnam</w:t>
            </w:r>
          </w:p>
        </w:tc>
        <w:tc>
          <w:tcPr>
            <w:tcW w:w="810" w:type="dxa"/>
            <w:vAlign w:val="center"/>
          </w:tcPr>
          <w:p w14:paraId="32922CAC"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3</w:t>
            </w:r>
          </w:p>
        </w:tc>
        <w:tc>
          <w:tcPr>
            <w:tcW w:w="900" w:type="dxa"/>
            <w:noWrap/>
            <w:vAlign w:val="center"/>
          </w:tcPr>
          <w:p w14:paraId="2CC8875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30</w:t>
            </w:r>
          </w:p>
        </w:tc>
        <w:tc>
          <w:tcPr>
            <w:tcW w:w="810" w:type="dxa"/>
            <w:noWrap/>
            <w:vAlign w:val="center"/>
          </w:tcPr>
          <w:p w14:paraId="23FD120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12</w:t>
            </w:r>
          </w:p>
        </w:tc>
        <w:tc>
          <w:tcPr>
            <w:tcW w:w="630" w:type="dxa"/>
            <w:noWrap/>
            <w:vAlign w:val="center"/>
          </w:tcPr>
          <w:p w14:paraId="3EA9BFA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1170" w:type="dxa"/>
            <w:noWrap/>
            <w:vAlign w:val="center"/>
          </w:tcPr>
          <w:p w14:paraId="112A687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2433B551" w14:textId="77777777" w:rsidTr="009446B8">
        <w:trPr>
          <w:trHeight w:val="300"/>
        </w:trPr>
        <w:tc>
          <w:tcPr>
            <w:tcW w:w="714" w:type="dxa"/>
            <w:shd w:val="clear" w:color="auto" w:fill="FFFFFF"/>
            <w:vAlign w:val="center"/>
          </w:tcPr>
          <w:p w14:paraId="4972740A"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22</w:t>
            </w:r>
          </w:p>
        </w:tc>
        <w:tc>
          <w:tcPr>
            <w:tcW w:w="1428" w:type="dxa"/>
            <w:shd w:val="clear" w:color="auto" w:fill="FFFFFF"/>
            <w:vAlign w:val="center"/>
          </w:tcPr>
          <w:p w14:paraId="46DA911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FAE2086</w:t>
            </w:r>
          </w:p>
        </w:tc>
        <w:tc>
          <w:tcPr>
            <w:tcW w:w="2880" w:type="dxa"/>
            <w:shd w:val="clear" w:color="auto" w:fill="FFFFFF"/>
            <w:vAlign w:val="center"/>
          </w:tcPr>
          <w:p w14:paraId="49FD7AB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Lý luận </w:t>
            </w:r>
          </w:p>
          <w:p w14:paraId="1C5AC53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và phê bình mỹ thuật </w:t>
            </w:r>
          </w:p>
          <w:p w14:paraId="614D4C16" w14:textId="77777777" w:rsidR="009723D7" w:rsidRPr="007B2A5D" w:rsidRDefault="009723D7" w:rsidP="00404E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en"/>
              </w:rPr>
              <w:t>art theory and criticism</w:t>
            </w:r>
          </w:p>
        </w:tc>
        <w:tc>
          <w:tcPr>
            <w:tcW w:w="810" w:type="dxa"/>
            <w:shd w:val="clear" w:color="auto" w:fill="FFFFFF"/>
            <w:vAlign w:val="center"/>
          </w:tcPr>
          <w:p w14:paraId="6D6CD82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shd w:val="clear" w:color="auto" w:fill="FFFFFF"/>
            <w:noWrap/>
            <w:vAlign w:val="center"/>
          </w:tcPr>
          <w:p w14:paraId="03AD73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15</w:t>
            </w:r>
          </w:p>
        </w:tc>
        <w:tc>
          <w:tcPr>
            <w:tcW w:w="810" w:type="dxa"/>
            <w:shd w:val="clear" w:color="auto" w:fill="FFFFFF"/>
            <w:noWrap/>
            <w:vAlign w:val="center"/>
          </w:tcPr>
          <w:p w14:paraId="3035418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13</w:t>
            </w:r>
          </w:p>
        </w:tc>
        <w:tc>
          <w:tcPr>
            <w:tcW w:w="630" w:type="dxa"/>
            <w:shd w:val="clear" w:color="auto" w:fill="FFFFFF"/>
            <w:noWrap/>
            <w:vAlign w:val="center"/>
          </w:tcPr>
          <w:p w14:paraId="061FC9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shd w:val="clear" w:color="auto" w:fill="FFFFFF"/>
            <w:noWrap/>
            <w:vAlign w:val="center"/>
          </w:tcPr>
          <w:p w14:paraId="0C75F48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280314D0" w14:textId="77777777" w:rsidTr="009446B8">
        <w:trPr>
          <w:trHeight w:val="300"/>
        </w:trPr>
        <w:tc>
          <w:tcPr>
            <w:tcW w:w="714" w:type="dxa"/>
            <w:shd w:val="clear" w:color="auto" w:fill="FFFFFF"/>
            <w:vAlign w:val="center"/>
          </w:tcPr>
          <w:p w14:paraId="6EBFB412"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23</w:t>
            </w:r>
          </w:p>
        </w:tc>
        <w:tc>
          <w:tcPr>
            <w:tcW w:w="1428" w:type="dxa"/>
            <w:shd w:val="clear" w:color="auto" w:fill="FFFFFF"/>
            <w:vAlign w:val="center"/>
          </w:tcPr>
          <w:p w14:paraId="4B6C19F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FAE2077</w:t>
            </w:r>
          </w:p>
        </w:tc>
        <w:tc>
          <w:tcPr>
            <w:tcW w:w="2880" w:type="dxa"/>
            <w:shd w:val="clear" w:color="auto" w:fill="FFFFFF"/>
            <w:vAlign w:val="center"/>
          </w:tcPr>
          <w:p w14:paraId="0D2CE34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Giải phẫu tạo hình</w:t>
            </w:r>
          </w:p>
          <w:p w14:paraId="0E18371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Artistic Aratomy</w:t>
            </w:r>
          </w:p>
        </w:tc>
        <w:tc>
          <w:tcPr>
            <w:tcW w:w="810" w:type="dxa"/>
            <w:shd w:val="clear" w:color="auto" w:fill="FFFFFF"/>
            <w:vAlign w:val="center"/>
          </w:tcPr>
          <w:p w14:paraId="520669D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shd w:val="clear" w:color="auto" w:fill="FFFFFF"/>
            <w:noWrap/>
            <w:vAlign w:val="center"/>
          </w:tcPr>
          <w:p w14:paraId="5B161F1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810" w:type="dxa"/>
            <w:shd w:val="clear" w:color="auto" w:fill="FFFFFF"/>
            <w:noWrap/>
            <w:vAlign w:val="center"/>
          </w:tcPr>
          <w:p w14:paraId="7AB3769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630" w:type="dxa"/>
            <w:shd w:val="clear" w:color="auto" w:fill="FFFFFF"/>
            <w:noWrap/>
            <w:vAlign w:val="center"/>
          </w:tcPr>
          <w:p w14:paraId="51DA6D4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shd w:val="clear" w:color="auto" w:fill="FFFFFF"/>
            <w:noWrap/>
            <w:vAlign w:val="center"/>
          </w:tcPr>
          <w:p w14:paraId="439E392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1CF708EC" w14:textId="77777777" w:rsidTr="009446B8">
        <w:trPr>
          <w:trHeight w:val="300"/>
        </w:trPr>
        <w:tc>
          <w:tcPr>
            <w:tcW w:w="714" w:type="dxa"/>
            <w:shd w:val="clear" w:color="auto" w:fill="FFFFFF"/>
            <w:vAlign w:val="center"/>
          </w:tcPr>
          <w:p w14:paraId="19423746"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24</w:t>
            </w:r>
          </w:p>
        </w:tc>
        <w:tc>
          <w:tcPr>
            <w:tcW w:w="1428" w:type="dxa"/>
            <w:shd w:val="clear" w:color="auto" w:fill="FFFFFF"/>
            <w:vAlign w:val="center"/>
          </w:tcPr>
          <w:p w14:paraId="1C4F256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FAE2078</w:t>
            </w:r>
          </w:p>
        </w:tc>
        <w:tc>
          <w:tcPr>
            <w:tcW w:w="2880" w:type="dxa"/>
            <w:shd w:val="clear" w:color="auto" w:fill="FFFFFF"/>
            <w:vAlign w:val="center"/>
          </w:tcPr>
          <w:p w14:paraId="235A203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Luật xa gần</w:t>
            </w:r>
          </w:p>
          <w:p w14:paraId="5392518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Perspective</w:t>
            </w:r>
          </w:p>
        </w:tc>
        <w:tc>
          <w:tcPr>
            <w:tcW w:w="810" w:type="dxa"/>
            <w:shd w:val="clear" w:color="auto" w:fill="FFFFFF"/>
            <w:vAlign w:val="center"/>
          </w:tcPr>
          <w:p w14:paraId="2F4F157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shd w:val="clear" w:color="auto" w:fill="FFFFFF"/>
            <w:noWrap/>
            <w:vAlign w:val="center"/>
          </w:tcPr>
          <w:p w14:paraId="07F84E0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810" w:type="dxa"/>
            <w:shd w:val="clear" w:color="auto" w:fill="FFFFFF"/>
            <w:noWrap/>
            <w:vAlign w:val="center"/>
          </w:tcPr>
          <w:p w14:paraId="5BD53D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630" w:type="dxa"/>
            <w:shd w:val="clear" w:color="auto" w:fill="FFFFFF"/>
            <w:noWrap/>
            <w:vAlign w:val="center"/>
          </w:tcPr>
          <w:p w14:paraId="1EB5847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shd w:val="clear" w:color="auto" w:fill="FFFFFF"/>
            <w:noWrap/>
            <w:vAlign w:val="center"/>
          </w:tcPr>
          <w:p w14:paraId="34A79B2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2D646F53" w14:textId="77777777" w:rsidTr="009446B8">
        <w:trPr>
          <w:trHeight w:val="300"/>
        </w:trPr>
        <w:tc>
          <w:tcPr>
            <w:tcW w:w="714" w:type="dxa"/>
            <w:shd w:val="clear" w:color="auto" w:fill="FFFFFF"/>
            <w:vAlign w:val="center"/>
          </w:tcPr>
          <w:p w14:paraId="4C1E0799"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25</w:t>
            </w:r>
          </w:p>
        </w:tc>
        <w:tc>
          <w:tcPr>
            <w:tcW w:w="1428" w:type="dxa"/>
            <w:shd w:val="clear" w:color="auto" w:fill="FFFFFF"/>
            <w:vAlign w:val="center"/>
          </w:tcPr>
          <w:p w14:paraId="37164576" w14:textId="59266808"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w:t>
            </w:r>
            <w:r w:rsidR="009446B8" w:rsidRPr="007B2A5D">
              <w:rPr>
                <w:rFonts w:ascii="Times New Roman" w:eastAsia="Times New Roman" w:hAnsi="Times New Roman" w:cs="Times New Roman"/>
                <w:b/>
                <w:bCs/>
                <w:sz w:val="26"/>
                <w:szCs w:val="26"/>
              </w:rPr>
              <w:t>96</w:t>
            </w:r>
          </w:p>
        </w:tc>
        <w:tc>
          <w:tcPr>
            <w:tcW w:w="2880" w:type="dxa"/>
            <w:shd w:val="clear" w:color="auto" w:fill="FFFFFF"/>
            <w:vAlign w:val="center"/>
          </w:tcPr>
          <w:p w14:paraId="6C73814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 học</w:t>
            </w:r>
          </w:p>
          <w:p w14:paraId="2633709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Study of Fine Arts</w:t>
            </w:r>
          </w:p>
        </w:tc>
        <w:tc>
          <w:tcPr>
            <w:tcW w:w="810" w:type="dxa"/>
            <w:shd w:val="clear" w:color="auto" w:fill="FFFFFF"/>
            <w:vAlign w:val="center"/>
          </w:tcPr>
          <w:p w14:paraId="1E7304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shd w:val="clear" w:color="auto" w:fill="FFFFFF"/>
            <w:noWrap/>
            <w:vAlign w:val="center"/>
          </w:tcPr>
          <w:p w14:paraId="3D85820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810" w:type="dxa"/>
            <w:shd w:val="clear" w:color="auto" w:fill="FFFFFF"/>
            <w:noWrap/>
            <w:vAlign w:val="center"/>
          </w:tcPr>
          <w:p w14:paraId="45DA5C2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630" w:type="dxa"/>
            <w:shd w:val="clear" w:color="auto" w:fill="FFFFFF"/>
            <w:noWrap/>
            <w:vAlign w:val="center"/>
          </w:tcPr>
          <w:p w14:paraId="650EFA1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shd w:val="clear" w:color="auto" w:fill="FFFFFF"/>
            <w:noWrap/>
            <w:vAlign w:val="center"/>
          </w:tcPr>
          <w:p w14:paraId="0A9C689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7950763E" w14:textId="77777777" w:rsidTr="009446B8">
        <w:trPr>
          <w:trHeight w:val="300"/>
        </w:trPr>
        <w:tc>
          <w:tcPr>
            <w:tcW w:w="714" w:type="dxa"/>
            <w:shd w:val="clear" w:color="auto" w:fill="FFFFFF"/>
            <w:vAlign w:val="center"/>
          </w:tcPr>
          <w:p w14:paraId="010F852B"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1428" w:type="dxa"/>
            <w:shd w:val="clear" w:color="auto" w:fill="FFFFFF"/>
            <w:vAlign w:val="center"/>
          </w:tcPr>
          <w:p w14:paraId="4B747712" w14:textId="32D29AE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w:t>
            </w:r>
            <w:r w:rsidR="009446B8" w:rsidRPr="007B2A5D">
              <w:rPr>
                <w:rFonts w:ascii="Times New Roman" w:eastAsia="Times New Roman" w:hAnsi="Times New Roman" w:cs="Times New Roman"/>
                <w:b/>
                <w:bCs/>
                <w:sz w:val="26"/>
                <w:szCs w:val="26"/>
              </w:rPr>
              <w:t>73</w:t>
            </w:r>
          </w:p>
        </w:tc>
        <w:tc>
          <w:tcPr>
            <w:tcW w:w="2880" w:type="dxa"/>
            <w:shd w:val="clear" w:color="auto" w:fill="FFFFFF"/>
            <w:vAlign w:val="center"/>
          </w:tcPr>
          <w:p w14:paraId="4E08CD1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Tin học chuyên ngành</w:t>
            </w:r>
          </w:p>
          <w:p w14:paraId="42B0278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Informatics for Specific Purposes</w:t>
            </w:r>
          </w:p>
        </w:tc>
        <w:tc>
          <w:tcPr>
            <w:tcW w:w="810" w:type="dxa"/>
            <w:shd w:val="clear" w:color="auto" w:fill="FFFFFF"/>
            <w:vAlign w:val="center"/>
          </w:tcPr>
          <w:p w14:paraId="7AE9F0E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shd w:val="clear" w:color="auto" w:fill="FFFFFF"/>
            <w:noWrap/>
            <w:vAlign w:val="center"/>
          </w:tcPr>
          <w:p w14:paraId="7BCD012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810" w:type="dxa"/>
            <w:shd w:val="clear" w:color="auto" w:fill="FFFFFF"/>
            <w:noWrap/>
            <w:vAlign w:val="center"/>
          </w:tcPr>
          <w:p w14:paraId="02B2FB0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630" w:type="dxa"/>
            <w:shd w:val="clear" w:color="auto" w:fill="FFFFFF"/>
            <w:noWrap/>
            <w:vAlign w:val="center"/>
          </w:tcPr>
          <w:p w14:paraId="27553A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shd w:val="clear" w:color="auto" w:fill="FFFFFF"/>
            <w:noWrap/>
            <w:vAlign w:val="center"/>
          </w:tcPr>
          <w:p w14:paraId="0BA2A2E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BFA2018</w:t>
            </w:r>
          </w:p>
        </w:tc>
      </w:tr>
      <w:tr w:rsidR="009723D7" w:rsidRPr="007B2A5D" w14:paraId="6B4B285F" w14:textId="77777777" w:rsidTr="009446B8">
        <w:trPr>
          <w:trHeight w:val="300"/>
        </w:trPr>
        <w:tc>
          <w:tcPr>
            <w:tcW w:w="714" w:type="dxa"/>
            <w:shd w:val="clear" w:color="auto" w:fill="FFFFFF"/>
            <w:vAlign w:val="center"/>
          </w:tcPr>
          <w:p w14:paraId="1ED5322B"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27</w:t>
            </w:r>
          </w:p>
        </w:tc>
        <w:tc>
          <w:tcPr>
            <w:tcW w:w="1428" w:type="dxa"/>
            <w:shd w:val="clear" w:color="auto" w:fill="FFFFFF"/>
            <w:vAlign w:val="center"/>
          </w:tcPr>
          <w:p w14:paraId="73F2690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CFL2003</w:t>
            </w:r>
          </w:p>
        </w:tc>
        <w:tc>
          <w:tcPr>
            <w:tcW w:w="2880" w:type="dxa"/>
            <w:shd w:val="clear" w:color="auto" w:fill="FFFFFF"/>
            <w:vAlign w:val="center"/>
          </w:tcPr>
          <w:p w14:paraId="35B3D70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Tiếng Anh </w:t>
            </w:r>
          </w:p>
          <w:p w14:paraId="4F4C3AA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chuyên ngành</w:t>
            </w:r>
          </w:p>
          <w:p w14:paraId="3A73B53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English for art, freschool, painting</w:t>
            </w:r>
          </w:p>
        </w:tc>
        <w:tc>
          <w:tcPr>
            <w:tcW w:w="810" w:type="dxa"/>
            <w:shd w:val="clear" w:color="auto" w:fill="FFFFFF"/>
            <w:vAlign w:val="center"/>
          </w:tcPr>
          <w:p w14:paraId="03FD06C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shd w:val="clear" w:color="auto" w:fill="FFFFFF"/>
            <w:noWrap/>
            <w:vAlign w:val="center"/>
          </w:tcPr>
          <w:p w14:paraId="1CF9F8C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w:t>
            </w:r>
          </w:p>
        </w:tc>
        <w:tc>
          <w:tcPr>
            <w:tcW w:w="810" w:type="dxa"/>
            <w:shd w:val="clear" w:color="auto" w:fill="FFFFFF"/>
            <w:noWrap/>
            <w:vAlign w:val="center"/>
          </w:tcPr>
          <w:p w14:paraId="3CC9C72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630" w:type="dxa"/>
            <w:shd w:val="clear" w:color="auto" w:fill="FFFFFF"/>
            <w:noWrap/>
            <w:vAlign w:val="center"/>
          </w:tcPr>
          <w:p w14:paraId="23E918D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w:t>
            </w:r>
          </w:p>
        </w:tc>
        <w:tc>
          <w:tcPr>
            <w:tcW w:w="1170" w:type="dxa"/>
            <w:shd w:val="clear" w:color="auto" w:fill="FFFFFF"/>
            <w:noWrap/>
            <w:vAlign w:val="center"/>
          </w:tcPr>
          <w:p w14:paraId="406B313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CFL2002</w:t>
            </w:r>
          </w:p>
        </w:tc>
      </w:tr>
      <w:tr w:rsidR="009723D7" w:rsidRPr="007B2A5D" w14:paraId="59459C8E" w14:textId="77777777" w:rsidTr="009446B8">
        <w:trPr>
          <w:trHeight w:val="300"/>
        </w:trPr>
        <w:tc>
          <w:tcPr>
            <w:tcW w:w="714" w:type="dxa"/>
            <w:shd w:val="clear" w:color="auto" w:fill="FFFFFF"/>
            <w:vAlign w:val="center"/>
          </w:tcPr>
          <w:p w14:paraId="3D58C337"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III.2</w:t>
            </w:r>
          </w:p>
        </w:tc>
        <w:tc>
          <w:tcPr>
            <w:tcW w:w="1428" w:type="dxa"/>
            <w:shd w:val="clear" w:color="auto" w:fill="FFFFFF"/>
            <w:vAlign w:val="center"/>
          </w:tcPr>
          <w:p w14:paraId="1145F4D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880" w:type="dxa"/>
            <w:shd w:val="clear" w:color="auto" w:fill="FFFFFF"/>
            <w:vAlign w:val="center"/>
          </w:tcPr>
          <w:p w14:paraId="43CDB59D" w14:textId="77777777" w:rsidR="009723D7" w:rsidRPr="007B2A5D" w:rsidRDefault="009723D7" w:rsidP="00404E1D">
            <w:pPr>
              <w:spacing w:after="0" w:line="276" w:lineRule="auto"/>
              <w:jc w:val="both"/>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Các môn tự chọn</w:t>
            </w:r>
            <w:r w:rsidRPr="007B2A5D">
              <w:rPr>
                <w:rFonts w:ascii="Times New Roman" w:eastAsia="Times New Roman" w:hAnsi="Times New Roman" w:cs="Times New Roman"/>
                <w:b/>
                <w:bCs/>
                <w:i/>
                <w:iCs/>
                <w:sz w:val="26"/>
                <w:szCs w:val="26"/>
              </w:rPr>
              <w:t xml:space="preserve"> </w:t>
            </w:r>
          </w:p>
        </w:tc>
        <w:tc>
          <w:tcPr>
            <w:tcW w:w="810" w:type="dxa"/>
            <w:shd w:val="clear" w:color="auto" w:fill="FFFFFF"/>
            <w:vAlign w:val="center"/>
          </w:tcPr>
          <w:p w14:paraId="45BD3102"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2/6</w:t>
            </w:r>
          </w:p>
        </w:tc>
        <w:tc>
          <w:tcPr>
            <w:tcW w:w="900" w:type="dxa"/>
            <w:shd w:val="clear" w:color="auto" w:fill="FFFFFF"/>
            <w:noWrap/>
            <w:vAlign w:val="center"/>
          </w:tcPr>
          <w:p w14:paraId="060E05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810" w:type="dxa"/>
            <w:shd w:val="clear" w:color="auto" w:fill="FFFFFF"/>
            <w:noWrap/>
            <w:vAlign w:val="center"/>
          </w:tcPr>
          <w:p w14:paraId="630613A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630" w:type="dxa"/>
            <w:shd w:val="clear" w:color="auto" w:fill="FFFFFF"/>
            <w:noWrap/>
            <w:vAlign w:val="center"/>
          </w:tcPr>
          <w:p w14:paraId="7B2D2DE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170" w:type="dxa"/>
            <w:shd w:val="clear" w:color="auto" w:fill="FFFFFF"/>
            <w:noWrap/>
            <w:vAlign w:val="center"/>
          </w:tcPr>
          <w:p w14:paraId="0F48071D"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21577C26" w14:textId="77777777" w:rsidTr="009446B8">
        <w:trPr>
          <w:trHeight w:val="300"/>
        </w:trPr>
        <w:tc>
          <w:tcPr>
            <w:tcW w:w="714" w:type="dxa"/>
            <w:shd w:val="clear" w:color="auto" w:fill="FFFFFF"/>
            <w:vAlign w:val="center"/>
          </w:tcPr>
          <w:p w14:paraId="5E93D631"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28</w:t>
            </w:r>
          </w:p>
        </w:tc>
        <w:tc>
          <w:tcPr>
            <w:tcW w:w="1428" w:type="dxa"/>
            <w:shd w:val="clear" w:color="auto" w:fill="FFFFFF"/>
            <w:vAlign w:val="center"/>
          </w:tcPr>
          <w:p w14:paraId="688CF12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FAE2056</w:t>
            </w:r>
          </w:p>
        </w:tc>
        <w:tc>
          <w:tcPr>
            <w:tcW w:w="2880" w:type="dxa"/>
            <w:shd w:val="clear" w:color="auto" w:fill="FFFFFF"/>
            <w:vAlign w:val="center"/>
          </w:tcPr>
          <w:p w14:paraId="020BB5A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Cơ sở tạo hình</w:t>
            </w:r>
          </w:p>
          <w:p w14:paraId="16450E7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Graphic Depict Foundation</w:t>
            </w:r>
          </w:p>
        </w:tc>
        <w:tc>
          <w:tcPr>
            <w:tcW w:w="810" w:type="dxa"/>
            <w:shd w:val="clear" w:color="auto" w:fill="FFFFFF"/>
            <w:vAlign w:val="center"/>
          </w:tcPr>
          <w:p w14:paraId="72484DD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shd w:val="clear" w:color="auto" w:fill="FFFFFF"/>
            <w:noWrap/>
            <w:vAlign w:val="center"/>
          </w:tcPr>
          <w:p w14:paraId="5ADFD9F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810" w:type="dxa"/>
            <w:shd w:val="clear" w:color="auto" w:fill="FFFFFF"/>
            <w:noWrap/>
            <w:vAlign w:val="center"/>
          </w:tcPr>
          <w:p w14:paraId="58B9F26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630" w:type="dxa"/>
            <w:shd w:val="clear" w:color="auto" w:fill="FFFFFF"/>
            <w:noWrap/>
            <w:vAlign w:val="center"/>
          </w:tcPr>
          <w:p w14:paraId="70956E8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shd w:val="clear" w:color="auto" w:fill="FFFFFF"/>
            <w:noWrap/>
            <w:vAlign w:val="center"/>
          </w:tcPr>
          <w:p w14:paraId="2FBDF65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p w14:paraId="25A0B54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533CF620" w14:textId="77777777" w:rsidTr="009446B8">
        <w:trPr>
          <w:trHeight w:val="300"/>
        </w:trPr>
        <w:tc>
          <w:tcPr>
            <w:tcW w:w="714" w:type="dxa"/>
            <w:shd w:val="clear" w:color="auto" w:fill="FFFFFF"/>
            <w:vAlign w:val="center"/>
          </w:tcPr>
          <w:p w14:paraId="34429459"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29</w:t>
            </w:r>
          </w:p>
        </w:tc>
        <w:tc>
          <w:tcPr>
            <w:tcW w:w="1428" w:type="dxa"/>
            <w:shd w:val="clear" w:color="auto" w:fill="FFFFFF"/>
            <w:vAlign w:val="center"/>
          </w:tcPr>
          <w:p w14:paraId="7941EC4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FAE2058</w:t>
            </w:r>
          </w:p>
        </w:tc>
        <w:tc>
          <w:tcPr>
            <w:tcW w:w="2880" w:type="dxa"/>
            <w:shd w:val="clear" w:color="auto" w:fill="FFFFFF"/>
            <w:vAlign w:val="center"/>
          </w:tcPr>
          <w:p w14:paraId="71133B3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Nghiên cứu mỹ thuật cổ</w:t>
            </w:r>
          </w:p>
          <w:p w14:paraId="09D450F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Study of Ancient Fine Arts</w:t>
            </w:r>
          </w:p>
        </w:tc>
        <w:tc>
          <w:tcPr>
            <w:tcW w:w="810" w:type="dxa"/>
            <w:shd w:val="clear" w:color="auto" w:fill="FFFFFF"/>
            <w:vAlign w:val="center"/>
          </w:tcPr>
          <w:p w14:paraId="31335B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2</w:t>
            </w:r>
          </w:p>
        </w:tc>
        <w:tc>
          <w:tcPr>
            <w:tcW w:w="900" w:type="dxa"/>
            <w:shd w:val="clear" w:color="auto" w:fill="FFFFFF"/>
            <w:noWrap/>
            <w:vAlign w:val="center"/>
          </w:tcPr>
          <w:p w14:paraId="1A3B4EA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810" w:type="dxa"/>
            <w:shd w:val="clear" w:color="auto" w:fill="FFFFFF"/>
            <w:noWrap/>
            <w:vAlign w:val="center"/>
          </w:tcPr>
          <w:p w14:paraId="70449AA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630" w:type="dxa"/>
            <w:shd w:val="clear" w:color="auto" w:fill="FFFFFF"/>
            <w:noWrap/>
            <w:vAlign w:val="center"/>
          </w:tcPr>
          <w:p w14:paraId="12EDF7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shd w:val="clear" w:color="auto" w:fill="FFFFFF"/>
            <w:noWrap/>
            <w:vAlign w:val="center"/>
          </w:tcPr>
          <w:p w14:paraId="4E4BF6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BFA2011</w:t>
            </w:r>
          </w:p>
        </w:tc>
      </w:tr>
      <w:tr w:rsidR="009723D7" w:rsidRPr="007B2A5D" w14:paraId="1F32CC77" w14:textId="77777777" w:rsidTr="009446B8">
        <w:trPr>
          <w:trHeight w:val="300"/>
        </w:trPr>
        <w:tc>
          <w:tcPr>
            <w:tcW w:w="714" w:type="dxa"/>
            <w:shd w:val="clear" w:color="auto" w:fill="FFFFFF"/>
            <w:vAlign w:val="center"/>
          </w:tcPr>
          <w:p w14:paraId="64BB1119"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30</w:t>
            </w:r>
          </w:p>
        </w:tc>
        <w:tc>
          <w:tcPr>
            <w:tcW w:w="1428" w:type="dxa"/>
            <w:shd w:val="clear" w:color="auto" w:fill="FFFFFF"/>
            <w:vAlign w:val="center"/>
          </w:tcPr>
          <w:p w14:paraId="778BE65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FAE2057</w:t>
            </w:r>
          </w:p>
        </w:tc>
        <w:tc>
          <w:tcPr>
            <w:tcW w:w="2880" w:type="dxa"/>
            <w:shd w:val="clear" w:color="auto" w:fill="FFFFFF"/>
            <w:vAlign w:val="center"/>
          </w:tcPr>
          <w:p w14:paraId="4D11686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 đương đại</w:t>
            </w:r>
          </w:p>
          <w:p w14:paraId="2FDF49E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Contemporary Fine Arts</w:t>
            </w:r>
          </w:p>
        </w:tc>
        <w:tc>
          <w:tcPr>
            <w:tcW w:w="810" w:type="dxa"/>
            <w:shd w:val="clear" w:color="auto" w:fill="FFFFFF"/>
            <w:vAlign w:val="center"/>
          </w:tcPr>
          <w:p w14:paraId="242300E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shd w:val="clear" w:color="auto" w:fill="FFFFFF"/>
            <w:noWrap/>
            <w:vAlign w:val="center"/>
          </w:tcPr>
          <w:p w14:paraId="6DE5890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810" w:type="dxa"/>
            <w:shd w:val="clear" w:color="auto" w:fill="FFFFFF"/>
            <w:noWrap/>
            <w:vAlign w:val="center"/>
          </w:tcPr>
          <w:p w14:paraId="19C6FB2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630" w:type="dxa"/>
            <w:shd w:val="clear" w:color="auto" w:fill="FFFFFF"/>
            <w:noWrap/>
            <w:vAlign w:val="center"/>
          </w:tcPr>
          <w:p w14:paraId="019EF68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shd w:val="clear" w:color="auto" w:fill="FFFFFF"/>
            <w:noWrap/>
            <w:vAlign w:val="center"/>
          </w:tcPr>
          <w:p w14:paraId="4A64FC6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BFA2010</w:t>
            </w:r>
          </w:p>
        </w:tc>
      </w:tr>
      <w:tr w:rsidR="009723D7" w:rsidRPr="007B2A5D" w14:paraId="09A74506" w14:textId="77777777" w:rsidTr="009446B8">
        <w:trPr>
          <w:trHeight w:val="300"/>
        </w:trPr>
        <w:tc>
          <w:tcPr>
            <w:tcW w:w="714" w:type="dxa"/>
            <w:vAlign w:val="center"/>
          </w:tcPr>
          <w:p w14:paraId="7ADAAB26"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IV</w:t>
            </w:r>
          </w:p>
        </w:tc>
        <w:tc>
          <w:tcPr>
            <w:tcW w:w="1428" w:type="dxa"/>
            <w:vAlign w:val="center"/>
          </w:tcPr>
          <w:p w14:paraId="31E4BA4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M4</w:t>
            </w:r>
          </w:p>
        </w:tc>
        <w:tc>
          <w:tcPr>
            <w:tcW w:w="2880" w:type="dxa"/>
            <w:vAlign w:val="center"/>
          </w:tcPr>
          <w:p w14:paraId="2ECC1296" w14:textId="77777777" w:rsidR="009723D7" w:rsidRPr="007B2A5D" w:rsidRDefault="009723D7" w:rsidP="00404E1D">
            <w:pPr>
              <w:spacing w:after="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 xml:space="preserve">Khối kiến thức chuyên  ngành </w:t>
            </w:r>
          </w:p>
        </w:tc>
        <w:tc>
          <w:tcPr>
            <w:tcW w:w="810" w:type="dxa"/>
            <w:vAlign w:val="center"/>
          </w:tcPr>
          <w:p w14:paraId="65F1CC9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49</w:t>
            </w:r>
          </w:p>
        </w:tc>
        <w:tc>
          <w:tcPr>
            <w:tcW w:w="900" w:type="dxa"/>
            <w:noWrap/>
            <w:vAlign w:val="center"/>
          </w:tcPr>
          <w:p w14:paraId="0841F334"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810" w:type="dxa"/>
            <w:noWrap/>
            <w:vAlign w:val="center"/>
          </w:tcPr>
          <w:p w14:paraId="651BD686"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630" w:type="dxa"/>
            <w:noWrap/>
            <w:vAlign w:val="center"/>
          </w:tcPr>
          <w:p w14:paraId="7801BB34"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1170" w:type="dxa"/>
            <w:noWrap/>
            <w:vAlign w:val="center"/>
          </w:tcPr>
          <w:p w14:paraId="7577A2A3"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388C25E4" w14:textId="77777777" w:rsidTr="009446B8">
        <w:trPr>
          <w:trHeight w:val="300"/>
        </w:trPr>
        <w:tc>
          <w:tcPr>
            <w:tcW w:w="714" w:type="dxa"/>
            <w:vAlign w:val="center"/>
          </w:tcPr>
          <w:p w14:paraId="710FA9C1"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IV.1</w:t>
            </w:r>
          </w:p>
        </w:tc>
        <w:tc>
          <w:tcPr>
            <w:tcW w:w="1428" w:type="dxa"/>
            <w:vAlign w:val="center"/>
          </w:tcPr>
          <w:p w14:paraId="00F04242" w14:textId="77777777" w:rsidR="009723D7" w:rsidRPr="007B2A5D" w:rsidRDefault="009723D7" w:rsidP="00404E1D">
            <w:pPr>
              <w:spacing w:after="0" w:line="276" w:lineRule="auto"/>
              <w:jc w:val="center"/>
              <w:rPr>
                <w:rFonts w:ascii="Times New Roman" w:eastAsia="Times New Roman" w:hAnsi="Times New Roman" w:cs="Times New Roman"/>
                <w:b/>
                <w:bCs/>
                <w:i/>
                <w:sz w:val="26"/>
                <w:szCs w:val="26"/>
              </w:rPr>
            </w:pPr>
          </w:p>
        </w:tc>
        <w:tc>
          <w:tcPr>
            <w:tcW w:w="2880" w:type="dxa"/>
            <w:vAlign w:val="center"/>
          </w:tcPr>
          <w:p w14:paraId="1C2A9C3F" w14:textId="77777777" w:rsidR="009723D7" w:rsidRPr="007B2A5D" w:rsidRDefault="009723D7" w:rsidP="00404E1D">
            <w:pPr>
              <w:spacing w:after="0" w:line="276" w:lineRule="auto"/>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môn học bắt buộc</w:t>
            </w:r>
          </w:p>
        </w:tc>
        <w:tc>
          <w:tcPr>
            <w:tcW w:w="810" w:type="dxa"/>
            <w:vAlign w:val="center"/>
          </w:tcPr>
          <w:p w14:paraId="29B8CE3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41</w:t>
            </w:r>
          </w:p>
        </w:tc>
        <w:tc>
          <w:tcPr>
            <w:tcW w:w="900" w:type="dxa"/>
            <w:noWrap/>
            <w:vAlign w:val="center"/>
          </w:tcPr>
          <w:p w14:paraId="31CB00B6"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810" w:type="dxa"/>
            <w:noWrap/>
            <w:vAlign w:val="center"/>
          </w:tcPr>
          <w:p w14:paraId="53E70C36"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630" w:type="dxa"/>
            <w:noWrap/>
            <w:vAlign w:val="center"/>
          </w:tcPr>
          <w:p w14:paraId="61CC5DC0"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1170" w:type="dxa"/>
            <w:noWrap/>
            <w:vAlign w:val="center"/>
          </w:tcPr>
          <w:p w14:paraId="78358715"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32E1D98B" w14:textId="77777777" w:rsidTr="009446B8">
        <w:trPr>
          <w:trHeight w:val="300"/>
        </w:trPr>
        <w:tc>
          <w:tcPr>
            <w:tcW w:w="714" w:type="dxa"/>
            <w:vAlign w:val="center"/>
          </w:tcPr>
          <w:p w14:paraId="73968001"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31</w:t>
            </w:r>
          </w:p>
        </w:tc>
        <w:tc>
          <w:tcPr>
            <w:tcW w:w="1428" w:type="dxa"/>
            <w:vAlign w:val="center"/>
          </w:tcPr>
          <w:p w14:paraId="6FB9A0F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FAE2047</w:t>
            </w:r>
          </w:p>
        </w:tc>
        <w:tc>
          <w:tcPr>
            <w:tcW w:w="2880" w:type="dxa"/>
            <w:vAlign w:val="center"/>
          </w:tcPr>
          <w:p w14:paraId="3F60440C"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Hình họa 1</w:t>
            </w:r>
          </w:p>
          <w:p w14:paraId="6B1F5BFF"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Figure Study 1</w:t>
            </w:r>
          </w:p>
        </w:tc>
        <w:tc>
          <w:tcPr>
            <w:tcW w:w="810" w:type="dxa"/>
            <w:vAlign w:val="center"/>
          </w:tcPr>
          <w:p w14:paraId="2D1925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38B0F37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77781B3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55B87BF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2178D07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513523F9" w14:textId="77777777" w:rsidTr="009446B8">
        <w:trPr>
          <w:trHeight w:val="300"/>
        </w:trPr>
        <w:tc>
          <w:tcPr>
            <w:tcW w:w="714" w:type="dxa"/>
            <w:vAlign w:val="center"/>
          </w:tcPr>
          <w:p w14:paraId="1D637673"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32</w:t>
            </w:r>
          </w:p>
        </w:tc>
        <w:tc>
          <w:tcPr>
            <w:tcW w:w="1428" w:type="dxa"/>
            <w:vAlign w:val="center"/>
          </w:tcPr>
          <w:p w14:paraId="0BC3E22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FAE2048</w:t>
            </w:r>
          </w:p>
        </w:tc>
        <w:tc>
          <w:tcPr>
            <w:tcW w:w="2880" w:type="dxa"/>
            <w:vAlign w:val="center"/>
          </w:tcPr>
          <w:p w14:paraId="74C80433"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Hình họa 2</w:t>
            </w:r>
          </w:p>
          <w:p w14:paraId="38561968"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Figure Study 2</w:t>
            </w:r>
          </w:p>
        </w:tc>
        <w:tc>
          <w:tcPr>
            <w:tcW w:w="810" w:type="dxa"/>
            <w:vAlign w:val="center"/>
          </w:tcPr>
          <w:p w14:paraId="5A196E7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1CAEBFB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76FDA11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7B194EA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14EC884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FAE2047</w:t>
            </w:r>
          </w:p>
        </w:tc>
      </w:tr>
      <w:tr w:rsidR="009723D7" w:rsidRPr="007B2A5D" w14:paraId="41C945DF" w14:textId="77777777" w:rsidTr="009446B8">
        <w:trPr>
          <w:trHeight w:val="300"/>
        </w:trPr>
        <w:tc>
          <w:tcPr>
            <w:tcW w:w="714" w:type="dxa"/>
            <w:vAlign w:val="center"/>
          </w:tcPr>
          <w:p w14:paraId="7EB1DDEC"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33</w:t>
            </w:r>
          </w:p>
        </w:tc>
        <w:tc>
          <w:tcPr>
            <w:tcW w:w="1428" w:type="dxa"/>
            <w:vAlign w:val="center"/>
          </w:tcPr>
          <w:p w14:paraId="089B981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FAE2049</w:t>
            </w:r>
          </w:p>
        </w:tc>
        <w:tc>
          <w:tcPr>
            <w:tcW w:w="2880" w:type="dxa"/>
            <w:vAlign w:val="center"/>
          </w:tcPr>
          <w:p w14:paraId="5426F08A" w14:textId="77777777" w:rsidR="009723D7" w:rsidRPr="007B2A5D" w:rsidRDefault="009723D7" w:rsidP="00404E1D">
            <w:pPr>
              <w:spacing w:beforeLines="20" w:before="48"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Hình họa 3</w:t>
            </w:r>
          </w:p>
          <w:p w14:paraId="74E6C8D4" w14:textId="77777777" w:rsidR="009723D7" w:rsidRPr="007B2A5D" w:rsidRDefault="009723D7" w:rsidP="00404E1D">
            <w:pPr>
              <w:spacing w:beforeLines="20" w:before="48"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Figure Study 3</w:t>
            </w:r>
          </w:p>
        </w:tc>
        <w:tc>
          <w:tcPr>
            <w:tcW w:w="810" w:type="dxa"/>
            <w:vAlign w:val="center"/>
          </w:tcPr>
          <w:p w14:paraId="54B3600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0077E5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12B9B8F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79F963E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6F7A4C2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FAE2048</w:t>
            </w:r>
          </w:p>
        </w:tc>
      </w:tr>
      <w:tr w:rsidR="009723D7" w:rsidRPr="007B2A5D" w14:paraId="6EFDBCDA" w14:textId="77777777" w:rsidTr="009446B8">
        <w:trPr>
          <w:trHeight w:val="300"/>
        </w:trPr>
        <w:tc>
          <w:tcPr>
            <w:tcW w:w="714" w:type="dxa"/>
            <w:vAlign w:val="center"/>
          </w:tcPr>
          <w:p w14:paraId="618A48A9"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34</w:t>
            </w:r>
          </w:p>
        </w:tc>
        <w:tc>
          <w:tcPr>
            <w:tcW w:w="1428" w:type="dxa"/>
            <w:vAlign w:val="center"/>
          </w:tcPr>
          <w:p w14:paraId="111274A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FAE2050</w:t>
            </w:r>
          </w:p>
        </w:tc>
        <w:tc>
          <w:tcPr>
            <w:tcW w:w="2880" w:type="dxa"/>
            <w:vAlign w:val="center"/>
          </w:tcPr>
          <w:p w14:paraId="0C111A49" w14:textId="77777777" w:rsidR="009723D7" w:rsidRPr="007B2A5D" w:rsidRDefault="009723D7" w:rsidP="00404E1D">
            <w:pPr>
              <w:spacing w:beforeLines="20" w:before="48"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Hình họa 4</w:t>
            </w:r>
          </w:p>
          <w:p w14:paraId="072A152D" w14:textId="77777777" w:rsidR="009723D7" w:rsidRPr="007B2A5D" w:rsidRDefault="009723D7" w:rsidP="00404E1D">
            <w:pPr>
              <w:spacing w:beforeLines="20" w:before="48"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Figure Study 4</w:t>
            </w:r>
          </w:p>
        </w:tc>
        <w:tc>
          <w:tcPr>
            <w:tcW w:w="810" w:type="dxa"/>
            <w:vAlign w:val="center"/>
          </w:tcPr>
          <w:p w14:paraId="747B0AB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2F57884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4C146F8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47065B9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59F389E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FAE2049</w:t>
            </w:r>
          </w:p>
        </w:tc>
      </w:tr>
      <w:tr w:rsidR="009723D7" w:rsidRPr="007B2A5D" w14:paraId="0CB8C78D" w14:textId="77777777" w:rsidTr="009446B8">
        <w:trPr>
          <w:trHeight w:val="300"/>
        </w:trPr>
        <w:tc>
          <w:tcPr>
            <w:tcW w:w="714" w:type="dxa"/>
            <w:vAlign w:val="center"/>
          </w:tcPr>
          <w:p w14:paraId="1742ECE9"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35</w:t>
            </w:r>
          </w:p>
        </w:tc>
        <w:tc>
          <w:tcPr>
            <w:tcW w:w="1428" w:type="dxa"/>
            <w:vAlign w:val="center"/>
          </w:tcPr>
          <w:p w14:paraId="7D8767E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FAE2001</w:t>
            </w:r>
          </w:p>
        </w:tc>
        <w:tc>
          <w:tcPr>
            <w:tcW w:w="2880" w:type="dxa"/>
            <w:vAlign w:val="center"/>
          </w:tcPr>
          <w:p w14:paraId="4EAA1123"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Hình họa 5</w:t>
            </w:r>
          </w:p>
          <w:p w14:paraId="6D604E3E" w14:textId="77777777" w:rsidR="009723D7" w:rsidRPr="007B2A5D" w:rsidRDefault="009723D7" w:rsidP="00404E1D">
            <w:pPr>
              <w:spacing w:beforeLines="20" w:before="48"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Figure Study 5</w:t>
            </w:r>
          </w:p>
        </w:tc>
        <w:tc>
          <w:tcPr>
            <w:tcW w:w="810" w:type="dxa"/>
            <w:vAlign w:val="center"/>
          </w:tcPr>
          <w:p w14:paraId="22A69B4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6C9EFAD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2A099EA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4E17A45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7C0952C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FAE2050</w:t>
            </w:r>
          </w:p>
        </w:tc>
      </w:tr>
      <w:tr w:rsidR="009723D7" w:rsidRPr="007B2A5D" w14:paraId="6C9078B0" w14:textId="77777777" w:rsidTr="009446B8">
        <w:trPr>
          <w:trHeight w:val="300"/>
        </w:trPr>
        <w:tc>
          <w:tcPr>
            <w:tcW w:w="714" w:type="dxa"/>
            <w:vAlign w:val="center"/>
          </w:tcPr>
          <w:p w14:paraId="27CC356E"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36</w:t>
            </w:r>
          </w:p>
        </w:tc>
        <w:tc>
          <w:tcPr>
            <w:tcW w:w="1428" w:type="dxa"/>
            <w:vAlign w:val="center"/>
          </w:tcPr>
          <w:p w14:paraId="602A823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FAE2002</w:t>
            </w:r>
          </w:p>
        </w:tc>
        <w:tc>
          <w:tcPr>
            <w:tcW w:w="2880" w:type="dxa"/>
            <w:vAlign w:val="center"/>
          </w:tcPr>
          <w:p w14:paraId="59D18BB5" w14:textId="77777777" w:rsidR="009723D7" w:rsidRPr="007B2A5D" w:rsidRDefault="009723D7" w:rsidP="00404E1D">
            <w:pPr>
              <w:spacing w:beforeLines="20" w:before="48"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Hình họa 6</w:t>
            </w:r>
          </w:p>
          <w:p w14:paraId="56E98CE6" w14:textId="77777777" w:rsidR="009723D7" w:rsidRPr="007B2A5D" w:rsidRDefault="009723D7" w:rsidP="00404E1D">
            <w:pPr>
              <w:spacing w:beforeLines="20" w:before="48"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Figure Study 6</w:t>
            </w:r>
          </w:p>
        </w:tc>
        <w:tc>
          <w:tcPr>
            <w:tcW w:w="810" w:type="dxa"/>
            <w:vAlign w:val="center"/>
          </w:tcPr>
          <w:p w14:paraId="58CF2DD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1F1E8C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72043D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27B8E7C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7BA10D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FAE2001</w:t>
            </w:r>
          </w:p>
        </w:tc>
      </w:tr>
      <w:tr w:rsidR="009723D7" w:rsidRPr="007B2A5D" w14:paraId="2204680F" w14:textId="77777777" w:rsidTr="009446B8">
        <w:trPr>
          <w:trHeight w:val="300"/>
        </w:trPr>
        <w:tc>
          <w:tcPr>
            <w:tcW w:w="714" w:type="dxa"/>
            <w:vAlign w:val="center"/>
          </w:tcPr>
          <w:p w14:paraId="7D72DBF7"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37</w:t>
            </w:r>
          </w:p>
        </w:tc>
        <w:tc>
          <w:tcPr>
            <w:tcW w:w="1428" w:type="dxa"/>
            <w:vAlign w:val="center"/>
          </w:tcPr>
          <w:p w14:paraId="3A6D7F7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FAE2003</w:t>
            </w:r>
          </w:p>
        </w:tc>
        <w:tc>
          <w:tcPr>
            <w:tcW w:w="2880" w:type="dxa"/>
            <w:vAlign w:val="center"/>
          </w:tcPr>
          <w:p w14:paraId="15BF4E33" w14:textId="77777777" w:rsidR="009723D7" w:rsidRPr="007B2A5D" w:rsidRDefault="009723D7" w:rsidP="00404E1D">
            <w:pPr>
              <w:spacing w:beforeLines="20" w:before="48"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Hình họa 7</w:t>
            </w:r>
          </w:p>
          <w:p w14:paraId="6727B1D3" w14:textId="77777777" w:rsidR="009723D7" w:rsidRPr="007B2A5D" w:rsidRDefault="009723D7" w:rsidP="00404E1D">
            <w:pPr>
              <w:spacing w:beforeLines="20" w:before="48"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Figure Study 7</w:t>
            </w:r>
          </w:p>
        </w:tc>
        <w:tc>
          <w:tcPr>
            <w:tcW w:w="810" w:type="dxa"/>
            <w:vAlign w:val="center"/>
          </w:tcPr>
          <w:p w14:paraId="78DDC7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900" w:type="dxa"/>
            <w:noWrap/>
            <w:vAlign w:val="center"/>
          </w:tcPr>
          <w:p w14:paraId="6F39011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78EB63F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41</w:t>
            </w:r>
          </w:p>
        </w:tc>
        <w:tc>
          <w:tcPr>
            <w:tcW w:w="630" w:type="dxa"/>
            <w:noWrap/>
            <w:vAlign w:val="center"/>
          </w:tcPr>
          <w:p w14:paraId="7966AC6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72F0FC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FAE2002</w:t>
            </w:r>
          </w:p>
        </w:tc>
      </w:tr>
      <w:tr w:rsidR="009723D7" w:rsidRPr="007B2A5D" w14:paraId="3DB69CFB" w14:textId="77777777" w:rsidTr="009446B8">
        <w:trPr>
          <w:trHeight w:val="300"/>
        </w:trPr>
        <w:tc>
          <w:tcPr>
            <w:tcW w:w="714" w:type="dxa"/>
            <w:vAlign w:val="center"/>
          </w:tcPr>
          <w:p w14:paraId="1E18CF9C"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38</w:t>
            </w:r>
          </w:p>
        </w:tc>
        <w:tc>
          <w:tcPr>
            <w:tcW w:w="1428" w:type="dxa"/>
            <w:vAlign w:val="center"/>
          </w:tcPr>
          <w:p w14:paraId="38E1441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FAE2051</w:t>
            </w:r>
          </w:p>
        </w:tc>
        <w:tc>
          <w:tcPr>
            <w:tcW w:w="2880" w:type="dxa"/>
            <w:vAlign w:val="center"/>
          </w:tcPr>
          <w:p w14:paraId="34FD73C8"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Trang trí Cơ bản 1</w:t>
            </w:r>
          </w:p>
          <w:p w14:paraId="7A4F8230"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Fundamental Decoration 1</w:t>
            </w:r>
          </w:p>
        </w:tc>
        <w:tc>
          <w:tcPr>
            <w:tcW w:w="810" w:type="dxa"/>
            <w:vAlign w:val="center"/>
          </w:tcPr>
          <w:p w14:paraId="5742770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2BDD30A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5FA0E3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3A537E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30295BE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5E78A1FB" w14:textId="77777777" w:rsidTr="009446B8">
        <w:trPr>
          <w:trHeight w:val="300"/>
        </w:trPr>
        <w:tc>
          <w:tcPr>
            <w:tcW w:w="714" w:type="dxa"/>
            <w:vAlign w:val="center"/>
          </w:tcPr>
          <w:p w14:paraId="21B125A6"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39</w:t>
            </w:r>
          </w:p>
        </w:tc>
        <w:tc>
          <w:tcPr>
            <w:tcW w:w="1428" w:type="dxa"/>
            <w:vAlign w:val="center"/>
          </w:tcPr>
          <w:p w14:paraId="23FE0A5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FAE2052</w:t>
            </w:r>
          </w:p>
        </w:tc>
        <w:tc>
          <w:tcPr>
            <w:tcW w:w="2880" w:type="dxa"/>
            <w:vAlign w:val="center"/>
          </w:tcPr>
          <w:p w14:paraId="63DEF4C2"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Trang trí Cơ bản 2</w:t>
            </w:r>
          </w:p>
          <w:p w14:paraId="7B6091D0"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rPr>
              <w:t>Fundamental Decoration 2</w:t>
            </w:r>
          </w:p>
        </w:tc>
        <w:tc>
          <w:tcPr>
            <w:tcW w:w="810" w:type="dxa"/>
            <w:vAlign w:val="center"/>
          </w:tcPr>
          <w:p w14:paraId="42C6C28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5E20EF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308E58F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5FF85EF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5660E68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FAE2051</w:t>
            </w:r>
          </w:p>
        </w:tc>
      </w:tr>
      <w:tr w:rsidR="009723D7" w:rsidRPr="007B2A5D" w14:paraId="19C70212" w14:textId="77777777" w:rsidTr="009446B8">
        <w:trPr>
          <w:trHeight w:val="300"/>
        </w:trPr>
        <w:tc>
          <w:tcPr>
            <w:tcW w:w="714" w:type="dxa"/>
            <w:vAlign w:val="center"/>
          </w:tcPr>
          <w:p w14:paraId="54EB0B53"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40</w:t>
            </w:r>
          </w:p>
        </w:tc>
        <w:tc>
          <w:tcPr>
            <w:tcW w:w="1428" w:type="dxa"/>
            <w:vAlign w:val="center"/>
          </w:tcPr>
          <w:p w14:paraId="581E53A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FAE2088</w:t>
            </w:r>
          </w:p>
        </w:tc>
        <w:tc>
          <w:tcPr>
            <w:tcW w:w="2880" w:type="dxa"/>
            <w:vAlign w:val="center"/>
          </w:tcPr>
          <w:p w14:paraId="1E7B3795"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Trang trí ứng dụng </w:t>
            </w:r>
          </w:p>
          <w:p w14:paraId="78101EC6"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rPr>
              <w:t>Applied Decoration</w:t>
            </w:r>
          </w:p>
        </w:tc>
        <w:tc>
          <w:tcPr>
            <w:tcW w:w="810" w:type="dxa"/>
            <w:vAlign w:val="center"/>
          </w:tcPr>
          <w:p w14:paraId="1D79955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5C638E9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7262EC9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581BF2C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433D17C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FAE2052</w:t>
            </w:r>
          </w:p>
        </w:tc>
      </w:tr>
      <w:tr w:rsidR="009723D7" w:rsidRPr="007B2A5D" w14:paraId="5E722EB6" w14:textId="77777777" w:rsidTr="009446B8">
        <w:trPr>
          <w:trHeight w:val="300"/>
        </w:trPr>
        <w:tc>
          <w:tcPr>
            <w:tcW w:w="714" w:type="dxa"/>
            <w:vAlign w:val="center"/>
          </w:tcPr>
          <w:p w14:paraId="02A723EA"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41</w:t>
            </w:r>
          </w:p>
        </w:tc>
        <w:tc>
          <w:tcPr>
            <w:tcW w:w="1428" w:type="dxa"/>
            <w:vAlign w:val="center"/>
          </w:tcPr>
          <w:p w14:paraId="61198466"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FAE2018</w:t>
            </w:r>
          </w:p>
        </w:tc>
        <w:tc>
          <w:tcPr>
            <w:tcW w:w="2880" w:type="dxa"/>
            <w:vAlign w:val="center"/>
          </w:tcPr>
          <w:p w14:paraId="2AF92655"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Nghệ thuật thiết kế</w:t>
            </w:r>
          </w:p>
          <w:p w14:paraId="33405D3A"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Designing</w:t>
            </w:r>
          </w:p>
        </w:tc>
        <w:tc>
          <w:tcPr>
            <w:tcW w:w="810" w:type="dxa"/>
            <w:vAlign w:val="center"/>
          </w:tcPr>
          <w:p w14:paraId="4745457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47861C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7EF79EE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7C98700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7F0E30C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09EF20C9" w14:textId="77777777" w:rsidTr="009446B8">
        <w:trPr>
          <w:trHeight w:val="300"/>
        </w:trPr>
        <w:tc>
          <w:tcPr>
            <w:tcW w:w="714" w:type="dxa"/>
            <w:vAlign w:val="center"/>
          </w:tcPr>
          <w:p w14:paraId="5D76F606"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42</w:t>
            </w:r>
          </w:p>
        </w:tc>
        <w:tc>
          <w:tcPr>
            <w:tcW w:w="1428" w:type="dxa"/>
            <w:vAlign w:val="center"/>
          </w:tcPr>
          <w:p w14:paraId="37C9325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FAE2053</w:t>
            </w:r>
          </w:p>
        </w:tc>
        <w:tc>
          <w:tcPr>
            <w:tcW w:w="2880" w:type="dxa"/>
            <w:vAlign w:val="center"/>
          </w:tcPr>
          <w:p w14:paraId="3C9C7471"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B</w:t>
            </w:r>
            <w:r w:rsidRPr="007B2A5D">
              <w:rPr>
                <w:rFonts w:ascii="Times New Roman" w:eastAsia="Times New Roman" w:hAnsi="Times New Roman" w:cs="Times New Roman"/>
                <w:sz w:val="26"/>
                <w:szCs w:val="26"/>
              </w:rPr>
              <w:t>ố cục cơ bản</w:t>
            </w:r>
          </w:p>
          <w:p w14:paraId="592BE82B" w14:textId="77777777" w:rsidR="009723D7" w:rsidRPr="007B2A5D" w:rsidRDefault="009723D7" w:rsidP="00404E1D">
            <w:pPr>
              <w:spacing w:before="60" w:after="6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rPr>
              <w:t>Fundamental Composition</w:t>
            </w:r>
          </w:p>
        </w:tc>
        <w:tc>
          <w:tcPr>
            <w:tcW w:w="810" w:type="dxa"/>
            <w:vAlign w:val="center"/>
          </w:tcPr>
          <w:p w14:paraId="0476A0A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55FDD0C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053F3F4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666B70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42CB3CF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1593E041" w14:textId="77777777" w:rsidTr="009446B8">
        <w:trPr>
          <w:trHeight w:val="300"/>
        </w:trPr>
        <w:tc>
          <w:tcPr>
            <w:tcW w:w="714" w:type="dxa"/>
            <w:vAlign w:val="center"/>
          </w:tcPr>
          <w:p w14:paraId="35C969F4"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43</w:t>
            </w:r>
          </w:p>
        </w:tc>
        <w:tc>
          <w:tcPr>
            <w:tcW w:w="1428" w:type="dxa"/>
            <w:vAlign w:val="center"/>
          </w:tcPr>
          <w:p w14:paraId="0AF2928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FAE2006</w:t>
            </w:r>
          </w:p>
        </w:tc>
        <w:tc>
          <w:tcPr>
            <w:tcW w:w="2880" w:type="dxa"/>
            <w:vAlign w:val="center"/>
          </w:tcPr>
          <w:p w14:paraId="16ED0E0E"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B</w:t>
            </w:r>
            <w:r w:rsidRPr="007B2A5D">
              <w:rPr>
                <w:rFonts w:ascii="Times New Roman" w:eastAsia="Times New Roman" w:hAnsi="Times New Roman" w:cs="Times New Roman"/>
                <w:sz w:val="26"/>
                <w:szCs w:val="26"/>
              </w:rPr>
              <w:t>ố cục chất liệu Sơn dầu1</w:t>
            </w:r>
          </w:p>
          <w:p w14:paraId="1F40F8F8" w14:textId="77777777" w:rsidR="009723D7" w:rsidRPr="007B2A5D" w:rsidRDefault="009723D7" w:rsidP="00404E1D">
            <w:pPr>
              <w:spacing w:before="60" w:after="6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rPr>
              <w:t>Oil Painting 1</w:t>
            </w:r>
          </w:p>
        </w:tc>
        <w:tc>
          <w:tcPr>
            <w:tcW w:w="810" w:type="dxa"/>
            <w:vAlign w:val="center"/>
          </w:tcPr>
          <w:p w14:paraId="1A9BF95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6CB86D3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7A43D50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1750C1A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1022794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FAE2005</w:t>
            </w:r>
          </w:p>
        </w:tc>
      </w:tr>
      <w:tr w:rsidR="009723D7" w:rsidRPr="007B2A5D" w14:paraId="108EBD45" w14:textId="77777777" w:rsidTr="009446B8">
        <w:trPr>
          <w:trHeight w:val="300"/>
        </w:trPr>
        <w:tc>
          <w:tcPr>
            <w:tcW w:w="714" w:type="dxa"/>
            <w:vAlign w:val="center"/>
          </w:tcPr>
          <w:p w14:paraId="650EE551"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44</w:t>
            </w:r>
          </w:p>
        </w:tc>
        <w:tc>
          <w:tcPr>
            <w:tcW w:w="1428" w:type="dxa"/>
            <w:vAlign w:val="center"/>
          </w:tcPr>
          <w:p w14:paraId="07804E1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FAE2007</w:t>
            </w:r>
          </w:p>
        </w:tc>
        <w:tc>
          <w:tcPr>
            <w:tcW w:w="2880" w:type="dxa"/>
            <w:vAlign w:val="center"/>
          </w:tcPr>
          <w:p w14:paraId="60416169"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B</w:t>
            </w:r>
            <w:r w:rsidRPr="007B2A5D">
              <w:rPr>
                <w:rFonts w:ascii="Times New Roman" w:eastAsia="Times New Roman" w:hAnsi="Times New Roman" w:cs="Times New Roman"/>
                <w:sz w:val="26"/>
                <w:szCs w:val="26"/>
              </w:rPr>
              <w:t>ố cục chất liệu Lụa 1</w:t>
            </w:r>
          </w:p>
          <w:p w14:paraId="4742DFCC"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rPr>
              <w:t>Silk Painting 1</w:t>
            </w:r>
          </w:p>
        </w:tc>
        <w:tc>
          <w:tcPr>
            <w:tcW w:w="810" w:type="dxa"/>
            <w:vAlign w:val="center"/>
          </w:tcPr>
          <w:p w14:paraId="6B9069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1E1CFC0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58FDCD3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1BB5CE8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28C1094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FAE2005</w:t>
            </w:r>
          </w:p>
        </w:tc>
      </w:tr>
      <w:tr w:rsidR="009723D7" w:rsidRPr="007B2A5D" w14:paraId="58FBA107" w14:textId="77777777" w:rsidTr="009446B8">
        <w:trPr>
          <w:trHeight w:val="300"/>
        </w:trPr>
        <w:tc>
          <w:tcPr>
            <w:tcW w:w="714" w:type="dxa"/>
            <w:vAlign w:val="center"/>
          </w:tcPr>
          <w:p w14:paraId="4EFFC1EE"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45</w:t>
            </w:r>
          </w:p>
        </w:tc>
        <w:tc>
          <w:tcPr>
            <w:tcW w:w="1428" w:type="dxa"/>
            <w:vAlign w:val="center"/>
          </w:tcPr>
          <w:p w14:paraId="44BF9456"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FAE2008</w:t>
            </w:r>
          </w:p>
        </w:tc>
        <w:tc>
          <w:tcPr>
            <w:tcW w:w="2880" w:type="dxa"/>
            <w:vAlign w:val="center"/>
          </w:tcPr>
          <w:p w14:paraId="04AA8F06"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B</w:t>
            </w:r>
            <w:r w:rsidRPr="007B2A5D">
              <w:rPr>
                <w:rFonts w:ascii="Times New Roman" w:eastAsia="Times New Roman" w:hAnsi="Times New Roman" w:cs="Times New Roman"/>
                <w:sz w:val="26"/>
                <w:szCs w:val="26"/>
              </w:rPr>
              <w:t xml:space="preserve">ố cục </w:t>
            </w:r>
          </w:p>
          <w:p w14:paraId="1E3D7C40"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chất liệu Khắc gỗ</w:t>
            </w:r>
          </w:p>
          <w:p w14:paraId="37D45707"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rPr>
              <w:t>Woodcuts</w:t>
            </w:r>
          </w:p>
        </w:tc>
        <w:tc>
          <w:tcPr>
            <w:tcW w:w="810" w:type="dxa"/>
            <w:vAlign w:val="center"/>
          </w:tcPr>
          <w:p w14:paraId="681B6EB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7F739E7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11937E0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6257500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4AA5E2D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FAE2005</w:t>
            </w:r>
          </w:p>
        </w:tc>
      </w:tr>
      <w:tr w:rsidR="009723D7" w:rsidRPr="007B2A5D" w14:paraId="44B3707B" w14:textId="77777777" w:rsidTr="009446B8">
        <w:trPr>
          <w:trHeight w:val="300"/>
        </w:trPr>
        <w:tc>
          <w:tcPr>
            <w:tcW w:w="714" w:type="dxa"/>
            <w:vAlign w:val="center"/>
          </w:tcPr>
          <w:p w14:paraId="485D645B"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46</w:t>
            </w:r>
          </w:p>
        </w:tc>
        <w:tc>
          <w:tcPr>
            <w:tcW w:w="1428" w:type="dxa"/>
            <w:vAlign w:val="center"/>
          </w:tcPr>
          <w:p w14:paraId="41DFD698"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FAE2009</w:t>
            </w:r>
          </w:p>
        </w:tc>
        <w:tc>
          <w:tcPr>
            <w:tcW w:w="2880" w:type="dxa"/>
            <w:vAlign w:val="center"/>
          </w:tcPr>
          <w:p w14:paraId="43384F66"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B</w:t>
            </w:r>
            <w:r w:rsidRPr="007B2A5D">
              <w:rPr>
                <w:rFonts w:ascii="Times New Roman" w:eastAsia="Times New Roman" w:hAnsi="Times New Roman" w:cs="Times New Roman"/>
                <w:sz w:val="26"/>
                <w:szCs w:val="26"/>
              </w:rPr>
              <w:t xml:space="preserve">ố cục chất liệu </w:t>
            </w:r>
          </w:p>
          <w:p w14:paraId="624ACF26"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Sơn mài 1</w:t>
            </w:r>
          </w:p>
          <w:p w14:paraId="6AF9CF80"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rPr>
              <w:t>Lacquer Painting 1</w:t>
            </w:r>
          </w:p>
        </w:tc>
        <w:tc>
          <w:tcPr>
            <w:tcW w:w="810" w:type="dxa"/>
            <w:vAlign w:val="center"/>
          </w:tcPr>
          <w:p w14:paraId="0C9A548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17A91EE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4E133A5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52B10A5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6CE5BDE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FAE2005</w:t>
            </w:r>
          </w:p>
        </w:tc>
      </w:tr>
      <w:tr w:rsidR="009723D7" w:rsidRPr="007B2A5D" w14:paraId="3C7A19DF" w14:textId="77777777" w:rsidTr="009446B8">
        <w:trPr>
          <w:trHeight w:val="300"/>
        </w:trPr>
        <w:tc>
          <w:tcPr>
            <w:tcW w:w="714" w:type="dxa"/>
            <w:vAlign w:val="center"/>
          </w:tcPr>
          <w:p w14:paraId="32EEFA9F"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47</w:t>
            </w:r>
          </w:p>
        </w:tc>
        <w:tc>
          <w:tcPr>
            <w:tcW w:w="1428" w:type="dxa"/>
            <w:vAlign w:val="center"/>
          </w:tcPr>
          <w:p w14:paraId="15117ABC"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FAE2010</w:t>
            </w:r>
          </w:p>
        </w:tc>
        <w:tc>
          <w:tcPr>
            <w:tcW w:w="2880" w:type="dxa"/>
            <w:vAlign w:val="center"/>
          </w:tcPr>
          <w:p w14:paraId="5A9E3106"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B</w:t>
            </w:r>
            <w:r w:rsidRPr="007B2A5D">
              <w:rPr>
                <w:rFonts w:ascii="Times New Roman" w:eastAsia="Times New Roman" w:hAnsi="Times New Roman" w:cs="Times New Roman"/>
                <w:sz w:val="26"/>
                <w:szCs w:val="26"/>
              </w:rPr>
              <w:t>ố cục chất liệu tự chọn</w:t>
            </w:r>
          </w:p>
          <w:p w14:paraId="01CB8BE6"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Optional Materials</w:t>
            </w:r>
          </w:p>
        </w:tc>
        <w:tc>
          <w:tcPr>
            <w:tcW w:w="810" w:type="dxa"/>
            <w:vAlign w:val="center"/>
          </w:tcPr>
          <w:p w14:paraId="78C2AC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5F5DC27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2AF948B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38682C6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0F7CA95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FAE2009</w:t>
            </w:r>
          </w:p>
        </w:tc>
      </w:tr>
      <w:tr w:rsidR="009723D7" w:rsidRPr="007B2A5D" w14:paraId="4972FBC3" w14:textId="77777777" w:rsidTr="009446B8">
        <w:trPr>
          <w:trHeight w:val="300"/>
        </w:trPr>
        <w:tc>
          <w:tcPr>
            <w:tcW w:w="714" w:type="dxa"/>
            <w:vAlign w:val="center"/>
          </w:tcPr>
          <w:p w14:paraId="333F459F"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48</w:t>
            </w:r>
          </w:p>
        </w:tc>
        <w:tc>
          <w:tcPr>
            <w:tcW w:w="1428" w:type="dxa"/>
            <w:vAlign w:val="center"/>
          </w:tcPr>
          <w:p w14:paraId="1D5EB4C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FAE2054</w:t>
            </w:r>
          </w:p>
        </w:tc>
        <w:tc>
          <w:tcPr>
            <w:tcW w:w="2880" w:type="dxa"/>
            <w:vAlign w:val="center"/>
          </w:tcPr>
          <w:p w14:paraId="554A5C8F"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Điêu khắc</w:t>
            </w:r>
          </w:p>
          <w:p w14:paraId="20CDB61D"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rPr>
              <w:t>Sculpture</w:t>
            </w:r>
          </w:p>
        </w:tc>
        <w:tc>
          <w:tcPr>
            <w:tcW w:w="810" w:type="dxa"/>
            <w:vAlign w:val="center"/>
          </w:tcPr>
          <w:p w14:paraId="0ED03A0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654FAB1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3C6344D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4754710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0D81D9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785E447F" w14:textId="77777777" w:rsidTr="009446B8">
        <w:trPr>
          <w:trHeight w:val="300"/>
        </w:trPr>
        <w:tc>
          <w:tcPr>
            <w:tcW w:w="714" w:type="dxa"/>
            <w:vAlign w:val="center"/>
          </w:tcPr>
          <w:p w14:paraId="5B313397"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49</w:t>
            </w:r>
          </w:p>
        </w:tc>
        <w:tc>
          <w:tcPr>
            <w:tcW w:w="1428" w:type="dxa"/>
            <w:vAlign w:val="center"/>
          </w:tcPr>
          <w:p w14:paraId="09951A3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FAE2089</w:t>
            </w:r>
          </w:p>
        </w:tc>
        <w:tc>
          <w:tcPr>
            <w:tcW w:w="2880" w:type="dxa"/>
            <w:vAlign w:val="center"/>
          </w:tcPr>
          <w:p w14:paraId="381AD10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Nghệ thuật tạo hình không gian 2D, 3D </w:t>
            </w:r>
          </w:p>
          <w:p w14:paraId="77D28DE0" w14:textId="77777777" w:rsidR="009723D7" w:rsidRPr="007B2A5D" w:rsidRDefault="009723D7" w:rsidP="00404E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en"/>
              </w:rPr>
              <w:t>Art of creating 2D, 3d space</w:t>
            </w:r>
          </w:p>
        </w:tc>
        <w:tc>
          <w:tcPr>
            <w:tcW w:w="810" w:type="dxa"/>
            <w:vAlign w:val="center"/>
          </w:tcPr>
          <w:p w14:paraId="6399C66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1D5C68C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7D2B951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0C02AF0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5E01712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3D69F96A" w14:textId="77777777" w:rsidTr="009446B8">
        <w:trPr>
          <w:trHeight w:val="300"/>
        </w:trPr>
        <w:tc>
          <w:tcPr>
            <w:tcW w:w="714" w:type="dxa"/>
            <w:vAlign w:val="center"/>
          </w:tcPr>
          <w:p w14:paraId="5376B4D8"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50</w:t>
            </w:r>
          </w:p>
        </w:tc>
        <w:tc>
          <w:tcPr>
            <w:tcW w:w="1428" w:type="dxa"/>
            <w:vAlign w:val="center"/>
          </w:tcPr>
          <w:p w14:paraId="0C04B44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FAE2027</w:t>
            </w:r>
          </w:p>
        </w:tc>
        <w:tc>
          <w:tcPr>
            <w:tcW w:w="2880" w:type="dxa"/>
            <w:vAlign w:val="center"/>
          </w:tcPr>
          <w:p w14:paraId="2B852AF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Ký họa</w:t>
            </w:r>
          </w:p>
          <w:p w14:paraId="2ECEF6EA" w14:textId="77777777" w:rsidR="009723D7" w:rsidRPr="007B2A5D" w:rsidRDefault="009723D7" w:rsidP="00404E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en"/>
              </w:rPr>
              <w:t>Sketch</w:t>
            </w:r>
          </w:p>
        </w:tc>
        <w:tc>
          <w:tcPr>
            <w:tcW w:w="810" w:type="dxa"/>
            <w:vAlign w:val="center"/>
          </w:tcPr>
          <w:p w14:paraId="54E3420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2D68EA4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2CF050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1A41AD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64A588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2F4C8249" w14:textId="77777777" w:rsidTr="009446B8">
        <w:trPr>
          <w:trHeight w:val="300"/>
        </w:trPr>
        <w:tc>
          <w:tcPr>
            <w:tcW w:w="714" w:type="dxa"/>
            <w:vAlign w:val="center"/>
          </w:tcPr>
          <w:p w14:paraId="25922762"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IV.2</w:t>
            </w:r>
          </w:p>
        </w:tc>
        <w:tc>
          <w:tcPr>
            <w:tcW w:w="1428" w:type="dxa"/>
            <w:vAlign w:val="center"/>
          </w:tcPr>
          <w:p w14:paraId="72FDA6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880" w:type="dxa"/>
            <w:vAlign w:val="center"/>
          </w:tcPr>
          <w:p w14:paraId="07DDFD4C" w14:textId="77777777" w:rsidR="009723D7" w:rsidRPr="007B2A5D" w:rsidRDefault="009723D7" w:rsidP="00404E1D">
            <w:pPr>
              <w:spacing w:after="0" w:line="276" w:lineRule="auto"/>
              <w:jc w:val="both"/>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học phần tự chọn</w:t>
            </w:r>
          </w:p>
        </w:tc>
        <w:tc>
          <w:tcPr>
            <w:tcW w:w="810" w:type="dxa"/>
            <w:vAlign w:val="center"/>
          </w:tcPr>
          <w:p w14:paraId="6A4B0F5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8/14</w:t>
            </w:r>
          </w:p>
        </w:tc>
        <w:tc>
          <w:tcPr>
            <w:tcW w:w="900" w:type="dxa"/>
            <w:noWrap/>
            <w:vAlign w:val="center"/>
          </w:tcPr>
          <w:p w14:paraId="5C99834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810" w:type="dxa"/>
            <w:noWrap/>
            <w:vAlign w:val="center"/>
          </w:tcPr>
          <w:p w14:paraId="084E3D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630" w:type="dxa"/>
            <w:noWrap/>
            <w:vAlign w:val="center"/>
          </w:tcPr>
          <w:p w14:paraId="3CA7556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170" w:type="dxa"/>
            <w:noWrap/>
            <w:vAlign w:val="center"/>
          </w:tcPr>
          <w:p w14:paraId="7A83D9E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3BEDD50A" w14:textId="77777777" w:rsidTr="009446B8">
        <w:trPr>
          <w:trHeight w:val="300"/>
        </w:trPr>
        <w:tc>
          <w:tcPr>
            <w:tcW w:w="714" w:type="dxa"/>
            <w:vAlign w:val="center"/>
          </w:tcPr>
          <w:p w14:paraId="252F0A0E"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51</w:t>
            </w:r>
          </w:p>
        </w:tc>
        <w:tc>
          <w:tcPr>
            <w:tcW w:w="1428" w:type="dxa"/>
            <w:vAlign w:val="center"/>
          </w:tcPr>
          <w:p w14:paraId="18A1854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FAE2016</w:t>
            </w:r>
          </w:p>
        </w:tc>
        <w:tc>
          <w:tcPr>
            <w:tcW w:w="2880" w:type="dxa"/>
            <w:vAlign w:val="center"/>
          </w:tcPr>
          <w:p w14:paraId="078254C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Chất liệu màu nước</w:t>
            </w:r>
          </w:p>
          <w:p w14:paraId="2DFC00CF" w14:textId="77777777" w:rsidR="009723D7" w:rsidRPr="007B2A5D" w:rsidRDefault="009723D7" w:rsidP="00404E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en"/>
              </w:rPr>
              <w:t>Watercolor material</w:t>
            </w:r>
          </w:p>
          <w:p w14:paraId="37B7D1DA"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810" w:type="dxa"/>
            <w:vAlign w:val="center"/>
          </w:tcPr>
          <w:p w14:paraId="21FA6B1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1EEA40F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1BCB431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5FDA5AE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56DEC9B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2F7BBB8E" w14:textId="77777777" w:rsidTr="009446B8">
        <w:trPr>
          <w:trHeight w:val="300"/>
        </w:trPr>
        <w:tc>
          <w:tcPr>
            <w:tcW w:w="714" w:type="dxa"/>
            <w:vAlign w:val="center"/>
          </w:tcPr>
          <w:p w14:paraId="2E12ACC3"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52</w:t>
            </w:r>
          </w:p>
        </w:tc>
        <w:tc>
          <w:tcPr>
            <w:tcW w:w="1428" w:type="dxa"/>
            <w:vAlign w:val="center"/>
          </w:tcPr>
          <w:p w14:paraId="1D7A7D4C"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FAE2017</w:t>
            </w:r>
          </w:p>
        </w:tc>
        <w:tc>
          <w:tcPr>
            <w:tcW w:w="2880" w:type="dxa"/>
            <w:vAlign w:val="center"/>
          </w:tcPr>
          <w:p w14:paraId="7F2598E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In độc bản</w:t>
            </w:r>
          </w:p>
          <w:p w14:paraId="606712D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Monotype print</w:t>
            </w:r>
          </w:p>
        </w:tc>
        <w:tc>
          <w:tcPr>
            <w:tcW w:w="810" w:type="dxa"/>
            <w:vAlign w:val="center"/>
          </w:tcPr>
          <w:p w14:paraId="6D4B460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7BCA7F0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22779BB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619C83A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4C7494C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11EA6DD4" w14:textId="77777777" w:rsidTr="009446B8">
        <w:trPr>
          <w:trHeight w:val="300"/>
        </w:trPr>
        <w:tc>
          <w:tcPr>
            <w:tcW w:w="714" w:type="dxa"/>
            <w:vAlign w:val="center"/>
          </w:tcPr>
          <w:p w14:paraId="38D711B3"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53</w:t>
            </w:r>
          </w:p>
        </w:tc>
        <w:tc>
          <w:tcPr>
            <w:tcW w:w="1428" w:type="dxa"/>
            <w:vAlign w:val="center"/>
          </w:tcPr>
          <w:p w14:paraId="2DCED51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FAE2090</w:t>
            </w:r>
          </w:p>
        </w:tc>
        <w:tc>
          <w:tcPr>
            <w:tcW w:w="2880" w:type="dxa"/>
            <w:vAlign w:val="center"/>
          </w:tcPr>
          <w:p w14:paraId="72D0F39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Mỹ thuật </w:t>
            </w:r>
          </w:p>
          <w:p w14:paraId="551E092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sân khấu biểu diễn</w:t>
            </w:r>
          </w:p>
          <w:p w14:paraId="7C52E008" w14:textId="77777777" w:rsidR="009723D7" w:rsidRPr="007B2A5D" w:rsidRDefault="009723D7" w:rsidP="00404E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en"/>
              </w:rPr>
              <w:t>Performing arts theater</w:t>
            </w:r>
          </w:p>
          <w:p w14:paraId="1269873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w:t>
            </w:r>
          </w:p>
        </w:tc>
        <w:tc>
          <w:tcPr>
            <w:tcW w:w="810" w:type="dxa"/>
            <w:vAlign w:val="center"/>
          </w:tcPr>
          <w:p w14:paraId="75745F6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0C7CF53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30D92B0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1655A8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6F32FB9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6BEA33C8" w14:textId="77777777" w:rsidTr="009446B8">
        <w:trPr>
          <w:trHeight w:val="300"/>
        </w:trPr>
        <w:tc>
          <w:tcPr>
            <w:tcW w:w="714" w:type="dxa"/>
            <w:vAlign w:val="center"/>
          </w:tcPr>
          <w:p w14:paraId="69842AAA"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54</w:t>
            </w:r>
          </w:p>
        </w:tc>
        <w:tc>
          <w:tcPr>
            <w:tcW w:w="1428" w:type="dxa"/>
            <w:vAlign w:val="center"/>
          </w:tcPr>
          <w:p w14:paraId="0E65B4F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FAE2082</w:t>
            </w:r>
          </w:p>
        </w:tc>
        <w:tc>
          <w:tcPr>
            <w:tcW w:w="2880" w:type="dxa"/>
            <w:vAlign w:val="center"/>
          </w:tcPr>
          <w:p w14:paraId="6EDD4A1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Tạo hình khối </w:t>
            </w:r>
          </w:p>
          <w:p w14:paraId="3A6F473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và không gian</w:t>
            </w:r>
          </w:p>
          <w:p w14:paraId="5A0AF48C" w14:textId="77777777" w:rsidR="009723D7" w:rsidRPr="007B2A5D" w:rsidRDefault="009723D7" w:rsidP="00404E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en"/>
              </w:rPr>
              <w:t>Create shapes and spaces</w:t>
            </w:r>
          </w:p>
        </w:tc>
        <w:tc>
          <w:tcPr>
            <w:tcW w:w="810" w:type="dxa"/>
            <w:vAlign w:val="center"/>
          </w:tcPr>
          <w:p w14:paraId="71547F3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51A1517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34BE74F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099A909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09AA78D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61F15034" w14:textId="77777777" w:rsidTr="009446B8">
        <w:trPr>
          <w:trHeight w:val="300"/>
        </w:trPr>
        <w:tc>
          <w:tcPr>
            <w:tcW w:w="714" w:type="dxa"/>
            <w:vAlign w:val="center"/>
          </w:tcPr>
          <w:p w14:paraId="12D16689"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55</w:t>
            </w:r>
          </w:p>
        </w:tc>
        <w:tc>
          <w:tcPr>
            <w:tcW w:w="1428" w:type="dxa"/>
            <w:vAlign w:val="center"/>
          </w:tcPr>
          <w:p w14:paraId="0657586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FAE2091</w:t>
            </w:r>
          </w:p>
        </w:tc>
        <w:tc>
          <w:tcPr>
            <w:tcW w:w="2880" w:type="dxa"/>
            <w:vAlign w:val="center"/>
          </w:tcPr>
          <w:p w14:paraId="5FE66D6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Nghệ thuật </w:t>
            </w:r>
          </w:p>
          <w:p w14:paraId="2601204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trí kiến trúc</w:t>
            </w:r>
            <w:r w:rsidRPr="007B2A5D">
              <w:rPr>
                <w:rFonts w:ascii="Times New Roman" w:eastAsia="Times New Roman" w:hAnsi="Times New Roman" w:cs="Times New Roman"/>
                <w:sz w:val="26"/>
                <w:szCs w:val="26"/>
              </w:rPr>
              <w:br/>
            </w:r>
            <w:r w:rsidRPr="007B2A5D">
              <w:rPr>
                <w:rFonts w:ascii="Times New Roman" w:eastAsia="Times New Roman" w:hAnsi="Times New Roman" w:cs="Times New Roman"/>
                <w:sz w:val="26"/>
                <w:szCs w:val="26"/>
                <w:shd w:val="clear" w:color="auto" w:fill="F8F9FA"/>
              </w:rPr>
              <w:t>Artistic architectural decoration</w:t>
            </w:r>
          </w:p>
        </w:tc>
        <w:tc>
          <w:tcPr>
            <w:tcW w:w="810" w:type="dxa"/>
            <w:vAlign w:val="center"/>
          </w:tcPr>
          <w:p w14:paraId="143F2AC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565964A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3E77D3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15F6FE9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3F92130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072D3222" w14:textId="77777777" w:rsidTr="009446B8">
        <w:trPr>
          <w:trHeight w:val="300"/>
        </w:trPr>
        <w:tc>
          <w:tcPr>
            <w:tcW w:w="714" w:type="dxa"/>
            <w:vAlign w:val="center"/>
          </w:tcPr>
          <w:p w14:paraId="019ED879"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56</w:t>
            </w:r>
          </w:p>
        </w:tc>
        <w:tc>
          <w:tcPr>
            <w:tcW w:w="1428" w:type="dxa"/>
            <w:vAlign w:val="center"/>
          </w:tcPr>
          <w:p w14:paraId="45E35DE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FAE2046</w:t>
            </w:r>
          </w:p>
        </w:tc>
        <w:tc>
          <w:tcPr>
            <w:tcW w:w="2880" w:type="dxa"/>
            <w:vAlign w:val="center"/>
          </w:tcPr>
          <w:p w14:paraId="3E96D08C" w14:textId="77777777" w:rsidR="009723D7" w:rsidRPr="007B2A5D" w:rsidRDefault="009723D7" w:rsidP="00404E1D">
            <w:pPr>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Nghiên cứu tác phẩm của các danh họa</w:t>
            </w:r>
          </w:p>
          <w:p w14:paraId="3ACB5770" w14:textId="77777777" w:rsidR="009723D7" w:rsidRPr="007B2A5D" w:rsidRDefault="009723D7" w:rsidP="00404E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en"/>
              </w:rPr>
              <w:t>Study the works of famous artists</w:t>
            </w:r>
          </w:p>
        </w:tc>
        <w:tc>
          <w:tcPr>
            <w:tcW w:w="810" w:type="dxa"/>
            <w:vAlign w:val="center"/>
          </w:tcPr>
          <w:p w14:paraId="25E62F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0ABC8DC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7E9797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1890A18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7F9160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110DCC1F" w14:textId="77777777" w:rsidTr="009446B8">
        <w:trPr>
          <w:trHeight w:val="300"/>
        </w:trPr>
        <w:tc>
          <w:tcPr>
            <w:tcW w:w="714" w:type="dxa"/>
            <w:vAlign w:val="center"/>
          </w:tcPr>
          <w:p w14:paraId="6BE8F1A1"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57</w:t>
            </w:r>
          </w:p>
        </w:tc>
        <w:tc>
          <w:tcPr>
            <w:tcW w:w="1428" w:type="dxa"/>
            <w:vAlign w:val="center"/>
          </w:tcPr>
          <w:p w14:paraId="628A9EE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FAE2015</w:t>
            </w:r>
          </w:p>
        </w:tc>
        <w:tc>
          <w:tcPr>
            <w:tcW w:w="2880" w:type="dxa"/>
            <w:vAlign w:val="center"/>
          </w:tcPr>
          <w:p w14:paraId="7AFFEA9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Chất liệu tổng hợp</w:t>
            </w:r>
          </w:p>
          <w:p w14:paraId="46D7DD21" w14:textId="77777777" w:rsidR="009723D7" w:rsidRPr="007B2A5D" w:rsidRDefault="009723D7" w:rsidP="00404E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en"/>
              </w:rPr>
              <w:t>Synthetic materrials</w:t>
            </w:r>
          </w:p>
        </w:tc>
        <w:tc>
          <w:tcPr>
            <w:tcW w:w="810" w:type="dxa"/>
            <w:vAlign w:val="center"/>
          </w:tcPr>
          <w:p w14:paraId="624B040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72E6F7A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810" w:type="dxa"/>
            <w:noWrap/>
            <w:vAlign w:val="center"/>
          </w:tcPr>
          <w:p w14:paraId="21B7C3D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630" w:type="dxa"/>
            <w:noWrap/>
            <w:vAlign w:val="center"/>
          </w:tcPr>
          <w:p w14:paraId="21E0166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2CC808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1A8F162D" w14:textId="77777777" w:rsidTr="009446B8">
        <w:trPr>
          <w:trHeight w:val="300"/>
        </w:trPr>
        <w:tc>
          <w:tcPr>
            <w:tcW w:w="714" w:type="dxa"/>
            <w:vAlign w:val="center"/>
          </w:tcPr>
          <w:p w14:paraId="595C7E8D"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V</w:t>
            </w:r>
          </w:p>
        </w:tc>
        <w:tc>
          <w:tcPr>
            <w:tcW w:w="1428" w:type="dxa"/>
            <w:vAlign w:val="center"/>
          </w:tcPr>
          <w:p w14:paraId="4C6FD764"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M5</w:t>
            </w:r>
          </w:p>
        </w:tc>
        <w:tc>
          <w:tcPr>
            <w:tcW w:w="2880" w:type="dxa"/>
            <w:vAlign w:val="center"/>
          </w:tcPr>
          <w:p w14:paraId="79A6EDF1" w14:textId="77777777" w:rsidR="009723D7" w:rsidRPr="007B2A5D" w:rsidRDefault="009723D7" w:rsidP="00404E1D">
            <w:pPr>
              <w:spacing w:after="0" w:line="276" w:lineRule="auto"/>
              <w:jc w:val="both"/>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Khối kiến thức NVSP</w:t>
            </w:r>
          </w:p>
        </w:tc>
        <w:tc>
          <w:tcPr>
            <w:tcW w:w="810" w:type="dxa"/>
            <w:vAlign w:val="center"/>
          </w:tcPr>
          <w:p w14:paraId="140335DB"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17</w:t>
            </w:r>
          </w:p>
        </w:tc>
        <w:tc>
          <w:tcPr>
            <w:tcW w:w="900" w:type="dxa"/>
            <w:noWrap/>
            <w:vAlign w:val="center"/>
          </w:tcPr>
          <w:p w14:paraId="5A35DD6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810" w:type="dxa"/>
            <w:noWrap/>
            <w:vAlign w:val="center"/>
          </w:tcPr>
          <w:p w14:paraId="5F7BF0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630" w:type="dxa"/>
            <w:noWrap/>
            <w:vAlign w:val="center"/>
          </w:tcPr>
          <w:p w14:paraId="30C9BCD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170" w:type="dxa"/>
            <w:noWrap/>
            <w:vAlign w:val="center"/>
          </w:tcPr>
          <w:p w14:paraId="465DE10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49ECB403" w14:textId="77777777" w:rsidTr="009446B8">
        <w:trPr>
          <w:trHeight w:val="300"/>
        </w:trPr>
        <w:tc>
          <w:tcPr>
            <w:tcW w:w="714" w:type="dxa"/>
            <w:vAlign w:val="center"/>
          </w:tcPr>
          <w:p w14:paraId="7E527225"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b/>
                <w:sz w:val="26"/>
                <w:szCs w:val="26"/>
              </w:rPr>
            </w:pPr>
          </w:p>
        </w:tc>
        <w:tc>
          <w:tcPr>
            <w:tcW w:w="1428" w:type="dxa"/>
            <w:vAlign w:val="center"/>
          </w:tcPr>
          <w:p w14:paraId="3BF1DF51"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2880" w:type="dxa"/>
            <w:vAlign w:val="center"/>
          </w:tcPr>
          <w:p w14:paraId="4910F33A" w14:textId="77777777" w:rsidR="009723D7" w:rsidRPr="007B2A5D" w:rsidRDefault="009723D7" w:rsidP="00404E1D">
            <w:pPr>
              <w:spacing w:after="0" w:line="276" w:lineRule="auto"/>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học phần bắt buộc</w:t>
            </w:r>
          </w:p>
        </w:tc>
        <w:tc>
          <w:tcPr>
            <w:tcW w:w="810" w:type="dxa"/>
            <w:vAlign w:val="center"/>
          </w:tcPr>
          <w:p w14:paraId="2A4FD8E1" w14:textId="77777777" w:rsidR="009723D7" w:rsidRPr="007B2A5D" w:rsidRDefault="009723D7" w:rsidP="00404E1D">
            <w:pPr>
              <w:spacing w:after="0" w:line="276" w:lineRule="auto"/>
              <w:jc w:val="center"/>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15</w:t>
            </w:r>
          </w:p>
        </w:tc>
        <w:tc>
          <w:tcPr>
            <w:tcW w:w="900" w:type="dxa"/>
            <w:noWrap/>
            <w:vAlign w:val="center"/>
          </w:tcPr>
          <w:p w14:paraId="543FFD4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810" w:type="dxa"/>
            <w:noWrap/>
            <w:vAlign w:val="center"/>
          </w:tcPr>
          <w:p w14:paraId="35E4D9A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630" w:type="dxa"/>
            <w:noWrap/>
            <w:vAlign w:val="center"/>
          </w:tcPr>
          <w:p w14:paraId="277E800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170" w:type="dxa"/>
            <w:noWrap/>
            <w:vAlign w:val="center"/>
          </w:tcPr>
          <w:p w14:paraId="3B01AA3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658C80BE" w14:textId="77777777" w:rsidTr="009446B8">
        <w:trPr>
          <w:trHeight w:val="300"/>
        </w:trPr>
        <w:tc>
          <w:tcPr>
            <w:tcW w:w="714" w:type="dxa"/>
            <w:vAlign w:val="center"/>
          </w:tcPr>
          <w:p w14:paraId="18C2A65E"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58</w:t>
            </w:r>
          </w:p>
        </w:tc>
        <w:tc>
          <w:tcPr>
            <w:tcW w:w="1428" w:type="dxa"/>
            <w:vAlign w:val="center"/>
          </w:tcPr>
          <w:p w14:paraId="7E751E5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FAE2094</w:t>
            </w:r>
          </w:p>
        </w:tc>
        <w:tc>
          <w:tcPr>
            <w:tcW w:w="2880" w:type="dxa"/>
            <w:vAlign w:val="center"/>
          </w:tcPr>
          <w:p w14:paraId="6E1ADB2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Phương pháp </w:t>
            </w:r>
          </w:p>
          <w:p w14:paraId="175673A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dạy học Mỹ thuật 1</w:t>
            </w:r>
          </w:p>
          <w:p w14:paraId="6A9FE40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Method of Teaching Fine Arts – Training Pedagogical Skill 1</w:t>
            </w:r>
          </w:p>
        </w:tc>
        <w:tc>
          <w:tcPr>
            <w:tcW w:w="810" w:type="dxa"/>
            <w:vAlign w:val="center"/>
          </w:tcPr>
          <w:p w14:paraId="12FC8F6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900" w:type="dxa"/>
            <w:noWrap/>
            <w:vAlign w:val="center"/>
          </w:tcPr>
          <w:p w14:paraId="7E16439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15</w:t>
            </w:r>
          </w:p>
        </w:tc>
        <w:tc>
          <w:tcPr>
            <w:tcW w:w="810" w:type="dxa"/>
            <w:noWrap/>
            <w:vAlign w:val="center"/>
          </w:tcPr>
          <w:p w14:paraId="372C34F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27</w:t>
            </w:r>
          </w:p>
        </w:tc>
        <w:tc>
          <w:tcPr>
            <w:tcW w:w="630" w:type="dxa"/>
            <w:noWrap/>
            <w:vAlign w:val="center"/>
          </w:tcPr>
          <w:p w14:paraId="35F91FF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1170" w:type="dxa"/>
            <w:noWrap/>
            <w:vAlign w:val="center"/>
          </w:tcPr>
          <w:p w14:paraId="314CACC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PPE2002</w:t>
            </w:r>
          </w:p>
        </w:tc>
      </w:tr>
      <w:tr w:rsidR="009723D7" w:rsidRPr="007B2A5D" w14:paraId="5D8CA7A4" w14:textId="77777777" w:rsidTr="009446B8">
        <w:trPr>
          <w:trHeight w:val="300"/>
        </w:trPr>
        <w:tc>
          <w:tcPr>
            <w:tcW w:w="714" w:type="dxa"/>
            <w:vAlign w:val="center"/>
          </w:tcPr>
          <w:p w14:paraId="5A33D2F0"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59</w:t>
            </w:r>
          </w:p>
        </w:tc>
        <w:tc>
          <w:tcPr>
            <w:tcW w:w="1428" w:type="dxa"/>
            <w:vAlign w:val="center"/>
          </w:tcPr>
          <w:p w14:paraId="113019D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FAE2095</w:t>
            </w:r>
          </w:p>
        </w:tc>
        <w:tc>
          <w:tcPr>
            <w:tcW w:w="2880" w:type="dxa"/>
            <w:vAlign w:val="center"/>
          </w:tcPr>
          <w:p w14:paraId="7D5BAF4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Phương pháp </w:t>
            </w:r>
          </w:p>
          <w:p w14:paraId="4160521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dạy học Mỹ thuật 2</w:t>
            </w:r>
          </w:p>
          <w:p w14:paraId="273B379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Method of Teaching Fine Arts – Training Pedagogical Skill 2</w:t>
            </w:r>
          </w:p>
        </w:tc>
        <w:tc>
          <w:tcPr>
            <w:tcW w:w="810" w:type="dxa"/>
            <w:vAlign w:val="center"/>
          </w:tcPr>
          <w:p w14:paraId="25CF9A6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286259E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13</w:t>
            </w:r>
          </w:p>
        </w:tc>
        <w:tc>
          <w:tcPr>
            <w:tcW w:w="810" w:type="dxa"/>
            <w:noWrap/>
            <w:vAlign w:val="center"/>
          </w:tcPr>
          <w:p w14:paraId="601EA9A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15</w:t>
            </w:r>
          </w:p>
        </w:tc>
        <w:tc>
          <w:tcPr>
            <w:tcW w:w="630" w:type="dxa"/>
            <w:noWrap/>
            <w:vAlign w:val="center"/>
          </w:tcPr>
          <w:p w14:paraId="135F969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552091F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FAE2094</w:t>
            </w:r>
          </w:p>
        </w:tc>
      </w:tr>
      <w:tr w:rsidR="009723D7" w:rsidRPr="007B2A5D" w14:paraId="77780A2D" w14:textId="77777777" w:rsidTr="009446B8">
        <w:trPr>
          <w:trHeight w:val="300"/>
        </w:trPr>
        <w:tc>
          <w:tcPr>
            <w:tcW w:w="714" w:type="dxa"/>
            <w:vAlign w:val="center"/>
          </w:tcPr>
          <w:p w14:paraId="78082288"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60</w:t>
            </w:r>
          </w:p>
        </w:tc>
        <w:tc>
          <w:tcPr>
            <w:tcW w:w="1428" w:type="dxa"/>
            <w:vAlign w:val="center"/>
          </w:tcPr>
          <w:p w14:paraId="6B21A11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PPE2001</w:t>
            </w:r>
          </w:p>
        </w:tc>
        <w:tc>
          <w:tcPr>
            <w:tcW w:w="2880" w:type="dxa"/>
            <w:vAlign w:val="center"/>
          </w:tcPr>
          <w:p w14:paraId="042D8F34"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Tâm lý học</w:t>
            </w:r>
          </w:p>
          <w:p w14:paraId="62DB7902"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Psychology</w:t>
            </w:r>
          </w:p>
        </w:tc>
        <w:tc>
          <w:tcPr>
            <w:tcW w:w="810" w:type="dxa"/>
            <w:vAlign w:val="center"/>
          </w:tcPr>
          <w:p w14:paraId="18BE27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900" w:type="dxa"/>
            <w:noWrap/>
            <w:vAlign w:val="center"/>
          </w:tcPr>
          <w:p w14:paraId="5203268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22</w:t>
            </w:r>
          </w:p>
        </w:tc>
        <w:tc>
          <w:tcPr>
            <w:tcW w:w="810" w:type="dxa"/>
            <w:noWrap/>
            <w:vAlign w:val="center"/>
          </w:tcPr>
          <w:p w14:paraId="5DE9D7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630" w:type="dxa"/>
            <w:noWrap/>
            <w:vAlign w:val="center"/>
          </w:tcPr>
          <w:p w14:paraId="6EEE7E1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1170" w:type="dxa"/>
            <w:noWrap/>
            <w:vAlign w:val="center"/>
          </w:tcPr>
          <w:p w14:paraId="4E6799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69E85C0D" w14:textId="77777777" w:rsidTr="009446B8">
        <w:trPr>
          <w:trHeight w:val="300"/>
        </w:trPr>
        <w:tc>
          <w:tcPr>
            <w:tcW w:w="714" w:type="dxa"/>
            <w:vAlign w:val="center"/>
          </w:tcPr>
          <w:p w14:paraId="532B6246"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61</w:t>
            </w:r>
          </w:p>
        </w:tc>
        <w:tc>
          <w:tcPr>
            <w:tcW w:w="1428" w:type="dxa"/>
            <w:vAlign w:val="center"/>
          </w:tcPr>
          <w:p w14:paraId="4265F01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PPE2002</w:t>
            </w:r>
          </w:p>
        </w:tc>
        <w:tc>
          <w:tcPr>
            <w:tcW w:w="2880" w:type="dxa"/>
            <w:vAlign w:val="center"/>
          </w:tcPr>
          <w:p w14:paraId="5BB7B7CE"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Giáo dục học</w:t>
            </w:r>
          </w:p>
          <w:p w14:paraId="32134ECD"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Pedagogy </w:t>
            </w:r>
          </w:p>
        </w:tc>
        <w:tc>
          <w:tcPr>
            <w:tcW w:w="810" w:type="dxa"/>
            <w:vAlign w:val="center"/>
          </w:tcPr>
          <w:p w14:paraId="29C2D6B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w:t>
            </w:r>
          </w:p>
        </w:tc>
        <w:tc>
          <w:tcPr>
            <w:tcW w:w="900" w:type="dxa"/>
            <w:noWrap/>
            <w:vAlign w:val="center"/>
          </w:tcPr>
          <w:p w14:paraId="32B3952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30</w:t>
            </w:r>
          </w:p>
        </w:tc>
        <w:tc>
          <w:tcPr>
            <w:tcW w:w="810" w:type="dxa"/>
            <w:noWrap/>
            <w:vAlign w:val="center"/>
          </w:tcPr>
          <w:p w14:paraId="2E6CCF6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28</w:t>
            </w:r>
          </w:p>
        </w:tc>
        <w:tc>
          <w:tcPr>
            <w:tcW w:w="630" w:type="dxa"/>
            <w:noWrap/>
            <w:vAlign w:val="center"/>
          </w:tcPr>
          <w:p w14:paraId="1F5CA5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4046744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PPE2001</w:t>
            </w:r>
          </w:p>
        </w:tc>
      </w:tr>
      <w:tr w:rsidR="009723D7" w:rsidRPr="007B2A5D" w14:paraId="7CDA6320" w14:textId="77777777" w:rsidTr="009446B8">
        <w:trPr>
          <w:trHeight w:val="300"/>
        </w:trPr>
        <w:tc>
          <w:tcPr>
            <w:tcW w:w="714" w:type="dxa"/>
            <w:vAlign w:val="center"/>
          </w:tcPr>
          <w:p w14:paraId="122053C4"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62</w:t>
            </w:r>
          </w:p>
        </w:tc>
        <w:tc>
          <w:tcPr>
            <w:tcW w:w="1428" w:type="dxa"/>
            <w:vAlign w:val="center"/>
          </w:tcPr>
          <w:p w14:paraId="7D3A2F0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PPE2028</w:t>
            </w:r>
          </w:p>
        </w:tc>
        <w:tc>
          <w:tcPr>
            <w:tcW w:w="2880" w:type="dxa"/>
            <w:vAlign w:val="center"/>
          </w:tcPr>
          <w:p w14:paraId="3C2B6C3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Rèn  luyện </w:t>
            </w:r>
          </w:p>
          <w:p w14:paraId="68E4900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nghiệp vụ Sư phạm</w:t>
            </w:r>
          </w:p>
          <w:p w14:paraId="2375CF35" w14:textId="77777777" w:rsidR="009723D7" w:rsidRPr="007B2A5D" w:rsidRDefault="009723D7" w:rsidP="00404E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en"/>
              </w:rPr>
              <w:t>Pedagogical training</w:t>
            </w:r>
          </w:p>
        </w:tc>
        <w:tc>
          <w:tcPr>
            <w:tcW w:w="810" w:type="dxa"/>
            <w:vAlign w:val="center"/>
          </w:tcPr>
          <w:p w14:paraId="799AF15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900" w:type="dxa"/>
            <w:noWrap/>
            <w:vAlign w:val="center"/>
          </w:tcPr>
          <w:p w14:paraId="482A066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10</w:t>
            </w:r>
          </w:p>
        </w:tc>
        <w:tc>
          <w:tcPr>
            <w:tcW w:w="810" w:type="dxa"/>
            <w:noWrap/>
            <w:vAlign w:val="center"/>
          </w:tcPr>
          <w:p w14:paraId="0F43744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630" w:type="dxa"/>
            <w:noWrap/>
            <w:vAlign w:val="center"/>
          </w:tcPr>
          <w:p w14:paraId="29D1AF9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15</w:t>
            </w:r>
          </w:p>
        </w:tc>
        <w:tc>
          <w:tcPr>
            <w:tcW w:w="1170" w:type="dxa"/>
            <w:noWrap/>
            <w:vAlign w:val="center"/>
          </w:tcPr>
          <w:p w14:paraId="6C4A638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PPE2002</w:t>
            </w:r>
          </w:p>
        </w:tc>
      </w:tr>
      <w:tr w:rsidR="009723D7" w:rsidRPr="007B2A5D" w14:paraId="38A4BC8C" w14:textId="77777777" w:rsidTr="009446B8">
        <w:trPr>
          <w:trHeight w:val="300"/>
        </w:trPr>
        <w:tc>
          <w:tcPr>
            <w:tcW w:w="714" w:type="dxa"/>
            <w:vAlign w:val="center"/>
          </w:tcPr>
          <w:p w14:paraId="6119BE54"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p>
        </w:tc>
        <w:tc>
          <w:tcPr>
            <w:tcW w:w="1428" w:type="dxa"/>
            <w:vAlign w:val="center"/>
          </w:tcPr>
          <w:p w14:paraId="33A79886"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2880" w:type="dxa"/>
            <w:vAlign w:val="center"/>
          </w:tcPr>
          <w:p w14:paraId="3F9317C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
                <w:bCs/>
                <w:i/>
                <w:iCs/>
                <w:sz w:val="26"/>
                <w:szCs w:val="26"/>
              </w:rPr>
              <w:t>Các học phần tự chọn</w:t>
            </w:r>
          </w:p>
        </w:tc>
        <w:tc>
          <w:tcPr>
            <w:tcW w:w="810" w:type="dxa"/>
            <w:vAlign w:val="center"/>
          </w:tcPr>
          <w:p w14:paraId="09034778" w14:textId="77777777" w:rsidR="009723D7" w:rsidRPr="007B2A5D" w:rsidRDefault="009723D7" w:rsidP="00404E1D">
            <w:pPr>
              <w:spacing w:after="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2/4</w:t>
            </w:r>
          </w:p>
        </w:tc>
        <w:tc>
          <w:tcPr>
            <w:tcW w:w="900" w:type="dxa"/>
            <w:noWrap/>
            <w:vAlign w:val="center"/>
          </w:tcPr>
          <w:p w14:paraId="5DD97FD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810" w:type="dxa"/>
            <w:noWrap/>
            <w:vAlign w:val="center"/>
          </w:tcPr>
          <w:p w14:paraId="7C0A2C4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630" w:type="dxa"/>
            <w:noWrap/>
            <w:vAlign w:val="center"/>
          </w:tcPr>
          <w:p w14:paraId="2D5088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170" w:type="dxa"/>
            <w:noWrap/>
            <w:vAlign w:val="center"/>
          </w:tcPr>
          <w:p w14:paraId="0594CDB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6B5DAECD" w14:textId="77777777" w:rsidTr="009446B8">
        <w:trPr>
          <w:trHeight w:val="300"/>
        </w:trPr>
        <w:tc>
          <w:tcPr>
            <w:tcW w:w="714" w:type="dxa"/>
            <w:vAlign w:val="center"/>
          </w:tcPr>
          <w:p w14:paraId="22E22340"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63</w:t>
            </w:r>
          </w:p>
        </w:tc>
        <w:tc>
          <w:tcPr>
            <w:tcW w:w="1428" w:type="dxa"/>
            <w:vAlign w:val="center"/>
          </w:tcPr>
          <w:p w14:paraId="586F004D" w14:textId="1AAAE992"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w:t>
            </w:r>
            <w:r w:rsidR="009846AE" w:rsidRPr="007B2A5D">
              <w:rPr>
                <w:rFonts w:ascii="Times New Roman" w:eastAsia="Times New Roman" w:hAnsi="Times New Roman" w:cs="Times New Roman"/>
                <w:b/>
                <w:bCs/>
                <w:sz w:val="26"/>
                <w:szCs w:val="26"/>
              </w:rPr>
              <w:t>97</w:t>
            </w:r>
          </w:p>
        </w:tc>
        <w:tc>
          <w:tcPr>
            <w:tcW w:w="2880" w:type="dxa"/>
            <w:vAlign w:val="center"/>
          </w:tcPr>
          <w:p w14:paraId="356B70B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Trải nghiệm</w:t>
            </w:r>
          </w:p>
          <w:p w14:paraId="75CF5DF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hoạt động mỹ thuật</w:t>
            </w:r>
          </w:p>
          <w:p w14:paraId="2F55A062" w14:textId="77777777" w:rsidR="009723D7" w:rsidRPr="007B2A5D" w:rsidRDefault="009723D7" w:rsidP="00404E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en"/>
              </w:rPr>
              <w:t>Experience art activities</w:t>
            </w:r>
          </w:p>
        </w:tc>
        <w:tc>
          <w:tcPr>
            <w:tcW w:w="810" w:type="dxa"/>
            <w:vAlign w:val="center"/>
          </w:tcPr>
          <w:p w14:paraId="02F6919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483D0E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810" w:type="dxa"/>
            <w:noWrap/>
            <w:vAlign w:val="center"/>
          </w:tcPr>
          <w:p w14:paraId="696F7A5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630" w:type="dxa"/>
            <w:noWrap/>
            <w:vAlign w:val="center"/>
          </w:tcPr>
          <w:p w14:paraId="74B6495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10280BE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Không</w:t>
            </w:r>
          </w:p>
        </w:tc>
      </w:tr>
      <w:tr w:rsidR="009723D7" w:rsidRPr="007B2A5D" w14:paraId="41B9B8BF" w14:textId="77777777" w:rsidTr="009446B8">
        <w:trPr>
          <w:trHeight w:val="300"/>
        </w:trPr>
        <w:tc>
          <w:tcPr>
            <w:tcW w:w="714" w:type="dxa"/>
            <w:vAlign w:val="center"/>
          </w:tcPr>
          <w:p w14:paraId="0407E16B"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64</w:t>
            </w:r>
          </w:p>
        </w:tc>
        <w:tc>
          <w:tcPr>
            <w:tcW w:w="1428" w:type="dxa"/>
            <w:vAlign w:val="center"/>
          </w:tcPr>
          <w:p w14:paraId="3D5F6B8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PPE2004</w:t>
            </w:r>
          </w:p>
        </w:tc>
        <w:tc>
          <w:tcPr>
            <w:tcW w:w="2880" w:type="dxa"/>
            <w:vAlign w:val="center"/>
          </w:tcPr>
          <w:p w14:paraId="10AE34C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Tâm lý học nghệ thuật</w:t>
            </w:r>
          </w:p>
        </w:tc>
        <w:tc>
          <w:tcPr>
            <w:tcW w:w="810" w:type="dxa"/>
            <w:vAlign w:val="center"/>
          </w:tcPr>
          <w:p w14:paraId="062C6CE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71597D0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810" w:type="dxa"/>
            <w:noWrap/>
            <w:vAlign w:val="center"/>
          </w:tcPr>
          <w:p w14:paraId="111E637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630" w:type="dxa"/>
            <w:noWrap/>
            <w:vAlign w:val="center"/>
          </w:tcPr>
          <w:p w14:paraId="55DA91B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1170" w:type="dxa"/>
            <w:noWrap/>
            <w:vAlign w:val="center"/>
          </w:tcPr>
          <w:p w14:paraId="3D13F56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PPE2007</w:t>
            </w:r>
          </w:p>
        </w:tc>
      </w:tr>
      <w:tr w:rsidR="009723D7" w:rsidRPr="007B2A5D" w14:paraId="77C45AF7" w14:textId="77777777" w:rsidTr="009446B8">
        <w:trPr>
          <w:trHeight w:val="300"/>
        </w:trPr>
        <w:tc>
          <w:tcPr>
            <w:tcW w:w="714" w:type="dxa"/>
            <w:vAlign w:val="center"/>
          </w:tcPr>
          <w:p w14:paraId="0CF152CD"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VI</w:t>
            </w:r>
          </w:p>
        </w:tc>
        <w:tc>
          <w:tcPr>
            <w:tcW w:w="1428" w:type="dxa"/>
            <w:vAlign w:val="center"/>
          </w:tcPr>
          <w:p w14:paraId="21024D0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M6</w:t>
            </w:r>
          </w:p>
        </w:tc>
        <w:tc>
          <w:tcPr>
            <w:tcW w:w="2880" w:type="dxa"/>
            <w:vAlign w:val="center"/>
          </w:tcPr>
          <w:p w14:paraId="7051D51D" w14:textId="77777777" w:rsidR="009723D7" w:rsidRPr="007B2A5D" w:rsidRDefault="009723D7" w:rsidP="00404E1D">
            <w:pPr>
              <w:spacing w:after="0" w:line="276" w:lineRule="auto"/>
              <w:rPr>
                <w:rFonts w:ascii="Times New Roman" w:eastAsia="Times New Roman" w:hAnsi="Times New Roman" w:cs="Times New Roman"/>
                <w:b/>
                <w:sz w:val="26"/>
                <w:szCs w:val="26"/>
                <w:lang w:val="pt-BR"/>
              </w:rPr>
            </w:pPr>
            <w:r w:rsidRPr="007B2A5D">
              <w:rPr>
                <w:rFonts w:ascii="Times New Roman" w:eastAsia="Times New Roman" w:hAnsi="Times New Roman" w:cs="Times New Roman"/>
                <w:b/>
                <w:sz w:val="26"/>
                <w:szCs w:val="26"/>
                <w:lang w:val="pt-BR"/>
              </w:rPr>
              <w:t>Khối kiến thức thực tế chuyên môn, thực tập và tốt nghiệp</w:t>
            </w:r>
          </w:p>
        </w:tc>
        <w:tc>
          <w:tcPr>
            <w:tcW w:w="810" w:type="dxa"/>
            <w:vAlign w:val="center"/>
          </w:tcPr>
          <w:p w14:paraId="0E69B5FF"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22</w:t>
            </w:r>
          </w:p>
        </w:tc>
        <w:tc>
          <w:tcPr>
            <w:tcW w:w="900" w:type="dxa"/>
            <w:noWrap/>
            <w:vAlign w:val="center"/>
          </w:tcPr>
          <w:p w14:paraId="08779FE0"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810" w:type="dxa"/>
            <w:noWrap/>
            <w:vAlign w:val="center"/>
          </w:tcPr>
          <w:p w14:paraId="703D1C9A"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630" w:type="dxa"/>
            <w:noWrap/>
            <w:vAlign w:val="center"/>
          </w:tcPr>
          <w:p w14:paraId="737F440B"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1170" w:type="dxa"/>
            <w:noWrap/>
            <w:vAlign w:val="center"/>
          </w:tcPr>
          <w:p w14:paraId="74623CD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7888C78A" w14:textId="77777777" w:rsidTr="009446B8">
        <w:trPr>
          <w:trHeight w:val="300"/>
        </w:trPr>
        <w:tc>
          <w:tcPr>
            <w:tcW w:w="714" w:type="dxa"/>
            <w:vAlign w:val="center"/>
          </w:tcPr>
          <w:p w14:paraId="42E2C0B9"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b/>
                <w:sz w:val="26"/>
                <w:szCs w:val="26"/>
              </w:rPr>
            </w:pPr>
          </w:p>
        </w:tc>
        <w:tc>
          <w:tcPr>
            <w:tcW w:w="1428" w:type="dxa"/>
            <w:vAlign w:val="center"/>
          </w:tcPr>
          <w:p w14:paraId="100850F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2880" w:type="dxa"/>
            <w:vAlign w:val="center"/>
          </w:tcPr>
          <w:p w14:paraId="2A1648A7" w14:textId="77777777" w:rsidR="009723D7" w:rsidRPr="007B2A5D" w:rsidRDefault="009723D7" w:rsidP="00404E1D">
            <w:pPr>
              <w:spacing w:after="0" w:line="276" w:lineRule="auto"/>
              <w:rPr>
                <w:rFonts w:ascii="Times New Roman" w:eastAsia="Times New Roman" w:hAnsi="Times New Roman" w:cs="Times New Roman"/>
                <w:b/>
                <w:i/>
                <w:sz w:val="26"/>
                <w:szCs w:val="26"/>
                <w:lang w:val="pt-BR"/>
              </w:rPr>
            </w:pPr>
            <w:r w:rsidRPr="007B2A5D">
              <w:rPr>
                <w:rFonts w:ascii="Times New Roman" w:eastAsia="Times New Roman" w:hAnsi="Times New Roman" w:cs="Times New Roman"/>
                <w:b/>
                <w:i/>
                <w:sz w:val="26"/>
                <w:szCs w:val="26"/>
                <w:lang w:val="pt-BR"/>
              </w:rPr>
              <w:t>Khối kiến thức thực tế, thực tập nghề nghiệp</w:t>
            </w:r>
          </w:p>
        </w:tc>
        <w:tc>
          <w:tcPr>
            <w:tcW w:w="810" w:type="dxa"/>
            <w:vAlign w:val="center"/>
          </w:tcPr>
          <w:p w14:paraId="33EE085C" w14:textId="77777777" w:rsidR="009723D7" w:rsidRPr="007B2A5D" w:rsidRDefault="009723D7" w:rsidP="00404E1D">
            <w:pPr>
              <w:spacing w:after="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12</w:t>
            </w:r>
          </w:p>
        </w:tc>
        <w:tc>
          <w:tcPr>
            <w:tcW w:w="900" w:type="dxa"/>
            <w:noWrap/>
            <w:vAlign w:val="center"/>
          </w:tcPr>
          <w:p w14:paraId="4DC37528"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810" w:type="dxa"/>
            <w:noWrap/>
            <w:vAlign w:val="center"/>
          </w:tcPr>
          <w:p w14:paraId="5E726129"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630" w:type="dxa"/>
            <w:noWrap/>
            <w:vAlign w:val="center"/>
          </w:tcPr>
          <w:p w14:paraId="650655BB"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1170" w:type="dxa"/>
            <w:noWrap/>
            <w:vAlign w:val="center"/>
          </w:tcPr>
          <w:p w14:paraId="3F13E01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48CE714A" w14:textId="77777777" w:rsidTr="009446B8">
        <w:trPr>
          <w:trHeight w:val="300"/>
        </w:trPr>
        <w:tc>
          <w:tcPr>
            <w:tcW w:w="714" w:type="dxa"/>
            <w:vAlign w:val="center"/>
          </w:tcPr>
          <w:p w14:paraId="325BFCA2"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65</w:t>
            </w:r>
          </w:p>
        </w:tc>
        <w:tc>
          <w:tcPr>
            <w:tcW w:w="1428" w:type="dxa"/>
            <w:vAlign w:val="center"/>
          </w:tcPr>
          <w:p w14:paraId="0DF7A44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FAE2011</w:t>
            </w:r>
          </w:p>
        </w:tc>
        <w:tc>
          <w:tcPr>
            <w:tcW w:w="2880" w:type="dxa"/>
            <w:vAlign w:val="center"/>
          </w:tcPr>
          <w:p w14:paraId="7066E274"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Thực tế chuyên môn 1</w:t>
            </w:r>
          </w:p>
          <w:p w14:paraId="360A7D18"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rPr>
              <w:t>Professional Practice 1</w:t>
            </w:r>
          </w:p>
        </w:tc>
        <w:tc>
          <w:tcPr>
            <w:tcW w:w="810" w:type="dxa"/>
            <w:vAlign w:val="center"/>
          </w:tcPr>
          <w:p w14:paraId="4B6DCC6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4E4828B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810" w:type="dxa"/>
            <w:noWrap/>
            <w:vAlign w:val="center"/>
          </w:tcPr>
          <w:p w14:paraId="414FF53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630" w:type="dxa"/>
            <w:noWrap/>
            <w:vAlign w:val="center"/>
          </w:tcPr>
          <w:p w14:paraId="337FF4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170" w:type="dxa"/>
            <w:noWrap/>
            <w:vAlign w:val="center"/>
          </w:tcPr>
          <w:p w14:paraId="4ED126E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FAE2048</w:t>
            </w:r>
          </w:p>
        </w:tc>
      </w:tr>
      <w:tr w:rsidR="009723D7" w:rsidRPr="007B2A5D" w14:paraId="162E0DFA" w14:textId="77777777" w:rsidTr="009446B8">
        <w:trPr>
          <w:trHeight w:val="300"/>
        </w:trPr>
        <w:tc>
          <w:tcPr>
            <w:tcW w:w="714" w:type="dxa"/>
            <w:vAlign w:val="center"/>
          </w:tcPr>
          <w:p w14:paraId="32DD0A03"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66</w:t>
            </w:r>
          </w:p>
        </w:tc>
        <w:tc>
          <w:tcPr>
            <w:tcW w:w="1428" w:type="dxa"/>
            <w:vAlign w:val="center"/>
          </w:tcPr>
          <w:p w14:paraId="64D5DEA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FAE2012</w:t>
            </w:r>
          </w:p>
        </w:tc>
        <w:tc>
          <w:tcPr>
            <w:tcW w:w="2880" w:type="dxa"/>
            <w:vAlign w:val="center"/>
          </w:tcPr>
          <w:p w14:paraId="7BCC2E31"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Thực tế chuyên môn 2</w:t>
            </w:r>
          </w:p>
          <w:p w14:paraId="63151977"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rPr>
              <w:t>Professional Practice 2</w:t>
            </w:r>
          </w:p>
        </w:tc>
        <w:tc>
          <w:tcPr>
            <w:tcW w:w="810" w:type="dxa"/>
            <w:vAlign w:val="center"/>
          </w:tcPr>
          <w:p w14:paraId="3B7EDA4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0C8791E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810" w:type="dxa"/>
            <w:noWrap/>
            <w:vAlign w:val="center"/>
          </w:tcPr>
          <w:p w14:paraId="47F638A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630" w:type="dxa"/>
            <w:noWrap/>
            <w:vAlign w:val="center"/>
          </w:tcPr>
          <w:p w14:paraId="4BE7DBF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170" w:type="dxa"/>
            <w:noWrap/>
            <w:vAlign w:val="center"/>
          </w:tcPr>
          <w:p w14:paraId="18EEA49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FAE2011</w:t>
            </w:r>
          </w:p>
        </w:tc>
      </w:tr>
      <w:tr w:rsidR="009723D7" w:rsidRPr="007B2A5D" w14:paraId="6CBFAB23" w14:textId="77777777" w:rsidTr="009446B8">
        <w:trPr>
          <w:trHeight w:val="300"/>
        </w:trPr>
        <w:tc>
          <w:tcPr>
            <w:tcW w:w="714" w:type="dxa"/>
            <w:vAlign w:val="center"/>
          </w:tcPr>
          <w:p w14:paraId="7FDAFBB8"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67</w:t>
            </w:r>
          </w:p>
        </w:tc>
        <w:tc>
          <w:tcPr>
            <w:tcW w:w="1428" w:type="dxa"/>
            <w:vAlign w:val="center"/>
          </w:tcPr>
          <w:p w14:paraId="0EF7C220"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FAE2013</w:t>
            </w:r>
          </w:p>
        </w:tc>
        <w:tc>
          <w:tcPr>
            <w:tcW w:w="2880" w:type="dxa"/>
            <w:vAlign w:val="center"/>
          </w:tcPr>
          <w:p w14:paraId="51DEF7E7"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Thực tế chuyên môn 3</w:t>
            </w:r>
          </w:p>
          <w:p w14:paraId="71D92E2F"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rPr>
              <w:t>Professional Practice 3</w:t>
            </w:r>
          </w:p>
        </w:tc>
        <w:tc>
          <w:tcPr>
            <w:tcW w:w="810" w:type="dxa"/>
            <w:vAlign w:val="center"/>
          </w:tcPr>
          <w:p w14:paraId="33CDB60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75CD65F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810" w:type="dxa"/>
            <w:noWrap/>
            <w:vAlign w:val="center"/>
          </w:tcPr>
          <w:p w14:paraId="63CC8C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630" w:type="dxa"/>
            <w:noWrap/>
            <w:vAlign w:val="center"/>
          </w:tcPr>
          <w:p w14:paraId="3945E57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170" w:type="dxa"/>
            <w:noWrap/>
            <w:vAlign w:val="center"/>
          </w:tcPr>
          <w:p w14:paraId="4980C9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FAE2012</w:t>
            </w:r>
          </w:p>
        </w:tc>
      </w:tr>
      <w:tr w:rsidR="009723D7" w:rsidRPr="007B2A5D" w14:paraId="3221D25D" w14:textId="77777777" w:rsidTr="009446B8">
        <w:trPr>
          <w:trHeight w:val="300"/>
        </w:trPr>
        <w:tc>
          <w:tcPr>
            <w:tcW w:w="714" w:type="dxa"/>
            <w:vAlign w:val="center"/>
          </w:tcPr>
          <w:p w14:paraId="101543EC"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68</w:t>
            </w:r>
          </w:p>
        </w:tc>
        <w:tc>
          <w:tcPr>
            <w:tcW w:w="1428" w:type="dxa"/>
            <w:vAlign w:val="center"/>
          </w:tcPr>
          <w:p w14:paraId="1ADB5EEC"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FAE2021</w:t>
            </w:r>
          </w:p>
        </w:tc>
        <w:tc>
          <w:tcPr>
            <w:tcW w:w="2880" w:type="dxa"/>
            <w:vAlign w:val="center"/>
          </w:tcPr>
          <w:p w14:paraId="6CD54153" w14:textId="77777777" w:rsidR="009723D7" w:rsidRPr="007B2A5D" w:rsidRDefault="009723D7" w:rsidP="00404E1D">
            <w:pPr>
              <w:spacing w:before="60" w:after="60" w:line="276" w:lineRule="auto"/>
              <w:jc w:val="both"/>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Thực tập sư phạm 1</w:t>
            </w:r>
          </w:p>
          <w:p w14:paraId="4C37F2D4" w14:textId="77777777" w:rsidR="009723D7" w:rsidRPr="007B2A5D" w:rsidRDefault="009723D7" w:rsidP="00404E1D">
            <w:pPr>
              <w:spacing w:before="60" w:after="60" w:line="276" w:lineRule="auto"/>
              <w:jc w:val="both"/>
              <w:rPr>
                <w:rFonts w:ascii="Times New Roman" w:eastAsia="Times New Roman" w:hAnsi="Times New Roman" w:cs="Times New Roman"/>
                <w:bCs/>
                <w:sz w:val="26"/>
                <w:szCs w:val="26"/>
              </w:rPr>
            </w:pPr>
            <w:r w:rsidRPr="007B2A5D">
              <w:rPr>
                <w:rFonts w:ascii="Times New Roman" w:eastAsia="Times New Roman" w:hAnsi="Times New Roman" w:cs="Times New Roman"/>
                <w:sz w:val="26"/>
                <w:szCs w:val="26"/>
              </w:rPr>
              <w:t>Internship in Pedagogy 1</w:t>
            </w:r>
          </w:p>
        </w:tc>
        <w:tc>
          <w:tcPr>
            <w:tcW w:w="810" w:type="dxa"/>
            <w:vAlign w:val="center"/>
          </w:tcPr>
          <w:p w14:paraId="196B9B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900" w:type="dxa"/>
            <w:noWrap/>
            <w:vAlign w:val="center"/>
          </w:tcPr>
          <w:p w14:paraId="503CAAE6"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810" w:type="dxa"/>
            <w:noWrap/>
            <w:vAlign w:val="center"/>
          </w:tcPr>
          <w:p w14:paraId="4275187D"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630" w:type="dxa"/>
            <w:noWrap/>
            <w:vAlign w:val="center"/>
          </w:tcPr>
          <w:p w14:paraId="21395292"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1170" w:type="dxa"/>
            <w:noWrap/>
            <w:vAlign w:val="center"/>
          </w:tcPr>
          <w:p w14:paraId="2F2178BE"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FAE2013</w:t>
            </w:r>
          </w:p>
        </w:tc>
      </w:tr>
      <w:tr w:rsidR="009723D7" w:rsidRPr="007B2A5D" w14:paraId="66C52FB8" w14:textId="77777777" w:rsidTr="009446B8">
        <w:trPr>
          <w:trHeight w:val="300"/>
        </w:trPr>
        <w:tc>
          <w:tcPr>
            <w:tcW w:w="714" w:type="dxa"/>
            <w:vAlign w:val="center"/>
          </w:tcPr>
          <w:p w14:paraId="568FFC3F"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69</w:t>
            </w:r>
          </w:p>
        </w:tc>
        <w:tc>
          <w:tcPr>
            <w:tcW w:w="1428" w:type="dxa"/>
            <w:vAlign w:val="center"/>
          </w:tcPr>
          <w:p w14:paraId="6CCCDB2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FAE2022</w:t>
            </w:r>
          </w:p>
        </w:tc>
        <w:tc>
          <w:tcPr>
            <w:tcW w:w="2880" w:type="dxa"/>
            <w:vAlign w:val="center"/>
          </w:tcPr>
          <w:p w14:paraId="0A00079E" w14:textId="77777777" w:rsidR="009723D7" w:rsidRPr="007B2A5D" w:rsidRDefault="009723D7" w:rsidP="00404E1D">
            <w:pPr>
              <w:spacing w:before="60" w:after="60" w:line="276" w:lineRule="auto"/>
              <w:jc w:val="both"/>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Thực tập sư phạm 2</w:t>
            </w:r>
          </w:p>
          <w:p w14:paraId="3E30DE8A" w14:textId="77777777" w:rsidR="009723D7" w:rsidRPr="007B2A5D" w:rsidRDefault="009723D7" w:rsidP="00404E1D">
            <w:pPr>
              <w:spacing w:before="60" w:after="60" w:line="276" w:lineRule="auto"/>
              <w:jc w:val="both"/>
              <w:rPr>
                <w:rFonts w:ascii="Times New Roman" w:eastAsia="Times New Roman" w:hAnsi="Times New Roman" w:cs="Times New Roman"/>
                <w:bCs/>
                <w:sz w:val="26"/>
                <w:szCs w:val="26"/>
              </w:rPr>
            </w:pPr>
            <w:r w:rsidRPr="007B2A5D">
              <w:rPr>
                <w:rFonts w:ascii="Times New Roman" w:eastAsia="Times New Roman" w:hAnsi="Times New Roman" w:cs="Times New Roman"/>
                <w:sz w:val="26"/>
                <w:szCs w:val="26"/>
              </w:rPr>
              <w:t>Internship in Pedagogy 2</w:t>
            </w:r>
          </w:p>
        </w:tc>
        <w:tc>
          <w:tcPr>
            <w:tcW w:w="810" w:type="dxa"/>
            <w:vAlign w:val="center"/>
          </w:tcPr>
          <w:p w14:paraId="73D6191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w:t>
            </w:r>
          </w:p>
        </w:tc>
        <w:tc>
          <w:tcPr>
            <w:tcW w:w="900" w:type="dxa"/>
            <w:noWrap/>
            <w:vAlign w:val="center"/>
          </w:tcPr>
          <w:p w14:paraId="778C7F35"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810" w:type="dxa"/>
            <w:noWrap/>
            <w:vAlign w:val="center"/>
          </w:tcPr>
          <w:p w14:paraId="63F912F5"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630" w:type="dxa"/>
            <w:noWrap/>
            <w:vAlign w:val="center"/>
          </w:tcPr>
          <w:p w14:paraId="655920D6"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1170" w:type="dxa"/>
            <w:noWrap/>
            <w:vAlign w:val="center"/>
          </w:tcPr>
          <w:p w14:paraId="274D97CC"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FAE2021</w:t>
            </w:r>
          </w:p>
        </w:tc>
      </w:tr>
      <w:tr w:rsidR="009723D7" w:rsidRPr="007B2A5D" w14:paraId="5628EE0D" w14:textId="77777777" w:rsidTr="009446B8">
        <w:trPr>
          <w:trHeight w:val="300"/>
        </w:trPr>
        <w:tc>
          <w:tcPr>
            <w:tcW w:w="714" w:type="dxa"/>
            <w:vAlign w:val="center"/>
          </w:tcPr>
          <w:p w14:paraId="35C4920B"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p>
        </w:tc>
        <w:tc>
          <w:tcPr>
            <w:tcW w:w="1428" w:type="dxa"/>
            <w:vAlign w:val="center"/>
          </w:tcPr>
          <w:p w14:paraId="51236E8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2880" w:type="dxa"/>
            <w:vAlign w:val="center"/>
          </w:tcPr>
          <w:p w14:paraId="5755577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
                <w:i/>
                <w:sz w:val="26"/>
                <w:szCs w:val="26"/>
                <w:lang w:val="pt-BR"/>
              </w:rPr>
              <w:t>Khối kiến thức tốt nghiệp</w:t>
            </w:r>
          </w:p>
        </w:tc>
        <w:tc>
          <w:tcPr>
            <w:tcW w:w="810" w:type="dxa"/>
            <w:vAlign w:val="center"/>
          </w:tcPr>
          <w:p w14:paraId="000A33B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10</w:t>
            </w:r>
          </w:p>
        </w:tc>
        <w:tc>
          <w:tcPr>
            <w:tcW w:w="900" w:type="dxa"/>
            <w:noWrap/>
            <w:vAlign w:val="center"/>
          </w:tcPr>
          <w:p w14:paraId="226E12FA"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810" w:type="dxa"/>
            <w:noWrap/>
            <w:vAlign w:val="center"/>
          </w:tcPr>
          <w:p w14:paraId="73DAB618"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630" w:type="dxa"/>
            <w:noWrap/>
            <w:vAlign w:val="center"/>
          </w:tcPr>
          <w:p w14:paraId="2888A3D1"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1170" w:type="dxa"/>
            <w:noWrap/>
            <w:vAlign w:val="center"/>
          </w:tcPr>
          <w:p w14:paraId="1D014E63"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r>
      <w:tr w:rsidR="009723D7" w:rsidRPr="007B2A5D" w14:paraId="5E808531" w14:textId="77777777" w:rsidTr="009446B8">
        <w:trPr>
          <w:trHeight w:val="300"/>
        </w:trPr>
        <w:tc>
          <w:tcPr>
            <w:tcW w:w="714" w:type="dxa"/>
            <w:vAlign w:val="center"/>
          </w:tcPr>
          <w:p w14:paraId="7B414A80"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70</w:t>
            </w:r>
          </w:p>
        </w:tc>
        <w:tc>
          <w:tcPr>
            <w:tcW w:w="1428" w:type="dxa"/>
            <w:vAlign w:val="center"/>
          </w:tcPr>
          <w:p w14:paraId="12D4124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FAE2020</w:t>
            </w:r>
          </w:p>
        </w:tc>
        <w:tc>
          <w:tcPr>
            <w:tcW w:w="2880" w:type="dxa"/>
            <w:vAlign w:val="center"/>
          </w:tcPr>
          <w:p w14:paraId="6CCDF85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Sáng tác Mỹ thuật (SPMT)</w:t>
            </w:r>
          </w:p>
          <w:p w14:paraId="34BD3DE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w:t>
            </w:r>
            <w:r w:rsidRPr="007B2A5D">
              <w:rPr>
                <w:rFonts w:ascii="Times New Roman" w:eastAsia="Times New Roman" w:hAnsi="Times New Roman" w:cs="Times New Roman"/>
                <w:bCs/>
                <w:sz w:val="26"/>
                <w:szCs w:val="26"/>
              </w:rPr>
              <w:t>raduate</w:t>
            </w:r>
            <w:r w:rsidRPr="007B2A5D">
              <w:rPr>
                <w:rFonts w:ascii="Times New Roman" w:eastAsia="Times New Roman" w:hAnsi="Times New Roman" w:cs="Times New Roman"/>
                <w:sz w:val="26"/>
                <w:szCs w:val="26"/>
                <w:lang w:val="pt-BR"/>
              </w:rPr>
              <w:t xml:space="preserve"> Artwork</w:t>
            </w:r>
          </w:p>
        </w:tc>
        <w:tc>
          <w:tcPr>
            <w:tcW w:w="810" w:type="dxa"/>
            <w:vAlign w:val="center"/>
          </w:tcPr>
          <w:p w14:paraId="5AFCC38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w:t>
            </w:r>
          </w:p>
        </w:tc>
        <w:tc>
          <w:tcPr>
            <w:tcW w:w="900" w:type="dxa"/>
            <w:noWrap/>
            <w:vAlign w:val="center"/>
          </w:tcPr>
          <w:p w14:paraId="2DE5C825"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810" w:type="dxa"/>
            <w:noWrap/>
            <w:vAlign w:val="center"/>
          </w:tcPr>
          <w:p w14:paraId="633BEC76"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630" w:type="dxa"/>
            <w:noWrap/>
            <w:vAlign w:val="center"/>
          </w:tcPr>
          <w:p w14:paraId="0CEB4D7A"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1170" w:type="dxa"/>
            <w:noWrap/>
            <w:vAlign w:val="center"/>
          </w:tcPr>
          <w:p w14:paraId="3A07F64C"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r>
      <w:tr w:rsidR="009723D7" w:rsidRPr="007B2A5D" w14:paraId="3BCEDA5A" w14:textId="77777777" w:rsidTr="009446B8">
        <w:trPr>
          <w:trHeight w:val="300"/>
        </w:trPr>
        <w:tc>
          <w:tcPr>
            <w:tcW w:w="714" w:type="dxa"/>
            <w:vAlign w:val="center"/>
          </w:tcPr>
          <w:p w14:paraId="0382A2DD" w14:textId="77777777" w:rsidR="009723D7" w:rsidRPr="007B2A5D" w:rsidRDefault="009723D7" w:rsidP="00404E1D">
            <w:pPr>
              <w:tabs>
                <w:tab w:val="num" w:pos="397"/>
              </w:tabs>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71</w:t>
            </w:r>
          </w:p>
        </w:tc>
        <w:tc>
          <w:tcPr>
            <w:tcW w:w="1428" w:type="dxa"/>
            <w:vAlign w:val="center"/>
          </w:tcPr>
          <w:p w14:paraId="45AEA7A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FAE2083</w:t>
            </w:r>
          </w:p>
        </w:tc>
        <w:tc>
          <w:tcPr>
            <w:tcW w:w="2880" w:type="dxa"/>
            <w:vAlign w:val="center"/>
          </w:tcPr>
          <w:p w14:paraId="586210A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Khóa luận / Hoạt động SPMT tổng hợp</w:t>
            </w:r>
          </w:p>
          <w:p w14:paraId="45249FF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Graduation Thesis</w:t>
            </w:r>
          </w:p>
        </w:tc>
        <w:tc>
          <w:tcPr>
            <w:tcW w:w="810" w:type="dxa"/>
            <w:vAlign w:val="center"/>
          </w:tcPr>
          <w:p w14:paraId="291AB34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w:t>
            </w:r>
          </w:p>
        </w:tc>
        <w:tc>
          <w:tcPr>
            <w:tcW w:w="900" w:type="dxa"/>
            <w:noWrap/>
            <w:vAlign w:val="center"/>
          </w:tcPr>
          <w:p w14:paraId="005BB89B"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810" w:type="dxa"/>
            <w:noWrap/>
            <w:vAlign w:val="center"/>
          </w:tcPr>
          <w:p w14:paraId="59C5CCAD"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630" w:type="dxa"/>
            <w:noWrap/>
            <w:vAlign w:val="center"/>
          </w:tcPr>
          <w:p w14:paraId="1449F5CC"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1170" w:type="dxa"/>
            <w:noWrap/>
            <w:vAlign w:val="center"/>
          </w:tcPr>
          <w:p w14:paraId="74675904"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r>
      <w:tr w:rsidR="009723D7" w:rsidRPr="007B2A5D" w14:paraId="63F78B2D" w14:textId="77777777" w:rsidTr="005036C4">
        <w:trPr>
          <w:trHeight w:val="300"/>
        </w:trPr>
        <w:tc>
          <w:tcPr>
            <w:tcW w:w="5022" w:type="dxa"/>
            <w:gridSpan w:val="3"/>
            <w:vAlign w:val="center"/>
          </w:tcPr>
          <w:p w14:paraId="099B77C1" w14:textId="77777777" w:rsidR="009723D7" w:rsidRPr="007B2A5D" w:rsidRDefault="009723D7" w:rsidP="00404E1D">
            <w:pPr>
              <w:spacing w:after="0" w:line="276" w:lineRule="auto"/>
              <w:jc w:val="center"/>
              <w:rPr>
                <w:rFonts w:ascii="Times New Roman" w:eastAsia="Times New Roman" w:hAnsi="Times New Roman" w:cs="Times New Roman"/>
                <w:bCs/>
                <w:iCs/>
                <w:sz w:val="26"/>
                <w:szCs w:val="26"/>
                <w:lang w:val="pt-BR"/>
              </w:rPr>
            </w:pPr>
            <w:r w:rsidRPr="007B2A5D">
              <w:rPr>
                <w:rFonts w:ascii="Times New Roman" w:eastAsia="Times New Roman" w:hAnsi="Times New Roman" w:cs="Times New Roman"/>
                <w:bCs/>
                <w:iCs/>
                <w:sz w:val="26"/>
                <w:szCs w:val="26"/>
                <w:lang w:val="pt-BR"/>
              </w:rPr>
              <w:t>Tổng số tín chỉ:</w:t>
            </w:r>
          </w:p>
        </w:tc>
        <w:tc>
          <w:tcPr>
            <w:tcW w:w="810" w:type="dxa"/>
            <w:vAlign w:val="center"/>
          </w:tcPr>
          <w:p w14:paraId="2C4DDE6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134</w:t>
            </w:r>
          </w:p>
        </w:tc>
        <w:tc>
          <w:tcPr>
            <w:tcW w:w="900" w:type="dxa"/>
            <w:noWrap/>
            <w:vAlign w:val="center"/>
          </w:tcPr>
          <w:p w14:paraId="425A3DE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810" w:type="dxa"/>
            <w:noWrap/>
            <w:vAlign w:val="center"/>
          </w:tcPr>
          <w:p w14:paraId="1B06C0D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630" w:type="dxa"/>
            <w:noWrap/>
            <w:vAlign w:val="center"/>
          </w:tcPr>
          <w:p w14:paraId="6D2172E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170" w:type="dxa"/>
            <w:noWrap/>
            <w:vAlign w:val="center"/>
          </w:tcPr>
          <w:p w14:paraId="37416CC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47118EDE" w14:textId="77777777" w:rsidTr="005036C4">
        <w:trPr>
          <w:trHeight w:val="300"/>
        </w:trPr>
        <w:tc>
          <w:tcPr>
            <w:tcW w:w="5022" w:type="dxa"/>
            <w:gridSpan w:val="3"/>
            <w:vAlign w:val="center"/>
          </w:tcPr>
          <w:p w14:paraId="2AA3189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Tổng số tiết lý thuyết:</w:t>
            </w:r>
          </w:p>
        </w:tc>
        <w:tc>
          <w:tcPr>
            <w:tcW w:w="810" w:type="dxa"/>
            <w:vAlign w:val="center"/>
          </w:tcPr>
          <w:p w14:paraId="4DF3FBA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445</w:t>
            </w:r>
          </w:p>
        </w:tc>
        <w:tc>
          <w:tcPr>
            <w:tcW w:w="900" w:type="dxa"/>
            <w:noWrap/>
            <w:vAlign w:val="center"/>
          </w:tcPr>
          <w:p w14:paraId="240A0D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810" w:type="dxa"/>
            <w:noWrap/>
            <w:vAlign w:val="center"/>
          </w:tcPr>
          <w:p w14:paraId="30B423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630" w:type="dxa"/>
            <w:noWrap/>
            <w:vAlign w:val="center"/>
          </w:tcPr>
          <w:p w14:paraId="09BE88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170" w:type="dxa"/>
            <w:noWrap/>
            <w:vAlign w:val="center"/>
          </w:tcPr>
          <w:p w14:paraId="6D96A3A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1C234393" w14:textId="77777777" w:rsidTr="005036C4">
        <w:trPr>
          <w:trHeight w:val="300"/>
        </w:trPr>
        <w:tc>
          <w:tcPr>
            <w:tcW w:w="5022" w:type="dxa"/>
            <w:gridSpan w:val="3"/>
            <w:vAlign w:val="center"/>
          </w:tcPr>
          <w:p w14:paraId="07A2B9E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Tổng số tiết thực hành:</w:t>
            </w:r>
          </w:p>
        </w:tc>
        <w:tc>
          <w:tcPr>
            <w:tcW w:w="810" w:type="dxa"/>
            <w:vAlign w:val="center"/>
          </w:tcPr>
          <w:p w14:paraId="08C1E7C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950</w:t>
            </w:r>
          </w:p>
        </w:tc>
        <w:tc>
          <w:tcPr>
            <w:tcW w:w="900" w:type="dxa"/>
            <w:noWrap/>
            <w:vAlign w:val="center"/>
          </w:tcPr>
          <w:p w14:paraId="11E5542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810" w:type="dxa"/>
            <w:noWrap/>
            <w:vAlign w:val="center"/>
          </w:tcPr>
          <w:p w14:paraId="25D9F8A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630" w:type="dxa"/>
            <w:noWrap/>
            <w:vAlign w:val="center"/>
          </w:tcPr>
          <w:p w14:paraId="3624865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170" w:type="dxa"/>
            <w:noWrap/>
            <w:vAlign w:val="center"/>
          </w:tcPr>
          <w:p w14:paraId="3241A9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1A5197B4" w14:textId="77777777" w:rsidTr="005036C4">
        <w:trPr>
          <w:trHeight w:val="300"/>
        </w:trPr>
        <w:tc>
          <w:tcPr>
            <w:tcW w:w="5022" w:type="dxa"/>
            <w:gridSpan w:val="3"/>
            <w:vAlign w:val="center"/>
          </w:tcPr>
          <w:p w14:paraId="0FE4312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Tổng số tiết tự học:</w:t>
            </w:r>
          </w:p>
        </w:tc>
        <w:tc>
          <w:tcPr>
            <w:tcW w:w="810" w:type="dxa"/>
            <w:vAlign w:val="center"/>
          </w:tcPr>
          <w:p w14:paraId="403D607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125</w:t>
            </w:r>
          </w:p>
        </w:tc>
        <w:tc>
          <w:tcPr>
            <w:tcW w:w="900" w:type="dxa"/>
            <w:noWrap/>
            <w:vAlign w:val="center"/>
          </w:tcPr>
          <w:p w14:paraId="0DAB2FF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810" w:type="dxa"/>
            <w:noWrap/>
            <w:vAlign w:val="center"/>
          </w:tcPr>
          <w:p w14:paraId="7B5B018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630" w:type="dxa"/>
            <w:noWrap/>
            <w:vAlign w:val="center"/>
          </w:tcPr>
          <w:p w14:paraId="6D573F4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170" w:type="dxa"/>
            <w:noWrap/>
            <w:vAlign w:val="center"/>
          </w:tcPr>
          <w:p w14:paraId="4722BA4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bookmarkEnd w:id="5"/>
    </w:tbl>
    <w:p w14:paraId="4735A0AB" w14:textId="77777777" w:rsidR="009723D7" w:rsidRPr="007B2A5D" w:rsidRDefault="009723D7" w:rsidP="00404E1D">
      <w:pPr>
        <w:spacing w:after="0" w:line="276" w:lineRule="auto"/>
        <w:jc w:val="both"/>
        <w:rPr>
          <w:rFonts w:ascii="Times New Roman" w:eastAsia="Calibri" w:hAnsi="Times New Roman" w:cs="Times New Roman"/>
          <w:sz w:val="26"/>
          <w:szCs w:val="26"/>
          <w:lang w:val="pt-PT"/>
        </w:rPr>
        <w:sectPr w:rsidR="009723D7" w:rsidRPr="007B2A5D" w:rsidSect="00404E1D">
          <w:pgSz w:w="11907" w:h="16840" w:code="9"/>
          <w:pgMar w:top="1134" w:right="1134" w:bottom="1134" w:left="1701" w:header="720" w:footer="720" w:gutter="0"/>
          <w:pgNumType w:start="1"/>
          <w:cols w:space="720"/>
          <w:docGrid w:linePitch="381"/>
        </w:sectPr>
      </w:pPr>
    </w:p>
    <w:p w14:paraId="6F619683" w14:textId="09ED63FB" w:rsidR="009723D7" w:rsidRPr="007B2A5D" w:rsidRDefault="003072D5" w:rsidP="00404E1D">
      <w:pPr>
        <w:spacing w:after="0" w:line="276" w:lineRule="auto"/>
        <w:rPr>
          <w:rFonts w:ascii="Times New Roman" w:eastAsia="Times New Roman" w:hAnsi="Times New Roman" w:cs="Times New Roman"/>
          <w:b/>
          <w:sz w:val="26"/>
          <w:szCs w:val="26"/>
          <w:lang w:val="pt-BR"/>
        </w:rPr>
      </w:pPr>
      <w:r w:rsidRPr="007B2A5D">
        <w:rPr>
          <w:rFonts w:ascii="Times New Roman" w:eastAsia="Times New Roman" w:hAnsi="Times New Roman" w:cs="Times New Roman"/>
          <w:b/>
          <w:sz w:val="26"/>
          <w:szCs w:val="26"/>
          <w:lang w:val="pt-BR"/>
        </w:rPr>
        <w:lastRenderedPageBreak/>
        <w:t>3. Danh mục tài liệu</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618"/>
        <w:gridCol w:w="2067"/>
        <w:gridCol w:w="1050"/>
        <w:gridCol w:w="7940"/>
      </w:tblGrid>
      <w:tr w:rsidR="007B2A5D" w:rsidRPr="007B2A5D" w14:paraId="4428DD6F" w14:textId="77777777" w:rsidTr="00283D9E">
        <w:trPr>
          <w:cantSplit/>
          <w:trHeight w:val="809"/>
        </w:trPr>
        <w:tc>
          <w:tcPr>
            <w:tcW w:w="900" w:type="dxa"/>
          </w:tcPr>
          <w:p w14:paraId="0DD809F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lang w:val="de-DE"/>
              </w:rPr>
            </w:pPr>
            <w:r w:rsidRPr="007B2A5D">
              <w:rPr>
                <w:rFonts w:ascii="Times New Roman" w:eastAsia="Times New Roman" w:hAnsi="Times New Roman" w:cs="Times New Roman"/>
                <w:b/>
                <w:bCs/>
                <w:sz w:val="26"/>
                <w:szCs w:val="26"/>
                <w:lang w:val="de-DE"/>
              </w:rPr>
              <w:t>TT</w:t>
            </w:r>
          </w:p>
        </w:tc>
        <w:tc>
          <w:tcPr>
            <w:tcW w:w="1618" w:type="dxa"/>
          </w:tcPr>
          <w:p w14:paraId="3404060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lang w:val="de-DE"/>
              </w:rPr>
            </w:pPr>
            <w:r w:rsidRPr="007B2A5D">
              <w:rPr>
                <w:rFonts w:ascii="Times New Roman" w:eastAsia="Times New Roman" w:hAnsi="Times New Roman" w:cs="Times New Roman"/>
                <w:b/>
                <w:bCs/>
                <w:sz w:val="26"/>
                <w:szCs w:val="26"/>
                <w:lang w:val="de-DE"/>
              </w:rPr>
              <w:t>Mã môn học</w:t>
            </w:r>
          </w:p>
        </w:tc>
        <w:tc>
          <w:tcPr>
            <w:tcW w:w="2067" w:type="dxa"/>
          </w:tcPr>
          <w:p w14:paraId="1969041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lang w:val="de-DE"/>
              </w:rPr>
            </w:pPr>
            <w:r w:rsidRPr="007B2A5D">
              <w:rPr>
                <w:rFonts w:ascii="Times New Roman" w:eastAsia="Times New Roman" w:hAnsi="Times New Roman" w:cs="Times New Roman"/>
                <w:b/>
                <w:bCs/>
                <w:sz w:val="26"/>
                <w:szCs w:val="26"/>
                <w:lang w:val="de-DE"/>
              </w:rPr>
              <w:t>Tên môn học</w:t>
            </w:r>
          </w:p>
        </w:tc>
        <w:tc>
          <w:tcPr>
            <w:tcW w:w="1050" w:type="dxa"/>
          </w:tcPr>
          <w:p w14:paraId="409C200D" w14:textId="16992773" w:rsidR="009723D7" w:rsidRPr="007B2A5D" w:rsidRDefault="009723D7" w:rsidP="00404E1D">
            <w:pPr>
              <w:spacing w:after="0" w:line="276" w:lineRule="auto"/>
              <w:jc w:val="center"/>
              <w:rPr>
                <w:rFonts w:ascii="Times New Roman" w:eastAsia="Times New Roman" w:hAnsi="Times New Roman" w:cs="Times New Roman"/>
                <w:b/>
                <w:bCs/>
                <w:sz w:val="26"/>
                <w:szCs w:val="26"/>
                <w:lang w:val="de-DE"/>
              </w:rPr>
            </w:pPr>
            <w:r w:rsidRPr="007B2A5D">
              <w:rPr>
                <w:rFonts w:ascii="Times New Roman" w:eastAsia="Times New Roman" w:hAnsi="Times New Roman" w:cs="Times New Roman"/>
                <w:b/>
                <w:bCs/>
                <w:sz w:val="26"/>
                <w:szCs w:val="26"/>
                <w:lang w:val="de-DE"/>
              </w:rPr>
              <w:t>Số tín chỉ</w:t>
            </w:r>
          </w:p>
        </w:tc>
        <w:tc>
          <w:tcPr>
            <w:tcW w:w="7940" w:type="dxa"/>
          </w:tcPr>
          <w:p w14:paraId="40866A2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lang w:val="de-DE"/>
              </w:rPr>
            </w:pPr>
            <w:r w:rsidRPr="007B2A5D">
              <w:rPr>
                <w:rFonts w:ascii="Times New Roman" w:eastAsia="Times New Roman" w:hAnsi="Times New Roman" w:cs="Times New Roman"/>
                <w:b/>
                <w:bCs/>
                <w:sz w:val="26"/>
                <w:szCs w:val="26"/>
                <w:lang w:val="de-DE"/>
              </w:rPr>
              <w:t>Danh mục tài liệu tham khảo</w:t>
            </w:r>
          </w:p>
          <w:p w14:paraId="7FA3A61F" w14:textId="77777777" w:rsidR="009723D7" w:rsidRPr="007B2A5D" w:rsidRDefault="009723D7" w:rsidP="00404E1D">
            <w:pPr>
              <w:spacing w:after="0" w:line="276" w:lineRule="auto"/>
              <w:jc w:val="center"/>
              <w:rPr>
                <w:rFonts w:ascii="Times New Roman" w:eastAsia="Times New Roman" w:hAnsi="Times New Roman" w:cs="Times New Roman"/>
                <w:bCs/>
                <w:i/>
                <w:sz w:val="26"/>
                <w:szCs w:val="26"/>
                <w:lang w:val="de-DE"/>
              </w:rPr>
            </w:pPr>
            <w:r w:rsidRPr="007B2A5D">
              <w:rPr>
                <w:rFonts w:ascii="Times New Roman" w:eastAsia="Calibri" w:hAnsi="Times New Roman" w:cs="Times New Roman"/>
                <w:i/>
                <w:sz w:val="26"/>
                <w:szCs w:val="26"/>
                <w:lang w:val="pt-PT"/>
              </w:rPr>
              <w:t>(1. Tài liệu bắt buộc; 2. Tài liệu tham khảo thêm)</w:t>
            </w:r>
          </w:p>
        </w:tc>
      </w:tr>
      <w:tr w:rsidR="007B2A5D" w:rsidRPr="007B2A5D" w14:paraId="59081470" w14:textId="77777777" w:rsidTr="00283D9E">
        <w:trPr>
          <w:cantSplit/>
        </w:trPr>
        <w:tc>
          <w:tcPr>
            <w:tcW w:w="900" w:type="dxa"/>
          </w:tcPr>
          <w:p w14:paraId="6EC3D3FF"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(1)</w:t>
            </w:r>
          </w:p>
        </w:tc>
        <w:tc>
          <w:tcPr>
            <w:tcW w:w="1618" w:type="dxa"/>
          </w:tcPr>
          <w:p w14:paraId="69A8D452"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(2)</w:t>
            </w:r>
          </w:p>
        </w:tc>
        <w:tc>
          <w:tcPr>
            <w:tcW w:w="2067" w:type="dxa"/>
          </w:tcPr>
          <w:p w14:paraId="0CE64335"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(3)</w:t>
            </w:r>
          </w:p>
        </w:tc>
        <w:tc>
          <w:tcPr>
            <w:tcW w:w="1050" w:type="dxa"/>
          </w:tcPr>
          <w:p w14:paraId="78ACED91"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(4)</w:t>
            </w:r>
          </w:p>
        </w:tc>
        <w:tc>
          <w:tcPr>
            <w:tcW w:w="7940" w:type="dxa"/>
          </w:tcPr>
          <w:p w14:paraId="1D22BF0D"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(5)</w:t>
            </w:r>
          </w:p>
        </w:tc>
      </w:tr>
      <w:tr w:rsidR="007B2A5D" w:rsidRPr="007B2A5D" w14:paraId="75B587AE" w14:textId="77777777" w:rsidTr="00283D9E">
        <w:trPr>
          <w:cantSplit/>
        </w:trPr>
        <w:tc>
          <w:tcPr>
            <w:tcW w:w="4585" w:type="dxa"/>
            <w:gridSpan w:val="3"/>
          </w:tcPr>
          <w:p w14:paraId="2604E7CD" w14:textId="77777777" w:rsidR="009723D7" w:rsidRPr="007B2A5D" w:rsidRDefault="009723D7" w:rsidP="00404E1D">
            <w:pPr>
              <w:numPr>
                <w:ilvl w:val="0"/>
                <w:numId w:val="25"/>
              </w:numPr>
              <w:spacing w:after="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Khối kiến thức chung (M1)</w:t>
            </w:r>
          </w:p>
        </w:tc>
        <w:tc>
          <w:tcPr>
            <w:tcW w:w="1050" w:type="dxa"/>
          </w:tcPr>
          <w:p w14:paraId="253D7885" w14:textId="77777777" w:rsidR="009723D7" w:rsidRPr="007B2A5D" w:rsidRDefault="009723D7" w:rsidP="00404E1D">
            <w:pPr>
              <w:spacing w:after="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19</w:t>
            </w:r>
          </w:p>
        </w:tc>
        <w:tc>
          <w:tcPr>
            <w:tcW w:w="7940" w:type="dxa"/>
          </w:tcPr>
          <w:p w14:paraId="42454003" w14:textId="77777777" w:rsidR="009723D7" w:rsidRPr="007B2A5D" w:rsidRDefault="009723D7" w:rsidP="00404E1D">
            <w:pPr>
              <w:spacing w:after="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 xml:space="preserve"> </w:t>
            </w:r>
          </w:p>
        </w:tc>
      </w:tr>
      <w:tr w:rsidR="007B2A5D" w:rsidRPr="007B2A5D" w14:paraId="5A053B52" w14:textId="77777777" w:rsidTr="00283D9E">
        <w:trPr>
          <w:cantSplit/>
          <w:trHeight w:val="275"/>
        </w:trPr>
        <w:tc>
          <w:tcPr>
            <w:tcW w:w="4585" w:type="dxa"/>
            <w:gridSpan w:val="3"/>
          </w:tcPr>
          <w:p w14:paraId="5023212F" w14:textId="77777777" w:rsidR="009723D7" w:rsidRPr="007B2A5D" w:rsidRDefault="009723D7" w:rsidP="00404E1D">
            <w:pPr>
              <w:spacing w:after="0" w:line="276" w:lineRule="auto"/>
              <w:rPr>
                <w:rFonts w:ascii="Times New Roman" w:eastAsia="Times New Roman" w:hAnsi="Times New Roman" w:cs="Times New Roman"/>
                <w:b/>
                <w:bCs/>
                <w:i/>
                <w:sz w:val="26"/>
                <w:szCs w:val="26"/>
              </w:rPr>
            </w:pPr>
            <w:r w:rsidRPr="007B2A5D">
              <w:rPr>
                <w:rFonts w:ascii="Times New Roman" w:eastAsia="Times New Roman" w:hAnsi="Times New Roman" w:cs="Times New Roman"/>
                <w:b/>
                <w:bCs/>
                <w:sz w:val="26"/>
                <w:szCs w:val="26"/>
              </w:rPr>
              <w:t>I.1</w:t>
            </w:r>
            <w:r w:rsidRPr="007B2A5D">
              <w:rPr>
                <w:rFonts w:ascii="Times New Roman" w:eastAsia="Times New Roman" w:hAnsi="Times New Roman" w:cs="Times New Roman"/>
                <w:b/>
                <w:bCs/>
                <w:i/>
                <w:sz w:val="26"/>
                <w:szCs w:val="26"/>
              </w:rPr>
              <w:t>. Các môn học bắt buộc</w:t>
            </w:r>
          </w:p>
        </w:tc>
        <w:tc>
          <w:tcPr>
            <w:tcW w:w="1050" w:type="dxa"/>
          </w:tcPr>
          <w:p w14:paraId="6EBCF564" w14:textId="77777777" w:rsidR="009723D7" w:rsidRPr="007B2A5D" w:rsidRDefault="009723D7" w:rsidP="00404E1D">
            <w:pPr>
              <w:spacing w:after="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19</w:t>
            </w:r>
          </w:p>
        </w:tc>
        <w:tc>
          <w:tcPr>
            <w:tcW w:w="7940" w:type="dxa"/>
          </w:tcPr>
          <w:p w14:paraId="621EFE0E" w14:textId="77777777" w:rsidR="009723D7" w:rsidRPr="007B2A5D" w:rsidRDefault="009723D7" w:rsidP="00404E1D">
            <w:pPr>
              <w:spacing w:after="0" w:line="276" w:lineRule="auto"/>
              <w:rPr>
                <w:rFonts w:ascii="Times New Roman" w:eastAsia="Times New Roman" w:hAnsi="Times New Roman" w:cs="Times New Roman"/>
                <w:b/>
                <w:bCs/>
                <w:sz w:val="26"/>
                <w:szCs w:val="26"/>
              </w:rPr>
            </w:pPr>
          </w:p>
        </w:tc>
      </w:tr>
      <w:tr w:rsidR="007B2A5D" w:rsidRPr="007B2A5D" w14:paraId="3706B5FF" w14:textId="77777777" w:rsidTr="00283D9E">
        <w:tc>
          <w:tcPr>
            <w:tcW w:w="900" w:type="dxa"/>
            <w:vAlign w:val="center"/>
          </w:tcPr>
          <w:p w14:paraId="15C1A9A2" w14:textId="04010FE6" w:rsidR="007E3C62" w:rsidRPr="007B2A5D" w:rsidRDefault="007E3C62" w:rsidP="00404E1D">
            <w:pPr>
              <w:spacing w:after="0" w:line="276" w:lineRule="auto"/>
              <w:jc w:val="center"/>
              <w:rPr>
                <w:rFonts w:ascii="Times New Roman" w:eastAsia="Times New Roman" w:hAnsi="Times New Roman" w:cs="Times New Roman"/>
                <w:bCs/>
                <w:sz w:val="26"/>
                <w:szCs w:val="26"/>
              </w:rPr>
            </w:pPr>
            <w:r w:rsidRPr="007B2A5D">
              <w:rPr>
                <w:rFonts w:ascii="Times New Roman" w:hAnsi="Times New Roman" w:cs="Times New Roman"/>
                <w:bCs/>
                <w:sz w:val="26"/>
                <w:szCs w:val="26"/>
              </w:rPr>
              <w:t>1</w:t>
            </w:r>
          </w:p>
        </w:tc>
        <w:tc>
          <w:tcPr>
            <w:tcW w:w="1618" w:type="dxa"/>
            <w:vAlign w:val="center"/>
          </w:tcPr>
          <w:p w14:paraId="41957475" w14:textId="189A34AB" w:rsidR="007E3C62" w:rsidRPr="007B2A5D" w:rsidRDefault="007E3C62"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POL2009</w:t>
            </w:r>
          </w:p>
        </w:tc>
        <w:tc>
          <w:tcPr>
            <w:tcW w:w="2067" w:type="dxa"/>
            <w:vAlign w:val="center"/>
          </w:tcPr>
          <w:p w14:paraId="1DA186B8" w14:textId="1FF521F1" w:rsidR="007E3C62" w:rsidRPr="007B2A5D" w:rsidRDefault="007E3C62"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Triết học Mac- Lênin</w:t>
            </w:r>
          </w:p>
        </w:tc>
        <w:tc>
          <w:tcPr>
            <w:tcW w:w="1050" w:type="dxa"/>
            <w:vAlign w:val="center"/>
          </w:tcPr>
          <w:p w14:paraId="58BA0EFE" w14:textId="6F387F73" w:rsidR="007E3C62" w:rsidRPr="007B2A5D" w:rsidRDefault="007E3C62" w:rsidP="00404E1D">
            <w:pPr>
              <w:spacing w:after="0" w:line="276" w:lineRule="auto"/>
              <w:jc w:val="center"/>
              <w:rPr>
                <w:rFonts w:ascii="Times New Roman" w:eastAsia="Times New Roman" w:hAnsi="Times New Roman" w:cs="Times New Roman"/>
                <w:bCs/>
                <w:sz w:val="26"/>
                <w:szCs w:val="26"/>
              </w:rPr>
            </w:pPr>
            <w:r w:rsidRPr="007B2A5D">
              <w:rPr>
                <w:rFonts w:ascii="Times New Roman" w:hAnsi="Times New Roman" w:cs="Times New Roman"/>
                <w:bCs/>
                <w:sz w:val="26"/>
                <w:szCs w:val="26"/>
              </w:rPr>
              <w:t>3</w:t>
            </w:r>
          </w:p>
        </w:tc>
        <w:tc>
          <w:tcPr>
            <w:tcW w:w="7940" w:type="dxa"/>
            <w:vAlign w:val="center"/>
          </w:tcPr>
          <w:p w14:paraId="657E3EC2" w14:textId="77777777" w:rsidR="007E3C62" w:rsidRPr="007B2A5D" w:rsidRDefault="007E3C62" w:rsidP="00404E1D">
            <w:pPr>
              <w:spacing w:line="276" w:lineRule="auto"/>
              <w:jc w:val="both"/>
              <w:rPr>
                <w:rFonts w:ascii="Times New Roman" w:hAnsi="Times New Roman" w:cs="Times New Roman"/>
                <w:b/>
                <w:bCs/>
                <w:i/>
                <w:sz w:val="26"/>
                <w:szCs w:val="26"/>
                <w:lang w:val="de-DE"/>
              </w:rPr>
            </w:pPr>
            <w:r w:rsidRPr="007B2A5D">
              <w:rPr>
                <w:rFonts w:ascii="Times New Roman" w:hAnsi="Times New Roman" w:cs="Times New Roman"/>
                <w:b/>
                <w:i/>
                <w:sz w:val="26"/>
                <w:szCs w:val="26"/>
                <w:lang w:val="de-DE"/>
              </w:rPr>
              <w:t>1. Tài liệu chính</w:t>
            </w:r>
          </w:p>
          <w:p w14:paraId="373A8C8B" w14:textId="77777777" w:rsidR="007E3C62" w:rsidRPr="007B2A5D" w:rsidRDefault="007E3C62" w:rsidP="00404E1D">
            <w:pPr>
              <w:spacing w:line="276" w:lineRule="auto"/>
              <w:ind w:firstLine="720"/>
              <w:jc w:val="both"/>
              <w:rPr>
                <w:rFonts w:ascii="Times New Roman" w:hAnsi="Times New Roman" w:cs="Times New Roman"/>
                <w:sz w:val="26"/>
                <w:szCs w:val="26"/>
                <w:lang w:val="de-DE"/>
              </w:rPr>
            </w:pPr>
            <w:r w:rsidRPr="007B2A5D">
              <w:rPr>
                <w:rFonts w:ascii="Times New Roman" w:hAnsi="Times New Roman" w:cs="Times New Roman"/>
                <w:bCs/>
                <w:sz w:val="26"/>
                <w:szCs w:val="26"/>
                <w:lang w:val="de-DE"/>
              </w:rPr>
              <w:t>1.</w:t>
            </w:r>
            <w:r w:rsidRPr="007B2A5D">
              <w:rPr>
                <w:rFonts w:ascii="Times New Roman" w:hAnsi="Times New Roman" w:cs="Times New Roman"/>
                <w:sz w:val="26"/>
                <w:szCs w:val="26"/>
                <w:lang w:val="de-DE"/>
              </w:rPr>
              <w:t xml:space="preserve"> Bộ Giáo dục và Đào tạo (2021), </w:t>
            </w:r>
            <w:r w:rsidRPr="007B2A5D">
              <w:rPr>
                <w:rFonts w:ascii="Times New Roman" w:hAnsi="Times New Roman" w:cs="Times New Roman"/>
                <w:i/>
                <w:sz w:val="26"/>
                <w:szCs w:val="26"/>
                <w:lang w:val="de-DE"/>
              </w:rPr>
              <w:t>Giáo trình Triết học Mác - Lênin</w:t>
            </w:r>
            <w:r w:rsidRPr="007B2A5D">
              <w:rPr>
                <w:rFonts w:ascii="Times New Roman" w:hAnsi="Times New Roman" w:cs="Times New Roman"/>
                <w:sz w:val="26"/>
                <w:szCs w:val="26"/>
                <w:lang w:val="de-DE"/>
              </w:rPr>
              <w:t xml:space="preserve">, Nxb Chính trị quốc gia sự thật. </w:t>
            </w:r>
          </w:p>
          <w:p w14:paraId="5C2E71D5" w14:textId="77777777" w:rsidR="007E3C62" w:rsidRPr="007B2A5D" w:rsidRDefault="007E3C62" w:rsidP="00404E1D">
            <w:pPr>
              <w:spacing w:line="276" w:lineRule="auto"/>
              <w:ind w:firstLine="720"/>
              <w:jc w:val="both"/>
              <w:rPr>
                <w:rFonts w:ascii="Times New Roman" w:hAnsi="Times New Roman" w:cs="Times New Roman"/>
                <w:sz w:val="26"/>
                <w:szCs w:val="26"/>
                <w:lang w:val="de-DE"/>
              </w:rPr>
            </w:pPr>
            <w:r w:rsidRPr="007B2A5D">
              <w:rPr>
                <w:rFonts w:ascii="Times New Roman" w:hAnsi="Times New Roman" w:cs="Times New Roman"/>
                <w:sz w:val="26"/>
                <w:szCs w:val="26"/>
                <w:lang w:val="de-DE"/>
              </w:rPr>
              <w:t>2. Bộ Giáo dục và Đào tạo (2019). Chương trình học phần</w:t>
            </w:r>
            <w:r w:rsidRPr="007B2A5D">
              <w:rPr>
                <w:rFonts w:ascii="Times New Roman" w:hAnsi="Times New Roman" w:cs="Times New Roman"/>
                <w:i/>
                <w:sz w:val="26"/>
                <w:szCs w:val="26"/>
                <w:lang w:val="de-DE"/>
              </w:rPr>
              <w:t xml:space="preserve"> </w:t>
            </w:r>
            <w:r w:rsidRPr="007B2A5D">
              <w:rPr>
                <w:rFonts w:ascii="Times New Roman" w:hAnsi="Times New Roman" w:cs="Times New Roman"/>
                <w:sz w:val="26"/>
                <w:szCs w:val="26"/>
                <w:lang w:val="de-DE"/>
              </w:rPr>
              <w:t>Triết học Mác – Lênin - tài liệu tập huấn.</w:t>
            </w:r>
          </w:p>
          <w:p w14:paraId="7CD1E133" w14:textId="77777777" w:rsidR="007E3C62" w:rsidRPr="007B2A5D" w:rsidRDefault="007E3C62" w:rsidP="00404E1D">
            <w:pPr>
              <w:pStyle w:val="ListParagraph"/>
              <w:spacing w:after="0"/>
              <w:ind w:left="0"/>
              <w:jc w:val="both"/>
              <w:rPr>
                <w:rFonts w:ascii="Times New Roman" w:hAnsi="Times New Roman"/>
                <w:b/>
                <w:i/>
                <w:iCs/>
                <w:sz w:val="26"/>
                <w:szCs w:val="26"/>
                <w:lang w:val="de-DE"/>
              </w:rPr>
            </w:pPr>
            <w:r w:rsidRPr="007B2A5D">
              <w:rPr>
                <w:rFonts w:ascii="Times New Roman" w:hAnsi="Times New Roman"/>
                <w:b/>
                <w:i/>
                <w:iCs/>
                <w:sz w:val="26"/>
                <w:szCs w:val="26"/>
                <w:lang w:val="de-DE"/>
              </w:rPr>
              <w:t>2. Tài liệu tham khảo</w:t>
            </w:r>
          </w:p>
          <w:p w14:paraId="1AB96627" w14:textId="77777777" w:rsidR="007E3C62" w:rsidRPr="007B2A5D" w:rsidRDefault="007E3C62" w:rsidP="00404E1D">
            <w:pPr>
              <w:pStyle w:val="ListParagraph"/>
              <w:spacing w:after="0"/>
              <w:ind w:left="0" w:firstLine="720"/>
              <w:jc w:val="both"/>
              <w:rPr>
                <w:rFonts w:ascii="Times New Roman" w:hAnsi="Times New Roman"/>
                <w:sz w:val="26"/>
                <w:szCs w:val="26"/>
                <w:lang w:val="de-DE"/>
              </w:rPr>
            </w:pPr>
            <w:r w:rsidRPr="007B2A5D">
              <w:rPr>
                <w:rFonts w:ascii="Times New Roman" w:hAnsi="Times New Roman"/>
                <w:sz w:val="26"/>
                <w:szCs w:val="26"/>
                <w:lang w:val="de-DE"/>
              </w:rPr>
              <w:t>1. Hội đồng trung ương chỉ đạo biên soạn giáo trình quốc gia các bộ môn khoa học Mác - Lênin, Tư tưởng Hồ Chí Minh (2006), Giáo trình Triết học Mác - Lênin, Nxb chính trị quốc gia</w:t>
            </w:r>
          </w:p>
          <w:p w14:paraId="5F400B84" w14:textId="77777777" w:rsidR="007E3C62" w:rsidRPr="007B2A5D" w:rsidRDefault="007E3C62" w:rsidP="00404E1D">
            <w:pPr>
              <w:numPr>
                <w:ilvl w:val="0"/>
                <w:numId w:val="4"/>
              </w:numPr>
              <w:spacing w:after="0" w:line="276" w:lineRule="auto"/>
              <w:ind w:left="0"/>
              <w:jc w:val="both"/>
              <w:rPr>
                <w:rFonts w:ascii="Times New Roman" w:eastAsia="Times New Roman" w:hAnsi="Times New Roman" w:cs="Times New Roman"/>
                <w:sz w:val="26"/>
                <w:szCs w:val="26"/>
                <w:lang w:val="de-DE"/>
              </w:rPr>
            </w:pPr>
          </w:p>
        </w:tc>
      </w:tr>
      <w:tr w:rsidR="007B2A5D" w:rsidRPr="007B2A5D" w14:paraId="5F68167A" w14:textId="77777777" w:rsidTr="00283D9E">
        <w:trPr>
          <w:cantSplit/>
        </w:trPr>
        <w:tc>
          <w:tcPr>
            <w:tcW w:w="900" w:type="dxa"/>
            <w:vAlign w:val="center"/>
          </w:tcPr>
          <w:p w14:paraId="1780D8D2" w14:textId="2A4E7EFD" w:rsidR="007E3C62" w:rsidRPr="007B2A5D" w:rsidRDefault="007E3C62" w:rsidP="00404E1D">
            <w:pPr>
              <w:spacing w:after="0" w:line="276" w:lineRule="auto"/>
              <w:jc w:val="center"/>
              <w:rPr>
                <w:rFonts w:ascii="Times New Roman" w:eastAsia="Times New Roman" w:hAnsi="Times New Roman" w:cs="Times New Roman"/>
                <w:bCs/>
                <w:sz w:val="26"/>
                <w:szCs w:val="26"/>
              </w:rPr>
            </w:pPr>
            <w:r w:rsidRPr="007B2A5D">
              <w:rPr>
                <w:rFonts w:ascii="Times New Roman" w:hAnsi="Times New Roman" w:cs="Times New Roman"/>
                <w:bCs/>
                <w:sz w:val="26"/>
                <w:szCs w:val="26"/>
              </w:rPr>
              <w:lastRenderedPageBreak/>
              <w:t>2</w:t>
            </w:r>
          </w:p>
        </w:tc>
        <w:tc>
          <w:tcPr>
            <w:tcW w:w="1618" w:type="dxa"/>
            <w:vAlign w:val="center"/>
          </w:tcPr>
          <w:p w14:paraId="450ABA51" w14:textId="3289988B" w:rsidR="007E3C62" w:rsidRPr="007B2A5D" w:rsidRDefault="007E3C62"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POL2010</w:t>
            </w:r>
          </w:p>
        </w:tc>
        <w:tc>
          <w:tcPr>
            <w:tcW w:w="2067" w:type="dxa"/>
            <w:vAlign w:val="center"/>
          </w:tcPr>
          <w:p w14:paraId="479AA0F3" w14:textId="2011526F" w:rsidR="007E3C62" w:rsidRPr="007B2A5D" w:rsidRDefault="007E3C62"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Kinh tế chính trị Mac-Lênin</w:t>
            </w:r>
          </w:p>
        </w:tc>
        <w:tc>
          <w:tcPr>
            <w:tcW w:w="1050" w:type="dxa"/>
            <w:vAlign w:val="center"/>
          </w:tcPr>
          <w:p w14:paraId="121D56DB" w14:textId="79A252F2" w:rsidR="007E3C62" w:rsidRPr="007B2A5D" w:rsidRDefault="007E3C62" w:rsidP="00404E1D">
            <w:pPr>
              <w:spacing w:after="0" w:line="276" w:lineRule="auto"/>
              <w:jc w:val="center"/>
              <w:rPr>
                <w:rFonts w:ascii="Times New Roman" w:eastAsia="Times New Roman" w:hAnsi="Times New Roman" w:cs="Times New Roman"/>
                <w:bCs/>
                <w:sz w:val="26"/>
                <w:szCs w:val="26"/>
              </w:rPr>
            </w:pPr>
            <w:r w:rsidRPr="007B2A5D">
              <w:rPr>
                <w:rFonts w:ascii="Times New Roman" w:hAnsi="Times New Roman" w:cs="Times New Roman"/>
                <w:bCs/>
                <w:sz w:val="26"/>
                <w:szCs w:val="26"/>
              </w:rPr>
              <w:t>2</w:t>
            </w:r>
          </w:p>
        </w:tc>
        <w:tc>
          <w:tcPr>
            <w:tcW w:w="7940" w:type="dxa"/>
          </w:tcPr>
          <w:p w14:paraId="635500A1" w14:textId="77777777" w:rsidR="007E3C62" w:rsidRPr="007B2A5D" w:rsidRDefault="007E3C62" w:rsidP="00404E1D">
            <w:pPr>
              <w:spacing w:line="276" w:lineRule="auto"/>
              <w:jc w:val="both"/>
              <w:rPr>
                <w:rFonts w:ascii="Times New Roman" w:hAnsi="Times New Roman" w:cs="Times New Roman"/>
                <w:i/>
                <w:sz w:val="26"/>
                <w:szCs w:val="26"/>
              </w:rPr>
            </w:pPr>
            <w:r w:rsidRPr="007B2A5D">
              <w:rPr>
                <w:rFonts w:ascii="Times New Roman" w:hAnsi="Times New Roman" w:cs="Times New Roman"/>
                <w:i/>
                <w:sz w:val="26"/>
                <w:szCs w:val="26"/>
              </w:rPr>
              <w:t>1. Tài liệu chính</w:t>
            </w:r>
          </w:p>
          <w:p w14:paraId="4F05FDEC" w14:textId="77777777" w:rsidR="007E3C62" w:rsidRPr="007B2A5D" w:rsidRDefault="007E3C62" w:rsidP="00404E1D">
            <w:pPr>
              <w:widowControl w:val="0"/>
              <w:tabs>
                <w:tab w:val="left" w:pos="360"/>
              </w:tabs>
              <w:spacing w:line="276" w:lineRule="auto"/>
              <w:jc w:val="both"/>
              <w:rPr>
                <w:rFonts w:ascii="Times New Roman" w:hAnsi="Times New Roman" w:cs="Times New Roman"/>
                <w:bCs/>
                <w:sz w:val="26"/>
                <w:szCs w:val="26"/>
                <w:lang w:val="sv-SE"/>
              </w:rPr>
            </w:pPr>
            <w:r w:rsidRPr="007B2A5D">
              <w:rPr>
                <w:rFonts w:ascii="Times New Roman" w:hAnsi="Times New Roman" w:cs="Times New Roman"/>
                <w:bCs/>
                <w:sz w:val="26"/>
                <w:szCs w:val="26"/>
                <w:lang w:val="sv-SE"/>
              </w:rPr>
              <w:tab/>
            </w:r>
            <w:r w:rsidRPr="007B2A5D">
              <w:rPr>
                <w:rFonts w:ascii="Times New Roman" w:hAnsi="Times New Roman" w:cs="Times New Roman"/>
                <w:bCs/>
                <w:sz w:val="26"/>
                <w:szCs w:val="26"/>
                <w:lang w:val="sv-SE"/>
              </w:rPr>
              <w:tab/>
              <w:t xml:space="preserve">1. Bộ Giáo dục và đào tạo (2021), </w:t>
            </w:r>
            <w:r w:rsidRPr="007B2A5D">
              <w:rPr>
                <w:rFonts w:ascii="Times New Roman" w:hAnsi="Times New Roman" w:cs="Times New Roman"/>
                <w:bCs/>
                <w:i/>
                <w:sz w:val="26"/>
                <w:szCs w:val="26"/>
                <w:lang w:val="sv-SE"/>
              </w:rPr>
              <w:t xml:space="preserve">Giáo </w:t>
            </w:r>
            <w:r w:rsidRPr="007B2A5D">
              <w:rPr>
                <w:rFonts w:ascii="Times New Roman" w:hAnsi="Times New Roman" w:cs="Times New Roman"/>
                <w:bCs/>
                <w:i/>
                <w:iCs/>
                <w:sz w:val="26"/>
                <w:szCs w:val="26"/>
                <w:lang w:val="sv-SE"/>
              </w:rPr>
              <w:t>trình Kinh tế chính trị Mác - Lênin</w:t>
            </w:r>
            <w:r w:rsidRPr="007B2A5D">
              <w:rPr>
                <w:rFonts w:ascii="Times New Roman" w:hAnsi="Times New Roman" w:cs="Times New Roman"/>
                <w:bCs/>
                <w:sz w:val="26"/>
                <w:szCs w:val="26"/>
                <w:lang w:val="sv-SE"/>
              </w:rPr>
              <w:t>, Nxb Chính trị Quốc gia sự thật;</w:t>
            </w:r>
          </w:p>
          <w:p w14:paraId="33EB33FB" w14:textId="77777777" w:rsidR="007E3C62" w:rsidRPr="007B2A5D" w:rsidRDefault="007E3C62" w:rsidP="00404E1D">
            <w:pPr>
              <w:widowControl w:val="0"/>
              <w:tabs>
                <w:tab w:val="left" w:pos="360"/>
              </w:tabs>
              <w:spacing w:line="276" w:lineRule="auto"/>
              <w:jc w:val="both"/>
              <w:rPr>
                <w:rFonts w:ascii="Times New Roman" w:hAnsi="Times New Roman" w:cs="Times New Roman"/>
                <w:bCs/>
                <w:sz w:val="26"/>
                <w:szCs w:val="26"/>
                <w:lang w:val="sv-SE"/>
              </w:rPr>
            </w:pPr>
            <w:r w:rsidRPr="007B2A5D">
              <w:rPr>
                <w:rFonts w:ascii="Times New Roman" w:hAnsi="Times New Roman" w:cs="Times New Roman"/>
                <w:sz w:val="26"/>
                <w:szCs w:val="26"/>
                <w:lang w:val="de-DE"/>
              </w:rPr>
              <w:tab/>
            </w:r>
            <w:r w:rsidRPr="007B2A5D">
              <w:rPr>
                <w:rFonts w:ascii="Times New Roman" w:hAnsi="Times New Roman" w:cs="Times New Roman"/>
                <w:sz w:val="26"/>
                <w:szCs w:val="26"/>
                <w:lang w:val="de-DE"/>
              </w:rPr>
              <w:tab/>
              <w:t>2. Bộ Giáo dục và Đào tạo (2019). Chương trình học phần</w:t>
            </w:r>
            <w:r w:rsidRPr="007B2A5D">
              <w:rPr>
                <w:rFonts w:ascii="Times New Roman" w:hAnsi="Times New Roman" w:cs="Times New Roman"/>
                <w:i/>
                <w:sz w:val="26"/>
                <w:szCs w:val="26"/>
                <w:lang w:val="de-DE"/>
              </w:rPr>
              <w:t xml:space="preserve"> </w:t>
            </w:r>
            <w:r w:rsidRPr="007B2A5D">
              <w:rPr>
                <w:rFonts w:ascii="Times New Roman" w:hAnsi="Times New Roman" w:cs="Times New Roman"/>
                <w:sz w:val="26"/>
                <w:szCs w:val="26"/>
                <w:lang w:val="de-DE"/>
              </w:rPr>
              <w:t>Kinh tế chính trị Mác – Lênin - tài liệu tập huấn.</w:t>
            </w:r>
          </w:p>
          <w:p w14:paraId="6135F794" w14:textId="77777777" w:rsidR="007E3C62" w:rsidRPr="007B2A5D" w:rsidRDefault="007E3C62" w:rsidP="00404E1D">
            <w:pPr>
              <w:spacing w:line="276" w:lineRule="auto"/>
              <w:jc w:val="both"/>
              <w:rPr>
                <w:rFonts w:ascii="Times New Roman" w:hAnsi="Times New Roman" w:cs="Times New Roman"/>
                <w:i/>
                <w:sz w:val="26"/>
                <w:szCs w:val="26"/>
                <w:lang w:val="sv-SE"/>
              </w:rPr>
            </w:pPr>
            <w:r w:rsidRPr="007B2A5D">
              <w:rPr>
                <w:rFonts w:ascii="Times New Roman" w:hAnsi="Times New Roman" w:cs="Times New Roman"/>
                <w:i/>
                <w:sz w:val="26"/>
                <w:szCs w:val="26"/>
                <w:lang w:val="sv-SE"/>
              </w:rPr>
              <w:t>2. Tài liệu tham khảo</w:t>
            </w:r>
          </w:p>
          <w:p w14:paraId="6E67C8F9" w14:textId="77777777" w:rsidR="007E3C62" w:rsidRPr="007B2A5D" w:rsidRDefault="007E3C62" w:rsidP="00404E1D">
            <w:pPr>
              <w:pStyle w:val="ListParagraph"/>
              <w:spacing w:after="0"/>
              <w:ind w:left="0" w:firstLine="720"/>
              <w:jc w:val="both"/>
              <w:rPr>
                <w:rFonts w:ascii="Times New Roman" w:hAnsi="Times New Roman"/>
                <w:sz w:val="26"/>
                <w:szCs w:val="26"/>
                <w:lang w:val="de-DE"/>
              </w:rPr>
            </w:pPr>
            <w:r w:rsidRPr="007B2A5D">
              <w:rPr>
                <w:rFonts w:ascii="Times New Roman" w:hAnsi="Times New Roman"/>
                <w:sz w:val="26"/>
                <w:szCs w:val="26"/>
                <w:lang w:val="sv-SE"/>
              </w:rPr>
              <w:t>1</w:t>
            </w:r>
            <w:r w:rsidRPr="007B2A5D">
              <w:rPr>
                <w:rFonts w:ascii="Times New Roman" w:hAnsi="Times New Roman"/>
                <w:sz w:val="26"/>
                <w:szCs w:val="26"/>
                <w:lang w:val="de-DE"/>
              </w:rPr>
              <w:t>. Hội đồng trung ương chỉ đạo biên soạn giáo trình quốc gia các bộ môn khoa học Mác - Lênin, Tư tưởng Hồ Chí Minh, (2006), Giáo trình Kinh tế chính trị Mác - Lênin, Nxb chính trị quốc gia</w:t>
            </w:r>
          </w:p>
          <w:p w14:paraId="244753D7" w14:textId="77777777" w:rsidR="007E3C62" w:rsidRPr="007B2A5D" w:rsidRDefault="007E3C62" w:rsidP="00404E1D">
            <w:pPr>
              <w:spacing w:after="0" w:line="276" w:lineRule="auto"/>
              <w:ind w:left="360"/>
              <w:jc w:val="both"/>
              <w:rPr>
                <w:rFonts w:ascii="Times New Roman" w:eastAsia="Times New Roman" w:hAnsi="Times New Roman" w:cs="Times New Roman"/>
                <w:sz w:val="26"/>
                <w:szCs w:val="26"/>
                <w:lang w:val="sv-SE"/>
              </w:rPr>
            </w:pPr>
          </w:p>
        </w:tc>
      </w:tr>
      <w:tr w:rsidR="007B2A5D" w:rsidRPr="007B2A5D" w14:paraId="5E891F60" w14:textId="77777777" w:rsidTr="008756F0">
        <w:trPr>
          <w:cantSplit/>
        </w:trPr>
        <w:tc>
          <w:tcPr>
            <w:tcW w:w="900" w:type="dxa"/>
            <w:vAlign w:val="center"/>
          </w:tcPr>
          <w:p w14:paraId="37332914" w14:textId="75FEF05A" w:rsidR="007E3C62" w:rsidRPr="007B2A5D" w:rsidRDefault="007E3C62" w:rsidP="00404E1D">
            <w:pPr>
              <w:spacing w:after="0" w:line="276" w:lineRule="auto"/>
              <w:jc w:val="center"/>
              <w:rPr>
                <w:rFonts w:ascii="Times New Roman" w:eastAsia="Times New Roman" w:hAnsi="Times New Roman" w:cs="Times New Roman"/>
                <w:bCs/>
                <w:sz w:val="26"/>
                <w:szCs w:val="26"/>
              </w:rPr>
            </w:pPr>
            <w:r w:rsidRPr="007B2A5D">
              <w:rPr>
                <w:rFonts w:ascii="Times New Roman" w:hAnsi="Times New Roman" w:cs="Times New Roman"/>
                <w:bCs/>
                <w:sz w:val="26"/>
                <w:szCs w:val="26"/>
              </w:rPr>
              <w:t>3</w:t>
            </w:r>
          </w:p>
        </w:tc>
        <w:tc>
          <w:tcPr>
            <w:tcW w:w="1618" w:type="dxa"/>
            <w:vAlign w:val="center"/>
          </w:tcPr>
          <w:p w14:paraId="40BBA72D" w14:textId="4CE478A5" w:rsidR="007E3C62" w:rsidRPr="007B2A5D" w:rsidRDefault="007E3C62"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POL2011</w:t>
            </w:r>
          </w:p>
        </w:tc>
        <w:tc>
          <w:tcPr>
            <w:tcW w:w="2067" w:type="dxa"/>
            <w:vAlign w:val="center"/>
          </w:tcPr>
          <w:p w14:paraId="7A094B0D" w14:textId="21AB71AA" w:rsidR="007E3C62" w:rsidRPr="007B2A5D" w:rsidRDefault="007E3C62"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Chủ nghĩa xã hội khoa học</w:t>
            </w:r>
          </w:p>
        </w:tc>
        <w:tc>
          <w:tcPr>
            <w:tcW w:w="1050" w:type="dxa"/>
            <w:vAlign w:val="center"/>
          </w:tcPr>
          <w:p w14:paraId="51912C88" w14:textId="75938B7B" w:rsidR="007E3C62" w:rsidRPr="007B2A5D" w:rsidRDefault="007E3C62" w:rsidP="00404E1D">
            <w:pPr>
              <w:spacing w:after="0" w:line="276" w:lineRule="auto"/>
              <w:jc w:val="center"/>
              <w:rPr>
                <w:rFonts w:ascii="Times New Roman" w:eastAsia="Times New Roman" w:hAnsi="Times New Roman" w:cs="Times New Roman"/>
                <w:bCs/>
                <w:sz w:val="26"/>
                <w:szCs w:val="26"/>
              </w:rPr>
            </w:pPr>
            <w:r w:rsidRPr="007B2A5D">
              <w:rPr>
                <w:rFonts w:ascii="Times New Roman" w:hAnsi="Times New Roman" w:cs="Times New Roman"/>
                <w:bCs/>
                <w:sz w:val="26"/>
                <w:szCs w:val="26"/>
              </w:rPr>
              <w:t>2</w:t>
            </w:r>
          </w:p>
        </w:tc>
        <w:tc>
          <w:tcPr>
            <w:tcW w:w="7940" w:type="dxa"/>
          </w:tcPr>
          <w:p w14:paraId="385AE366" w14:textId="77777777" w:rsidR="007E3C62" w:rsidRPr="007B2A5D" w:rsidRDefault="007E3C62" w:rsidP="00404E1D">
            <w:pPr>
              <w:spacing w:line="276" w:lineRule="auto"/>
              <w:jc w:val="both"/>
              <w:rPr>
                <w:rFonts w:ascii="Times New Roman" w:hAnsi="Times New Roman" w:cs="Times New Roman"/>
                <w:i/>
                <w:sz w:val="26"/>
                <w:szCs w:val="26"/>
              </w:rPr>
            </w:pPr>
            <w:r w:rsidRPr="007B2A5D">
              <w:rPr>
                <w:rFonts w:ascii="Times New Roman" w:hAnsi="Times New Roman" w:cs="Times New Roman"/>
                <w:i/>
                <w:sz w:val="26"/>
                <w:szCs w:val="26"/>
              </w:rPr>
              <w:t>1. Tài liệu chính</w:t>
            </w:r>
          </w:p>
          <w:p w14:paraId="11D28152" w14:textId="77777777" w:rsidR="007E3C62" w:rsidRPr="007B2A5D" w:rsidRDefault="007E3C62" w:rsidP="00404E1D">
            <w:pPr>
              <w:widowControl w:val="0"/>
              <w:tabs>
                <w:tab w:val="left" w:pos="360"/>
              </w:tabs>
              <w:spacing w:line="276" w:lineRule="auto"/>
              <w:jc w:val="both"/>
              <w:rPr>
                <w:rFonts w:ascii="Times New Roman" w:hAnsi="Times New Roman" w:cs="Times New Roman"/>
                <w:bCs/>
                <w:sz w:val="26"/>
                <w:szCs w:val="26"/>
                <w:lang w:val="sv-SE"/>
              </w:rPr>
            </w:pPr>
            <w:r w:rsidRPr="007B2A5D">
              <w:rPr>
                <w:rFonts w:ascii="Times New Roman" w:hAnsi="Times New Roman" w:cs="Times New Roman"/>
                <w:bCs/>
                <w:sz w:val="26"/>
                <w:szCs w:val="26"/>
                <w:lang w:val="sv-SE"/>
              </w:rPr>
              <w:tab/>
              <w:t xml:space="preserve">1. Bộ Giáo dục và đào tạo (2021), </w:t>
            </w:r>
            <w:r w:rsidRPr="007B2A5D">
              <w:rPr>
                <w:rFonts w:ascii="Times New Roman" w:hAnsi="Times New Roman" w:cs="Times New Roman"/>
                <w:bCs/>
                <w:i/>
                <w:sz w:val="26"/>
                <w:szCs w:val="26"/>
                <w:lang w:val="sv-SE"/>
              </w:rPr>
              <w:t xml:space="preserve">Giáo </w:t>
            </w:r>
            <w:r w:rsidRPr="007B2A5D">
              <w:rPr>
                <w:rFonts w:ascii="Times New Roman" w:hAnsi="Times New Roman" w:cs="Times New Roman"/>
                <w:bCs/>
                <w:i/>
                <w:iCs/>
                <w:sz w:val="26"/>
                <w:szCs w:val="26"/>
                <w:lang w:val="sv-SE"/>
              </w:rPr>
              <w:t xml:space="preserve">trình </w:t>
            </w:r>
            <w:r w:rsidRPr="007B2A5D">
              <w:rPr>
                <w:rFonts w:ascii="Times New Roman" w:hAnsi="Times New Roman" w:cs="Times New Roman"/>
                <w:i/>
                <w:sz w:val="26"/>
                <w:szCs w:val="26"/>
                <w:lang w:val="de-DE"/>
              </w:rPr>
              <w:t>Chủ nghĩa xã hội khoa học</w:t>
            </w:r>
            <w:r w:rsidRPr="007B2A5D">
              <w:rPr>
                <w:rFonts w:ascii="Times New Roman" w:hAnsi="Times New Roman" w:cs="Times New Roman"/>
                <w:bCs/>
                <w:sz w:val="26"/>
                <w:szCs w:val="26"/>
                <w:lang w:val="sv-SE"/>
              </w:rPr>
              <w:t>, Nxb Chính trị Quốc gia sự thật;</w:t>
            </w:r>
          </w:p>
          <w:p w14:paraId="53B7E248" w14:textId="77777777" w:rsidR="007E3C62" w:rsidRPr="007B2A5D" w:rsidRDefault="007E3C62" w:rsidP="00404E1D">
            <w:pPr>
              <w:widowControl w:val="0"/>
              <w:tabs>
                <w:tab w:val="left" w:pos="360"/>
              </w:tabs>
              <w:spacing w:line="276" w:lineRule="auto"/>
              <w:jc w:val="both"/>
              <w:rPr>
                <w:rFonts w:ascii="Times New Roman" w:hAnsi="Times New Roman" w:cs="Times New Roman"/>
                <w:bCs/>
                <w:sz w:val="26"/>
                <w:szCs w:val="26"/>
                <w:lang w:val="sv-SE"/>
              </w:rPr>
            </w:pPr>
            <w:r w:rsidRPr="007B2A5D">
              <w:rPr>
                <w:rFonts w:ascii="Times New Roman" w:hAnsi="Times New Roman" w:cs="Times New Roman"/>
                <w:sz w:val="26"/>
                <w:szCs w:val="26"/>
                <w:lang w:val="sv-SE"/>
              </w:rPr>
              <w:tab/>
            </w:r>
            <w:r w:rsidRPr="007B2A5D">
              <w:rPr>
                <w:rFonts w:ascii="Times New Roman" w:hAnsi="Times New Roman" w:cs="Times New Roman"/>
                <w:sz w:val="26"/>
                <w:szCs w:val="26"/>
                <w:lang w:val="de-DE"/>
              </w:rPr>
              <w:t>2. Bộ Giáo dục và Đào tạo (2019). Chương trình học phần</w:t>
            </w:r>
            <w:r w:rsidRPr="007B2A5D">
              <w:rPr>
                <w:rFonts w:ascii="Times New Roman" w:hAnsi="Times New Roman" w:cs="Times New Roman"/>
                <w:i/>
                <w:sz w:val="26"/>
                <w:szCs w:val="26"/>
                <w:lang w:val="de-DE"/>
              </w:rPr>
              <w:t xml:space="preserve"> </w:t>
            </w:r>
            <w:r w:rsidRPr="007B2A5D">
              <w:rPr>
                <w:rFonts w:ascii="Times New Roman" w:hAnsi="Times New Roman" w:cs="Times New Roman"/>
                <w:sz w:val="26"/>
                <w:szCs w:val="26"/>
                <w:lang w:val="de-DE"/>
              </w:rPr>
              <w:t>Chủ nghĩa xã hội khoa học - tài liệu tập huấn.</w:t>
            </w:r>
          </w:p>
          <w:p w14:paraId="5070C689" w14:textId="77777777" w:rsidR="007E3C62" w:rsidRPr="007B2A5D" w:rsidRDefault="007E3C62" w:rsidP="00404E1D">
            <w:pPr>
              <w:pStyle w:val="Binhthng1"/>
              <w:spacing w:line="276" w:lineRule="auto"/>
              <w:jc w:val="both"/>
              <w:rPr>
                <w:i/>
                <w:sz w:val="26"/>
                <w:szCs w:val="26"/>
                <w:lang w:val="sv-SE"/>
              </w:rPr>
            </w:pPr>
            <w:r w:rsidRPr="007B2A5D">
              <w:rPr>
                <w:i/>
                <w:sz w:val="26"/>
                <w:szCs w:val="26"/>
                <w:lang w:val="sv-SE"/>
              </w:rPr>
              <w:t>2. Tài liệu tham khảo</w:t>
            </w:r>
          </w:p>
          <w:p w14:paraId="117D6292" w14:textId="77777777" w:rsidR="007E3C62" w:rsidRPr="007B2A5D" w:rsidRDefault="007E3C62" w:rsidP="00404E1D">
            <w:pPr>
              <w:pStyle w:val="ListParagraph"/>
              <w:spacing w:after="0"/>
              <w:ind w:left="0"/>
              <w:jc w:val="both"/>
              <w:rPr>
                <w:rFonts w:ascii="Times New Roman" w:hAnsi="Times New Roman"/>
                <w:sz w:val="26"/>
                <w:szCs w:val="26"/>
                <w:lang w:val="de-DE"/>
              </w:rPr>
            </w:pPr>
            <w:r w:rsidRPr="007B2A5D">
              <w:rPr>
                <w:rFonts w:ascii="Times New Roman" w:hAnsi="Times New Roman"/>
                <w:sz w:val="26"/>
                <w:szCs w:val="26"/>
                <w:lang w:val="sv-SE"/>
              </w:rPr>
              <w:t xml:space="preserve"> 1</w:t>
            </w:r>
            <w:r w:rsidRPr="007B2A5D">
              <w:rPr>
                <w:rFonts w:ascii="Times New Roman" w:hAnsi="Times New Roman"/>
                <w:sz w:val="26"/>
                <w:szCs w:val="26"/>
                <w:lang w:val="de-DE"/>
              </w:rPr>
              <w:t>. Hội đồng trung ương chỉ đạo biên soạn giáo trình quốc gia các bộ môn khoa học Mác - Lênin, Tư tưởng Hồ Chí Minh, (2006), Giáo trình Chủ nghĩa xã hội khoa học, Nxb chính trị quốc gia</w:t>
            </w:r>
          </w:p>
          <w:p w14:paraId="123B24A1" w14:textId="77777777" w:rsidR="007E3C62" w:rsidRPr="007B2A5D" w:rsidRDefault="007E3C62" w:rsidP="00404E1D">
            <w:pPr>
              <w:pStyle w:val="ListParagraph"/>
              <w:spacing w:after="0"/>
              <w:ind w:left="0"/>
              <w:jc w:val="both"/>
              <w:rPr>
                <w:rFonts w:ascii="Times New Roman" w:hAnsi="Times New Roman"/>
                <w:sz w:val="26"/>
                <w:szCs w:val="26"/>
                <w:lang w:val="de-DE"/>
              </w:rPr>
            </w:pPr>
            <w:r w:rsidRPr="007B2A5D">
              <w:rPr>
                <w:rFonts w:ascii="Times New Roman" w:hAnsi="Times New Roman"/>
                <w:sz w:val="26"/>
                <w:szCs w:val="26"/>
                <w:lang w:val="de-DE"/>
              </w:rPr>
              <w:t>2. Nguyễn Văn Cư (Chủ biên). Giáo trình phương pháp dạy- học Chủ nghĩa xã hội khoa học, (2007), Nxb Đại học sư phạm</w:t>
            </w:r>
          </w:p>
          <w:p w14:paraId="01F8E0B3" w14:textId="77777777" w:rsidR="007E3C62" w:rsidRPr="007B2A5D" w:rsidRDefault="007E3C62" w:rsidP="00404E1D">
            <w:pPr>
              <w:pStyle w:val="ListParagraph"/>
              <w:spacing w:after="0"/>
              <w:ind w:left="0"/>
              <w:jc w:val="both"/>
              <w:rPr>
                <w:rFonts w:ascii="Times New Roman" w:hAnsi="Times New Roman"/>
                <w:sz w:val="26"/>
                <w:szCs w:val="26"/>
                <w:lang w:val="de-DE"/>
              </w:rPr>
            </w:pPr>
            <w:r w:rsidRPr="007B2A5D">
              <w:rPr>
                <w:rFonts w:ascii="Times New Roman" w:hAnsi="Times New Roman"/>
                <w:sz w:val="26"/>
                <w:szCs w:val="26"/>
                <w:lang w:val="de-DE"/>
              </w:rPr>
              <w:t xml:space="preserve">3. PGS, TS Đỗ Thị Thạch. Phương cách làm bài môn Chủ nghĩa xã hội khoa học, (2007), Nxb Đại học kinh tế quốc dân </w:t>
            </w:r>
          </w:p>
          <w:p w14:paraId="42700553" w14:textId="77777777" w:rsidR="007E3C62" w:rsidRPr="007B2A5D" w:rsidRDefault="007E3C62" w:rsidP="00404E1D">
            <w:pPr>
              <w:spacing w:after="0" w:line="276" w:lineRule="auto"/>
              <w:jc w:val="both"/>
              <w:rPr>
                <w:rFonts w:ascii="Times New Roman" w:eastAsia="Times New Roman" w:hAnsi="Times New Roman" w:cs="Times New Roman"/>
                <w:sz w:val="26"/>
                <w:szCs w:val="26"/>
                <w:lang w:val="sv-SE"/>
              </w:rPr>
            </w:pPr>
          </w:p>
        </w:tc>
      </w:tr>
      <w:tr w:rsidR="007B2A5D" w:rsidRPr="007B2A5D" w14:paraId="70F7256D" w14:textId="77777777" w:rsidTr="00283D9E">
        <w:trPr>
          <w:cantSplit/>
        </w:trPr>
        <w:tc>
          <w:tcPr>
            <w:tcW w:w="900" w:type="dxa"/>
            <w:vAlign w:val="center"/>
          </w:tcPr>
          <w:p w14:paraId="4D857C57" w14:textId="411EE96A" w:rsidR="007E3C62" w:rsidRPr="007B2A5D" w:rsidRDefault="007E3C62" w:rsidP="00404E1D">
            <w:pPr>
              <w:spacing w:after="0" w:line="276" w:lineRule="auto"/>
              <w:jc w:val="center"/>
              <w:rPr>
                <w:rFonts w:ascii="Times New Roman" w:eastAsia="Times New Roman" w:hAnsi="Times New Roman" w:cs="Times New Roman"/>
                <w:bCs/>
                <w:sz w:val="26"/>
                <w:szCs w:val="26"/>
              </w:rPr>
            </w:pPr>
            <w:r w:rsidRPr="007B2A5D">
              <w:rPr>
                <w:rFonts w:ascii="Times New Roman" w:hAnsi="Times New Roman" w:cs="Times New Roman"/>
                <w:bCs/>
                <w:sz w:val="26"/>
                <w:szCs w:val="26"/>
              </w:rPr>
              <w:lastRenderedPageBreak/>
              <w:t>4</w:t>
            </w:r>
          </w:p>
        </w:tc>
        <w:tc>
          <w:tcPr>
            <w:tcW w:w="1618" w:type="dxa"/>
            <w:vAlign w:val="center"/>
          </w:tcPr>
          <w:p w14:paraId="150006FA" w14:textId="04BEEDDC" w:rsidR="007E3C62" w:rsidRPr="007B2A5D" w:rsidRDefault="007E3C62"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POL2003</w:t>
            </w:r>
          </w:p>
        </w:tc>
        <w:tc>
          <w:tcPr>
            <w:tcW w:w="2067" w:type="dxa"/>
            <w:vAlign w:val="center"/>
          </w:tcPr>
          <w:p w14:paraId="60581B23" w14:textId="77777777" w:rsidR="00760412" w:rsidRPr="007B2A5D" w:rsidRDefault="007E3C62" w:rsidP="00404E1D">
            <w:pPr>
              <w:spacing w:after="0" w:line="276" w:lineRule="auto"/>
              <w:rPr>
                <w:rFonts w:ascii="Times New Roman" w:hAnsi="Times New Roman" w:cs="Times New Roman"/>
                <w:sz w:val="26"/>
                <w:szCs w:val="26"/>
              </w:rPr>
            </w:pPr>
            <w:r w:rsidRPr="007B2A5D">
              <w:rPr>
                <w:rFonts w:ascii="Times New Roman" w:hAnsi="Times New Roman" w:cs="Times New Roman"/>
                <w:sz w:val="26"/>
                <w:szCs w:val="26"/>
              </w:rPr>
              <w:t xml:space="preserve">Tư tưởng </w:t>
            </w:r>
          </w:p>
          <w:p w14:paraId="3D18517A" w14:textId="2F15EB3A" w:rsidR="007E3C62" w:rsidRPr="007B2A5D" w:rsidRDefault="007E3C62"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Hồ Chí Minh</w:t>
            </w:r>
          </w:p>
        </w:tc>
        <w:tc>
          <w:tcPr>
            <w:tcW w:w="1050" w:type="dxa"/>
            <w:vAlign w:val="center"/>
          </w:tcPr>
          <w:p w14:paraId="68FA990C" w14:textId="549B38A7" w:rsidR="007E3C62" w:rsidRPr="007B2A5D" w:rsidRDefault="007E3C62" w:rsidP="00404E1D">
            <w:pPr>
              <w:spacing w:after="0" w:line="276" w:lineRule="auto"/>
              <w:jc w:val="center"/>
              <w:rPr>
                <w:rFonts w:ascii="Times New Roman" w:eastAsia="Times New Roman" w:hAnsi="Times New Roman" w:cs="Times New Roman"/>
                <w:bCs/>
                <w:sz w:val="26"/>
                <w:szCs w:val="26"/>
              </w:rPr>
            </w:pPr>
            <w:r w:rsidRPr="007B2A5D">
              <w:rPr>
                <w:rFonts w:ascii="Times New Roman" w:hAnsi="Times New Roman" w:cs="Times New Roman"/>
                <w:bCs/>
                <w:sz w:val="26"/>
                <w:szCs w:val="26"/>
              </w:rPr>
              <w:t>2</w:t>
            </w:r>
          </w:p>
        </w:tc>
        <w:tc>
          <w:tcPr>
            <w:tcW w:w="7940" w:type="dxa"/>
            <w:vAlign w:val="center"/>
          </w:tcPr>
          <w:p w14:paraId="61D93595" w14:textId="77777777" w:rsidR="007E3C62" w:rsidRPr="007B2A5D" w:rsidRDefault="007E3C62" w:rsidP="00404E1D">
            <w:pPr>
              <w:spacing w:line="276" w:lineRule="auto"/>
              <w:jc w:val="both"/>
              <w:rPr>
                <w:rFonts w:ascii="Times New Roman" w:hAnsi="Times New Roman" w:cs="Times New Roman"/>
                <w:b/>
                <w:bCs/>
                <w:i/>
                <w:sz w:val="26"/>
                <w:szCs w:val="26"/>
                <w:lang w:val="de-DE"/>
              </w:rPr>
            </w:pPr>
            <w:r w:rsidRPr="007B2A5D">
              <w:rPr>
                <w:rFonts w:ascii="Times New Roman" w:hAnsi="Times New Roman" w:cs="Times New Roman"/>
                <w:b/>
                <w:i/>
                <w:sz w:val="26"/>
                <w:szCs w:val="26"/>
                <w:lang w:val="de-DE"/>
              </w:rPr>
              <w:t>1. Tài liệu chính</w:t>
            </w:r>
          </w:p>
          <w:p w14:paraId="64E989F1" w14:textId="77777777" w:rsidR="007E3C62" w:rsidRPr="007B2A5D" w:rsidRDefault="007E3C62" w:rsidP="00404E1D">
            <w:pPr>
              <w:spacing w:line="276" w:lineRule="auto"/>
              <w:ind w:firstLine="720"/>
              <w:jc w:val="both"/>
              <w:rPr>
                <w:rFonts w:ascii="Times New Roman" w:hAnsi="Times New Roman" w:cs="Times New Roman"/>
                <w:sz w:val="26"/>
                <w:szCs w:val="26"/>
                <w:lang w:val="de-DE"/>
              </w:rPr>
            </w:pPr>
            <w:r w:rsidRPr="007B2A5D">
              <w:rPr>
                <w:rFonts w:ascii="Times New Roman" w:hAnsi="Times New Roman" w:cs="Times New Roman"/>
                <w:bCs/>
                <w:sz w:val="26"/>
                <w:szCs w:val="26"/>
                <w:lang w:val="de-DE"/>
              </w:rPr>
              <w:t>1.</w:t>
            </w:r>
            <w:r w:rsidRPr="007B2A5D">
              <w:rPr>
                <w:rFonts w:ascii="Times New Roman" w:hAnsi="Times New Roman" w:cs="Times New Roman"/>
                <w:sz w:val="26"/>
                <w:szCs w:val="26"/>
                <w:lang w:val="de-DE"/>
              </w:rPr>
              <w:t xml:space="preserve"> Bộ Giáo dục và Đào tạo (2021), </w:t>
            </w:r>
            <w:r w:rsidRPr="007B2A5D">
              <w:rPr>
                <w:rFonts w:ascii="Times New Roman" w:hAnsi="Times New Roman" w:cs="Times New Roman"/>
                <w:i/>
                <w:sz w:val="26"/>
                <w:szCs w:val="26"/>
                <w:lang w:val="de-DE"/>
              </w:rPr>
              <w:t>Giáo trình Tư tưởng Hồ Chí Minh</w:t>
            </w:r>
            <w:r w:rsidRPr="007B2A5D">
              <w:rPr>
                <w:rFonts w:ascii="Times New Roman" w:hAnsi="Times New Roman" w:cs="Times New Roman"/>
                <w:sz w:val="26"/>
                <w:szCs w:val="26"/>
                <w:lang w:val="de-DE"/>
              </w:rPr>
              <w:t xml:space="preserve">, Nxb Chính trị quốc gia sự thật. </w:t>
            </w:r>
          </w:p>
          <w:p w14:paraId="6E5DC335" w14:textId="77777777" w:rsidR="007E3C62" w:rsidRPr="007B2A5D" w:rsidRDefault="007E3C62" w:rsidP="00404E1D">
            <w:pPr>
              <w:spacing w:line="276" w:lineRule="auto"/>
              <w:ind w:firstLine="720"/>
              <w:jc w:val="both"/>
              <w:rPr>
                <w:rFonts w:ascii="Times New Roman" w:hAnsi="Times New Roman" w:cs="Times New Roman"/>
                <w:sz w:val="26"/>
                <w:szCs w:val="26"/>
                <w:lang w:val="de-DE"/>
              </w:rPr>
            </w:pPr>
            <w:r w:rsidRPr="007B2A5D">
              <w:rPr>
                <w:rFonts w:ascii="Times New Roman" w:hAnsi="Times New Roman" w:cs="Times New Roman"/>
                <w:sz w:val="26"/>
                <w:szCs w:val="26"/>
                <w:lang w:val="de-DE"/>
              </w:rPr>
              <w:t>2. Bộ Giáo dục và Đào tạo (2019). Chương trình học phần Tư tưởng Hồ Chí Minh - tài liệu tập huấn.</w:t>
            </w:r>
          </w:p>
          <w:p w14:paraId="1E16AE3C" w14:textId="77777777" w:rsidR="007E3C62" w:rsidRPr="007B2A5D" w:rsidRDefault="007E3C62" w:rsidP="00404E1D">
            <w:pPr>
              <w:pStyle w:val="ListParagraph"/>
              <w:spacing w:after="0"/>
              <w:ind w:left="0"/>
              <w:jc w:val="both"/>
              <w:rPr>
                <w:rFonts w:ascii="Times New Roman" w:hAnsi="Times New Roman"/>
                <w:b/>
                <w:sz w:val="26"/>
                <w:szCs w:val="26"/>
                <w:lang w:val="de-DE"/>
              </w:rPr>
            </w:pPr>
            <w:r w:rsidRPr="007B2A5D">
              <w:rPr>
                <w:rFonts w:ascii="Times New Roman" w:hAnsi="Times New Roman"/>
                <w:b/>
                <w:sz w:val="26"/>
                <w:szCs w:val="26"/>
                <w:lang w:val="de-DE"/>
              </w:rPr>
              <w:t xml:space="preserve">2. </w:t>
            </w:r>
            <w:r w:rsidRPr="007B2A5D">
              <w:rPr>
                <w:rFonts w:ascii="Times New Roman" w:hAnsi="Times New Roman"/>
                <w:b/>
                <w:i/>
                <w:sz w:val="26"/>
                <w:szCs w:val="26"/>
                <w:lang w:val="de-DE"/>
              </w:rPr>
              <w:t>Tài liệu tham khảo</w:t>
            </w:r>
          </w:p>
          <w:p w14:paraId="6726EF83" w14:textId="77777777" w:rsidR="007E3C62" w:rsidRPr="007B2A5D" w:rsidRDefault="007E3C62" w:rsidP="00404E1D">
            <w:pPr>
              <w:pStyle w:val="ListParagraph"/>
              <w:spacing w:after="0"/>
              <w:ind w:left="0" w:firstLine="720"/>
              <w:jc w:val="both"/>
              <w:rPr>
                <w:rFonts w:ascii="Times New Roman" w:hAnsi="Times New Roman"/>
                <w:sz w:val="26"/>
                <w:szCs w:val="26"/>
                <w:lang w:val="de-DE"/>
              </w:rPr>
            </w:pPr>
            <w:r w:rsidRPr="007B2A5D">
              <w:rPr>
                <w:rFonts w:ascii="Times New Roman" w:hAnsi="Times New Roman"/>
                <w:sz w:val="26"/>
                <w:szCs w:val="26"/>
                <w:lang w:val="de-DE"/>
              </w:rPr>
              <w:t>1. Ban chấp hành Trung ương Đảng cộng sản Việt Nam (1989), Di chúc của Chủ tịch Hồ Chí Minh</w:t>
            </w:r>
          </w:p>
          <w:p w14:paraId="5BBF6BE0" w14:textId="77777777" w:rsidR="007E3C62" w:rsidRPr="007B2A5D" w:rsidRDefault="007E3C62" w:rsidP="00404E1D">
            <w:pPr>
              <w:pStyle w:val="ListParagraph"/>
              <w:spacing w:after="0"/>
              <w:ind w:left="0" w:firstLine="720"/>
              <w:jc w:val="both"/>
              <w:rPr>
                <w:rFonts w:ascii="Times New Roman" w:hAnsi="Times New Roman"/>
                <w:sz w:val="26"/>
                <w:szCs w:val="26"/>
                <w:lang w:val="de-DE"/>
              </w:rPr>
            </w:pPr>
            <w:r w:rsidRPr="007B2A5D">
              <w:rPr>
                <w:rFonts w:ascii="Times New Roman" w:hAnsi="Times New Roman"/>
                <w:sz w:val="26"/>
                <w:szCs w:val="26"/>
                <w:lang w:val="de-DE"/>
              </w:rPr>
              <w:t>2. Hội đồng trung ương chỉ đạo biên soạn giáo trình quốc gia các bộ môn khoa học Mác - Lênin, Tư tưởng Hồ Chí Minh, (2004), Giáo trình Tư tưởng Hồ Chí Minh, Nxb chính trị quốc gia</w:t>
            </w:r>
          </w:p>
          <w:p w14:paraId="28E193FD" w14:textId="77777777" w:rsidR="007E3C62" w:rsidRPr="007B2A5D" w:rsidRDefault="007E3C62" w:rsidP="00404E1D">
            <w:pPr>
              <w:numPr>
                <w:ilvl w:val="0"/>
                <w:numId w:val="5"/>
              </w:numPr>
              <w:spacing w:after="0" w:line="276" w:lineRule="auto"/>
              <w:ind w:left="0"/>
              <w:jc w:val="both"/>
              <w:rPr>
                <w:rFonts w:ascii="Times New Roman" w:eastAsia="Times New Roman" w:hAnsi="Times New Roman" w:cs="Times New Roman"/>
                <w:sz w:val="26"/>
                <w:szCs w:val="26"/>
              </w:rPr>
            </w:pPr>
          </w:p>
        </w:tc>
      </w:tr>
      <w:tr w:rsidR="007B2A5D" w:rsidRPr="007B2A5D" w14:paraId="67903237" w14:textId="77777777" w:rsidTr="00283D9E">
        <w:trPr>
          <w:cantSplit/>
        </w:trPr>
        <w:tc>
          <w:tcPr>
            <w:tcW w:w="900" w:type="dxa"/>
            <w:vAlign w:val="center"/>
          </w:tcPr>
          <w:p w14:paraId="5463C29A" w14:textId="101AE646" w:rsidR="007E3C62" w:rsidRPr="007B2A5D" w:rsidRDefault="007E3C62" w:rsidP="00404E1D">
            <w:pPr>
              <w:spacing w:after="0" w:line="276" w:lineRule="auto"/>
              <w:jc w:val="center"/>
              <w:rPr>
                <w:rFonts w:ascii="Times New Roman" w:eastAsia="Times New Roman" w:hAnsi="Times New Roman" w:cs="Times New Roman"/>
                <w:bCs/>
                <w:sz w:val="26"/>
                <w:szCs w:val="26"/>
              </w:rPr>
            </w:pPr>
            <w:r w:rsidRPr="007B2A5D">
              <w:rPr>
                <w:rFonts w:ascii="Times New Roman" w:hAnsi="Times New Roman" w:cs="Times New Roman"/>
                <w:bCs/>
                <w:sz w:val="26"/>
                <w:szCs w:val="26"/>
              </w:rPr>
              <w:t>5</w:t>
            </w:r>
          </w:p>
        </w:tc>
        <w:tc>
          <w:tcPr>
            <w:tcW w:w="1618" w:type="dxa"/>
            <w:vAlign w:val="center"/>
          </w:tcPr>
          <w:p w14:paraId="122D7F77" w14:textId="01BC3886" w:rsidR="007E3C62" w:rsidRPr="007B2A5D" w:rsidRDefault="007E3C62"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POL2012</w:t>
            </w:r>
          </w:p>
        </w:tc>
        <w:tc>
          <w:tcPr>
            <w:tcW w:w="2067" w:type="dxa"/>
            <w:vAlign w:val="center"/>
          </w:tcPr>
          <w:p w14:paraId="767FB2D2" w14:textId="6B3C0DB0" w:rsidR="007E3C62" w:rsidRPr="007B2A5D" w:rsidRDefault="007E3C62"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Lịch sử Đảng Cộng sản Việt Nam</w:t>
            </w:r>
          </w:p>
        </w:tc>
        <w:tc>
          <w:tcPr>
            <w:tcW w:w="1050" w:type="dxa"/>
            <w:vAlign w:val="center"/>
          </w:tcPr>
          <w:p w14:paraId="1BFC2424" w14:textId="0BD52673" w:rsidR="007E3C62" w:rsidRPr="007B2A5D" w:rsidRDefault="007E3C62" w:rsidP="00404E1D">
            <w:pPr>
              <w:spacing w:after="0" w:line="276" w:lineRule="auto"/>
              <w:jc w:val="center"/>
              <w:rPr>
                <w:rFonts w:ascii="Times New Roman" w:eastAsia="Times New Roman" w:hAnsi="Times New Roman" w:cs="Times New Roman"/>
                <w:bCs/>
                <w:sz w:val="26"/>
                <w:szCs w:val="26"/>
              </w:rPr>
            </w:pPr>
            <w:r w:rsidRPr="007B2A5D">
              <w:rPr>
                <w:rFonts w:ascii="Times New Roman" w:hAnsi="Times New Roman" w:cs="Times New Roman"/>
                <w:bCs/>
                <w:sz w:val="26"/>
                <w:szCs w:val="26"/>
              </w:rPr>
              <w:t>2</w:t>
            </w:r>
          </w:p>
        </w:tc>
        <w:tc>
          <w:tcPr>
            <w:tcW w:w="7940" w:type="dxa"/>
            <w:vAlign w:val="center"/>
          </w:tcPr>
          <w:p w14:paraId="6B37917C" w14:textId="77777777" w:rsidR="007E3C62" w:rsidRPr="007B2A5D" w:rsidRDefault="007E3C62" w:rsidP="00404E1D">
            <w:pPr>
              <w:spacing w:line="276" w:lineRule="auto"/>
              <w:jc w:val="both"/>
              <w:rPr>
                <w:rFonts w:ascii="Times New Roman" w:hAnsi="Times New Roman" w:cs="Times New Roman"/>
                <w:i/>
                <w:sz w:val="26"/>
                <w:szCs w:val="26"/>
              </w:rPr>
            </w:pPr>
            <w:r w:rsidRPr="007B2A5D">
              <w:rPr>
                <w:rFonts w:ascii="Times New Roman" w:hAnsi="Times New Roman" w:cs="Times New Roman"/>
                <w:i/>
                <w:sz w:val="26"/>
                <w:szCs w:val="26"/>
              </w:rPr>
              <w:t>1. Tài liệu chính</w:t>
            </w:r>
          </w:p>
          <w:p w14:paraId="4DD5391B" w14:textId="77777777" w:rsidR="007E3C62" w:rsidRPr="007B2A5D" w:rsidRDefault="007E3C62" w:rsidP="00404E1D">
            <w:pPr>
              <w:widowControl w:val="0"/>
              <w:tabs>
                <w:tab w:val="left" w:pos="360"/>
              </w:tabs>
              <w:spacing w:line="276" w:lineRule="auto"/>
              <w:jc w:val="both"/>
              <w:rPr>
                <w:rFonts w:ascii="Times New Roman" w:hAnsi="Times New Roman" w:cs="Times New Roman"/>
                <w:bCs/>
                <w:sz w:val="26"/>
                <w:szCs w:val="26"/>
                <w:lang w:val="sv-SE"/>
              </w:rPr>
            </w:pPr>
            <w:r w:rsidRPr="007B2A5D">
              <w:rPr>
                <w:rFonts w:ascii="Times New Roman" w:hAnsi="Times New Roman" w:cs="Times New Roman"/>
                <w:bCs/>
                <w:sz w:val="26"/>
                <w:szCs w:val="26"/>
              </w:rPr>
              <w:tab/>
            </w:r>
            <w:r w:rsidRPr="007B2A5D">
              <w:rPr>
                <w:rFonts w:ascii="Times New Roman" w:hAnsi="Times New Roman" w:cs="Times New Roman"/>
                <w:bCs/>
                <w:sz w:val="26"/>
                <w:szCs w:val="26"/>
              </w:rPr>
              <w:tab/>
            </w:r>
            <w:r w:rsidRPr="007B2A5D">
              <w:rPr>
                <w:rFonts w:ascii="Times New Roman" w:hAnsi="Times New Roman" w:cs="Times New Roman"/>
                <w:bCs/>
                <w:sz w:val="26"/>
                <w:szCs w:val="26"/>
                <w:lang w:val="sv-SE"/>
              </w:rPr>
              <w:t xml:space="preserve">1. Bộ Giáo dục và đào tạo (2021), </w:t>
            </w:r>
            <w:r w:rsidRPr="007B2A5D">
              <w:rPr>
                <w:rFonts w:ascii="Times New Roman" w:hAnsi="Times New Roman" w:cs="Times New Roman"/>
                <w:bCs/>
                <w:i/>
                <w:sz w:val="26"/>
                <w:szCs w:val="26"/>
                <w:lang w:val="sv-SE"/>
              </w:rPr>
              <w:t xml:space="preserve">Giáo </w:t>
            </w:r>
            <w:r w:rsidRPr="007B2A5D">
              <w:rPr>
                <w:rFonts w:ascii="Times New Roman" w:hAnsi="Times New Roman" w:cs="Times New Roman"/>
                <w:bCs/>
                <w:i/>
                <w:iCs/>
                <w:sz w:val="26"/>
                <w:szCs w:val="26"/>
                <w:lang w:val="sv-SE"/>
              </w:rPr>
              <w:t>trình Lịch sử Đảng Cộng sản Việt Nam</w:t>
            </w:r>
            <w:r w:rsidRPr="007B2A5D">
              <w:rPr>
                <w:rFonts w:ascii="Times New Roman" w:hAnsi="Times New Roman" w:cs="Times New Roman"/>
                <w:bCs/>
                <w:sz w:val="26"/>
                <w:szCs w:val="26"/>
                <w:lang w:val="sv-SE"/>
              </w:rPr>
              <w:t>, Nxb Chính trị Quốc gia sự thật;</w:t>
            </w:r>
          </w:p>
          <w:p w14:paraId="07FCB2C7" w14:textId="77777777" w:rsidR="007E3C62" w:rsidRPr="007B2A5D" w:rsidRDefault="007E3C62" w:rsidP="00404E1D">
            <w:pPr>
              <w:widowControl w:val="0"/>
              <w:tabs>
                <w:tab w:val="left" w:pos="360"/>
              </w:tabs>
              <w:spacing w:line="276" w:lineRule="auto"/>
              <w:jc w:val="both"/>
              <w:rPr>
                <w:rFonts w:ascii="Times New Roman" w:hAnsi="Times New Roman" w:cs="Times New Roman"/>
                <w:bCs/>
                <w:sz w:val="26"/>
                <w:szCs w:val="26"/>
                <w:lang w:val="sv-SE"/>
              </w:rPr>
            </w:pPr>
            <w:r w:rsidRPr="007B2A5D">
              <w:rPr>
                <w:rFonts w:ascii="Times New Roman" w:hAnsi="Times New Roman" w:cs="Times New Roman"/>
                <w:sz w:val="26"/>
                <w:szCs w:val="26"/>
                <w:lang w:val="de-DE"/>
              </w:rPr>
              <w:tab/>
            </w:r>
            <w:r w:rsidRPr="007B2A5D">
              <w:rPr>
                <w:rFonts w:ascii="Times New Roman" w:hAnsi="Times New Roman" w:cs="Times New Roman"/>
                <w:sz w:val="26"/>
                <w:szCs w:val="26"/>
                <w:lang w:val="de-DE"/>
              </w:rPr>
              <w:tab/>
              <w:t>2. Bộ Giáo dục và Đào tạo (2019). Chương trình học phần</w:t>
            </w:r>
            <w:r w:rsidRPr="007B2A5D">
              <w:rPr>
                <w:rFonts w:ascii="Times New Roman" w:hAnsi="Times New Roman" w:cs="Times New Roman"/>
                <w:i/>
                <w:sz w:val="26"/>
                <w:szCs w:val="26"/>
                <w:lang w:val="de-DE"/>
              </w:rPr>
              <w:t xml:space="preserve"> </w:t>
            </w:r>
            <w:r w:rsidRPr="007B2A5D">
              <w:rPr>
                <w:rFonts w:ascii="Times New Roman" w:hAnsi="Times New Roman" w:cs="Times New Roman"/>
                <w:bCs/>
                <w:iCs/>
                <w:sz w:val="26"/>
                <w:szCs w:val="26"/>
                <w:lang w:val="sv-SE"/>
              </w:rPr>
              <w:t>Lịch sử Đảng Cộng sản Việt Nam</w:t>
            </w:r>
            <w:r w:rsidRPr="007B2A5D">
              <w:rPr>
                <w:rFonts w:ascii="Times New Roman" w:hAnsi="Times New Roman" w:cs="Times New Roman"/>
                <w:sz w:val="26"/>
                <w:szCs w:val="26"/>
                <w:lang w:val="de-DE"/>
              </w:rPr>
              <w:t xml:space="preserve"> - tài liệu tập huấn.</w:t>
            </w:r>
          </w:p>
          <w:p w14:paraId="04633A56" w14:textId="77777777" w:rsidR="007E3C62" w:rsidRPr="007B2A5D" w:rsidRDefault="007E3C62" w:rsidP="00404E1D">
            <w:pPr>
              <w:spacing w:line="276" w:lineRule="auto"/>
              <w:jc w:val="both"/>
              <w:rPr>
                <w:rFonts w:ascii="Times New Roman" w:hAnsi="Times New Roman" w:cs="Times New Roman"/>
                <w:i/>
                <w:sz w:val="26"/>
                <w:szCs w:val="26"/>
                <w:lang w:val="sv-SE"/>
              </w:rPr>
            </w:pPr>
            <w:r w:rsidRPr="007B2A5D">
              <w:rPr>
                <w:rFonts w:ascii="Times New Roman" w:hAnsi="Times New Roman" w:cs="Times New Roman"/>
                <w:i/>
                <w:sz w:val="26"/>
                <w:szCs w:val="26"/>
                <w:lang w:val="sv-SE"/>
              </w:rPr>
              <w:t>2. Tài liệu tham khảo</w:t>
            </w:r>
          </w:p>
          <w:p w14:paraId="6DC1B800" w14:textId="77777777" w:rsidR="007E3C62" w:rsidRPr="007B2A5D" w:rsidRDefault="007E3C62" w:rsidP="00404E1D">
            <w:pPr>
              <w:pStyle w:val="ListParagraph"/>
              <w:spacing w:after="0"/>
              <w:ind w:left="0" w:firstLine="720"/>
              <w:jc w:val="both"/>
              <w:rPr>
                <w:rFonts w:ascii="Times New Roman" w:hAnsi="Times New Roman"/>
                <w:sz w:val="26"/>
                <w:szCs w:val="26"/>
                <w:lang w:val="de-DE"/>
              </w:rPr>
            </w:pPr>
            <w:r w:rsidRPr="007B2A5D">
              <w:rPr>
                <w:rFonts w:ascii="Times New Roman" w:hAnsi="Times New Roman"/>
                <w:sz w:val="26"/>
                <w:szCs w:val="26"/>
                <w:lang w:val="sv-SE"/>
              </w:rPr>
              <w:t>1</w:t>
            </w:r>
            <w:r w:rsidRPr="007B2A5D">
              <w:rPr>
                <w:rFonts w:ascii="Times New Roman" w:hAnsi="Times New Roman"/>
                <w:sz w:val="26"/>
                <w:szCs w:val="26"/>
                <w:lang w:val="de-DE"/>
              </w:rPr>
              <w:t xml:space="preserve">. Hội đồng trung ương chỉ đạo biên soạn giáo trình quốc gia các bộ môn khoa học Mác - Lênin, Tư tưởng Hồ Chí Minh, (2006), Giáo trình </w:t>
            </w:r>
            <w:r w:rsidRPr="007B2A5D">
              <w:rPr>
                <w:rFonts w:ascii="Times New Roman" w:hAnsi="Times New Roman"/>
                <w:bCs/>
                <w:iCs/>
                <w:sz w:val="26"/>
                <w:szCs w:val="26"/>
                <w:lang w:val="sv-SE"/>
              </w:rPr>
              <w:t>Lịch sử Đảng Cộng sản Việt Nam</w:t>
            </w:r>
            <w:r w:rsidRPr="007B2A5D">
              <w:rPr>
                <w:rFonts w:ascii="Times New Roman" w:hAnsi="Times New Roman"/>
                <w:sz w:val="26"/>
                <w:szCs w:val="26"/>
                <w:lang w:val="de-DE"/>
              </w:rPr>
              <w:t>, Nxb chính trị quốc gia</w:t>
            </w:r>
          </w:p>
          <w:p w14:paraId="3BBCD222" w14:textId="77777777" w:rsidR="007E3C62" w:rsidRPr="007B2A5D" w:rsidRDefault="007E3C62" w:rsidP="00404E1D">
            <w:pPr>
              <w:pStyle w:val="ListParagraph"/>
              <w:spacing w:after="0"/>
              <w:ind w:left="0" w:firstLine="720"/>
              <w:jc w:val="both"/>
              <w:rPr>
                <w:rFonts w:ascii="Times New Roman" w:hAnsi="Times New Roman"/>
                <w:b/>
                <w:bCs/>
                <w:sz w:val="26"/>
                <w:szCs w:val="26"/>
                <w:lang w:val="de-DE"/>
              </w:rPr>
            </w:pPr>
            <w:r w:rsidRPr="007B2A5D">
              <w:rPr>
                <w:rFonts w:ascii="Times New Roman" w:hAnsi="Times New Roman"/>
                <w:sz w:val="26"/>
                <w:szCs w:val="26"/>
                <w:lang w:val="de-DE"/>
              </w:rPr>
              <w:t xml:space="preserve">2. </w:t>
            </w:r>
            <w:r w:rsidRPr="007B2A5D">
              <w:rPr>
                <w:rFonts w:ascii="Times New Roman" w:hAnsi="Times New Roman"/>
                <w:bCs/>
                <w:sz w:val="26"/>
                <w:szCs w:val="26"/>
                <w:lang w:val="sv-SE"/>
              </w:rPr>
              <w:t xml:space="preserve">Bộ Giáo dục và đào tạo (2007), Một số chuyên đề Lịch sử Đảng cộng sản Việt Nam (Tập 1,2,3), </w:t>
            </w:r>
            <w:r w:rsidRPr="007B2A5D">
              <w:rPr>
                <w:rFonts w:ascii="Times New Roman" w:hAnsi="Times New Roman"/>
                <w:sz w:val="26"/>
                <w:szCs w:val="26"/>
                <w:lang w:val="de-DE"/>
              </w:rPr>
              <w:t>Nxb chính trị quốc gia</w:t>
            </w:r>
            <w:r w:rsidRPr="007B2A5D">
              <w:rPr>
                <w:rFonts w:ascii="Times New Roman" w:hAnsi="Times New Roman"/>
                <w:b/>
                <w:bCs/>
                <w:sz w:val="26"/>
                <w:szCs w:val="26"/>
                <w:lang w:val="de-DE"/>
              </w:rPr>
              <w:t xml:space="preserve"> </w:t>
            </w:r>
          </w:p>
          <w:p w14:paraId="4FB18034" w14:textId="0B30D3BC" w:rsidR="007E3C62" w:rsidRPr="007B2A5D" w:rsidRDefault="007E3C62" w:rsidP="00404E1D">
            <w:pPr>
              <w:spacing w:after="0" w:line="276" w:lineRule="auto"/>
              <w:ind w:firstLine="720"/>
              <w:contextualSpacing/>
              <w:jc w:val="both"/>
              <w:rPr>
                <w:rFonts w:ascii="Times New Roman" w:eastAsia="Calibri" w:hAnsi="Times New Roman" w:cs="Times New Roman"/>
                <w:b/>
                <w:bCs/>
                <w:sz w:val="26"/>
                <w:szCs w:val="26"/>
                <w:lang w:val="de-DE"/>
              </w:rPr>
            </w:pPr>
          </w:p>
        </w:tc>
      </w:tr>
      <w:tr w:rsidR="007B2A5D" w:rsidRPr="007B2A5D" w14:paraId="1D50E9A7" w14:textId="77777777" w:rsidTr="00283D9E">
        <w:tc>
          <w:tcPr>
            <w:tcW w:w="900" w:type="dxa"/>
            <w:vAlign w:val="center"/>
          </w:tcPr>
          <w:p w14:paraId="21E35454" w14:textId="1742F04D" w:rsidR="007E3C62" w:rsidRPr="007B2A5D" w:rsidRDefault="007E3C62" w:rsidP="00404E1D">
            <w:pPr>
              <w:spacing w:after="0" w:line="276" w:lineRule="auto"/>
              <w:jc w:val="center"/>
              <w:rPr>
                <w:rFonts w:ascii="Times New Roman" w:eastAsia="Times New Roman" w:hAnsi="Times New Roman" w:cs="Times New Roman"/>
                <w:bCs/>
                <w:sz w:val="26"/>
                <w:szCs w:val="26"/>
              </w:rPr>
            </w:pPr>
            <w:r w:rsidRPr="007B2A5D">
              <w:rPr>
                <w:rFonts w:ascii="Times New Roman" w:hAnsi="Times New Roman" w:cs="Times New Roman"/>
                <w:bCs/>
                <w:sz w:val="26"/>
                <w:szCs w:val="26"/>
              </w:rPr>
              <w:lastRenderedPageBreak/>
              <w:t>6</w:t>
            </w:r>
          </w:p>
        </w:tc>
        <w:tc>
          <w:tcPr>
            <w:tcW w:w="1618" w:type="dxa"/>
            <w:vAlign w:val="center"/>
          </w:tcPr>
          <w:p w14:paraId="2926E705" w14:textId="4EB238AB" w:rsidR="007E3C62" w:rsidRPr="007B2A5D" w:rsidRDefault="007E3C62"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POL2007</w:t>
            </w:r>
          </w:p>
        </w:tc>
        <w:tc>
          <w:tcPr>
            <w:tcW w:w="2067" w:type="dxa"/>
            <w:vAlign w:val="center"/>
          </w:tcPr>
          <w:p w14:paraId="532E1EA0" w14:textId="77777777" w:rsidR="007E3C62" w:rsidRPr="007B2A5D" w:rsidRDefault="007E3C62" w:rsidP="00404E1D">
            <w:pPr>
              <w:spacing w:line="276" w:lineRule="auto"/>
              <w:rPr>
                <w:rFonts w:ascii="Times New Roman" w:hAnsi="Times New Roman" w:cs="Times New Roman"/>
                <w:sz w:val="26"/>
                <w:szCs w:val="26"/>
              </w:rPr>
            </w:pPr>
            <w:r w:rsidRPr="007B2A5D">
              <w:rPr>
                <w:rFonts w:ascii="Times New Roman" w:hAnsi="Times New Roman" w:cs="Times New Roman"/>
                <w:sz w:val="26"/>
                <w:szCs w:val="26"/>
              </w:rPr>
              <w:t>Pháp luật</w:t>
            </w:r>
          </w:p>
          <w:p w14:paraId="51C0F6C9" w14:textId="2B59BF36" w:rsidR="007E3C62" w:rsidRPr="007B2A5D" w:rsidRDefault="007E3C62"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đại cương</w:t>
            </w:r>
          </w:p>
        </w:tc>
        <w:tc>
          <w:tcPr>
            <w:tcW w:w="1050" w:type="dxa"/>
            <w:vAlign w:val="center"/>
          </w:tcPr>
          <w:p w14:paraId="72C85548" w14:textId="571CDF27" w:rsidR="007E3C62" w:rsidRPr="007B2A5D" w:rsidRDefault="007E3C62" w:rsidP="00404E1D">
            <w:pPr>
              <w:spacing w:after="0" w:line="276" w:lineRule="auto"/>
              <w:jc w:val="center"/>
              <w:rPr>
                <w:rFonts w:ascii="Times New Roman" w:eastAsia="Times New Roman" w:hAnsi="Times New Roman" w:cs="Times New Roman"/>
                <w:bCs/>
                <w:sz w:val="26"/>
                <w:szCs w:val="26"/>
              </w:rPr>
            </w:pPr>
            <w:r w:rsidRPr="007B2A5D">
              <w:rPr>
                <w:rFonts w:ascii="Times New Roman" w:hAnsi="Times New Roman" w:cs="Times New Roman"/>
                <w:bCs/>
                <w:sz w:val="26"/>
                <w:szCs w:val="26"/>
              </w:rPr>
              <w:t>4</w:t>
            </w:r>
          </w:p>
        </w:tc>
        <w:tc>
          <w:tcPr>
            <w:tcW w:w="7940" w:type="dxa"/>
            <w:vAlign w:val="center"/>
          </w:tcPr>
          <w:p w14:paraId="50C2662E" w14:textId="77777777" w:rsidR="007E3C62" w:rsidRPr="007B2A5D" w:rsidRDefault="007E3C62" w:rsidP="00404E1D">
            <w:pPr>
              <w:spacing w:before="120" w:after="120" w:line="276" w:lineRule="auto"/>
              <w:jc w:val="both"/>
              <w:rPr>
                <w:rFonts w:ascii="Times New Roman" w:hAnsi="Times New Roman" w:cs="Times New Roman"/>
                <w:i/>
                <w:sz w:val="26"/>
                <w:szCs w:val="26"/>
              </w:rPr>
            </w:pPr>
            <w:r w:rsidRPr="007B2A5D">
              <w:rPr>
                <w:rFonts w:ascii="Times New Roman" w:hAnsi="Times New Roman" w:cs="Times New Roman"/>
                <w:i/>
                <w:sz w:val="26"/>
                <w:szCs w:val="26"/>
              </w:rPr>
              <w:t>7.1. Tài liệu chính</w:t>
            </w:r>
          </w:p>
          <w:p w14:paraId="4CD6CE1F" w14:textId="77777777" w:rsidR="007E3C62" w:rsidRPr="007B2A5D" w:rsidRDefault="007E3C62" w:rsidP="00404E1D">
            <w:pPr>
              <w:spacing w:line="276" w:lineRule="auto"/>
              <w:jc w:val="both"/>
              <w:rPr>
                <w:rFonts w:ascii="Times New Roman" w:hAnsi="Times New Roman" w:cs="Times New Roman"/>
                <w:sz w:val="26"/>
                <w:szCs w:val="26"/>
                <w:lang w:val="vi-VN"/>
              </w:rPr>
            </w:pPr>
            <w:r w:rsidRPr="007B2A5D">
              <w:rPr>
                <w:rFonts w:ascii="Times New Roman" w:hAnsi="Times New Roman" w:cs="Times New Roman"/>
                <w:sz w:val="26"/>
                <w:szCs w:val="26"/>
                <w:lang w:val="es-ES"/>
              </w:rPr>
              <w:t xml:space="preserve">7.1.1. </w:t>
            </w:r>
            <w:r w:rsidRPr="007B2A5D">
              <w:rPr>
                <w:rFonts w:ascii="Times New Roman" w:hAnsi="Times New Roman" w:cs="Times New Roman"/>
                <w:sz w:val="26"/>
                <w:szCs w:val="26"/>
                <w:lang w:val="vi-VN"/>
              </w:rPr>
              <w:t>Bộ Giáo dục và Đào tạo (2014), Giáo trình pháp luật đại cương, Nxb Đại học Sư phạm.</w:t>
            </w:r>
          </w:p>
          <w:p w14:paraId="67AE6C2D" w14:textId="77777777" w:rsidR="007E3C62" w:rsidRPr="007B2A5D" w:rsidRDefault="007E3C62" w:rsidP="00404E1D">
            <w:pPr>
              <w:spacing w:line="276" w:lineRule="auto"/>
              <w:jc w:val="both"/>
              <w:rPr>
                <w:rFonts w:ascii="Times New Roman" w:hAnsi="Times New Roman" w:cs="Times New Roman"/>
                <w:sz w:val="26"/>
                <w:szCs w:val="26"/>
                <w:lang w:val="vi-VN"/>
              </w:rPr>
            </w:pPr>
            <w:r w:rsidRPr="007B2A5D">
              <w:rPr>
                <w:rFonts w:ascii="Times New Roman" w:hAnsi="Times New Roman" w:cs="Times New Roman"/>
                <w:sz w:val="26"/>
                <w:szCs w:val="26"/>
                <w:lang w:val="vi-VN"/>
              </w:rPr>
              <w:t>7.1.2. Lê Minh Tâm (Chủ biên), Nguyễn Minh Đoan, Lê Hồng Hạnh (2005), Lý luận nhà nước và pháp luật, Nxb Tư pháp</w:t>
            </w:r>
          </w:p>
          <w:p w14:paraId="2978F049" w14:textId="77777777" w:rsidR="007E3C62" w:rsidRPr="007B2A5D" w:rsidRDefault="007E3C62" w:rsidP="00404E1D">
            <w:pPr>
              <w:spacing w:line="276" w:lineRule="auto"/>
              <w:jc w:val="both"/>
              <w:rPr>
                <w:rFonts w:ascii="Times New Roman" w:hAnsi="Times New Roman" w:cs="Times New Roman"/>
                <w:sz w:val="26"/>
                <w:szCs w:val="26"/>
                <w:lang w:val="vi-VN"/>
              </w:rPr>
            </w:pPr>
            <w:r w:rsidRPr="007B2A5D">
              <w:rPr>
                <w:rFonts w:ascii="Times New Roman" w:hAnsi="Times New Roman" w:cs="Times New Roman"/>
                <w:sz w:val="26"/>
                <w:szCs w:val="26"/>
                <w:lang w:val="vi-VN"/>
              </w:rPr>
              <w:t>7.1.3. Nguyễn Cửu Việt (2014), Giáo trình Nhà nước và Pháp luật đại cương, Nxb Đại học Quốc gia Hà Nội</w:t>
            </w:r>
          </w:p>
          <w:p w14:paraId="1FA6F69D" w14:textId="77777777" w:rsidR="007E3C62" w:rsidRPr="007B2A5D" w:rsidRDefault="007E3C62" w:rsidP="00404E1D">
            <w:pPr>
              <w:spacing w:line="276" w:lineRule="auto"/>
              <w:jc w:val="both"/>
              <w:rPr>
                <w:rFonts w:ascii="Times New Roman" w:hAnsi="Times New Roman" w:cs="Times New Roman"/>
                <w:sz w:val="26"/>
                <w:szCs w:val="26"/>
                <w:lang w:val="vi-VN"/>
              </w:rPr>
            </w:pPr>
            <w:r w:rsidRPr="007B2A5D">
              <w:rPr>
                <w:rFonts w:ascii="Times New Roman" w:hAnsi="Times New Roman" w:cs="Times New Roman"/>
                <w:sz w:val="26"/>
                <w:szCs w:val="26"/>
                <w:lang w:val="vi-VN"/>
              </w:rPr>
              <w:t>7.1.4. Trường ĐH Luật Hà Nội, Giáo trình Lý luận chung về Nhà nước và pháp luật, NXB Công an nhân dân.</w:t>
            </w:r>
          </w:p>
          <w:p w14:paraId="634FB38F" w14:textId="77777777" w:rsidR="007E3C62" w:rsidRPr="007B2A5D" w:rsidRDefault="007E3C62" w:rsidP="00404E1D">
            <w:pPr>
              <w:spacing w:before="120" w:after="120" w:line="276" w:lineRule="auto"/>
              <w:jc w:val="both"/>
              <w:rPr>
                <w:rFonts w:ascii="Times New Roman" w:hAnsi="Times New Roman" w:cs="Times New Roman"/>
                <w:sz w:val="26"/>
                <w:szCs w:val="26"/>
                <w:lang w:val="vi-VN"/>
              </w:rPr>
            </w:pPr>
            <w:r w:rsidRPr="007B2A5D">
              <w:rPr>
                <w:rFonts w:ascii="Times New Roman" w:hAnsi="Times New Roman" w:cs="Times New Roman"/>
                <w:i/>
                <w:sz w:val="26"/>
                <w:szCs w:val="26"/>
                <w:lang w:val="vi-VN"/>
              </w:rPr>
              <w:t>7.2. Tài liệu tham khảo</w:t>
            </w:r>
          </w:p>
          <w:p w14:paraId="03A85C94" w14:textId="77777777" w:rsidR="007E3C62" w:rsidRPr="007B2A5D" w:rsidRDefault="007E3C62" w:rsidP="00404E1D">
            <w:pPr>
              <w:spacing w:line="276" w:lineRule="auto"/>
              <w:jc w:val="both"/>
              <w:rPr>
                <w:rFonts w:ascii="Times New Roman" w:hAnsi="Times New Roman" w:cs="Times New Roman"/>
                <w:sz w:val="26"/>
                <w:szCs w:val="26"/>
                <w:lang w:val="vi-VN"/>
              </w:rPr>
            </w:pPr>
            <w:r w:rsidRPr="007B2A5D">
              <w:rPr>
                <w:rFonts w:ascii="Times New Roman" w:hAnsi="Times New Roman" w:cs="Times New Roman"/>
                <w:sz w:val="26"/>
                <w:szCs w:val="26"/>
                <w:lang w:val="vi-VN"/>
              </w:rPr>
              <w:t>7.2.1. Hiến pháp nước CHXHCN Việt Nam (2015), Nxb Chính trị Quốc gia</w:t>
            </w:r>
          </w:p>
          <w:p w14:paraId="6CF45542" w14:textId="77777777" w:rsidR="007E3C62" w:rsidRPr="007B2A5D" w:rsidRDefault="007E3C62" w:rsidP="00404E1D">
            <w:pPr>
              <w:spacing w:line="276" w:lineRule="auto"/>
              <w:jc w:val="both"/>
              <w:rPr>
                <w:rFonts w:ascii="Times New Roman" w:hAnsi="Times New Roman" w:cs="Times New Roman"/>
                <w:sz w:val="26"/>
                <w:szCs w:val="26"/>
                <w:lang w:val="vi-VN"/>
              </w:rPr>
            </w:pPr>
            <w:r w:rsidRPr="007B2A5D">
              <w:rPr>
                <w:rFonts w:ascii="Times New Roman" w:hAnsi="Times New Roman" w:cs="Times New Roman"/>
                <w:sz w:val="26"/>
                <w:szCs w:val="26"/>
                <w:lang w:val="vi-VN"/>
              </w:rPr>
              <w:t>7.2.2. Bộ luật Dân sự nước CHXHCN Việt Nam (2019), Nxb Lao động.</w:t>
            </w:r>
          </w:p>
          <w:p w14:paraId="7477A75B" w14:textId="77777777" w:rsidR="007E3C62" w:rsidRPr="007B2A5D" w:rsidRDefault="007E3C62" w:rsidP="00404E1D">
            <w:pPr>
              <w:spacing w:line="276" w:lineRule="auto"/>
              <w:jc w:val="both"/>
              <w:rPr>
                <w:rFonts w:ascii="Times New Roman" w:hAnsi="Times New Roman" w:cs="Times New Roman"/>
                <w:sz w:val="26"/>
                <w:szCs w:val="26"/>
                <w:lang w:val="vi-VN"/>
              </w:rPr>
            </w:pPr>
            <w:r w:rsidRPr="007B2A5D">
              <w:rPr>
                <w:rFonts w:ascii="Times New Roman" w:hAnsi="Times New Roman" w:cs="Times New Roman"/>
                <w:sz w:val="26"/>
                <w:szCs w:val="26"/>
                <w:lang w:val="vi-VN"/>
              </w:rPr>
              <w:t>7.2.3. Bộ luật Hình sự nước CHXHCN Việt Nam 2015 sửa đổi bổ sung năm 2017 (2017), Nxb Lao động</w:t>
            </w:r>
          </w:p>
          <w:p w14:paraId="2D5C3AEE" w14:textId="77777777" w:rsidR="007E3C62" w:rsidRPr="007B2A5D" w:rsidRDefault="007E3C62" w:rsidP="00404E1D">
            <w:pPr>
              <w:spacing w:line="276" w:lineRule="auto"/>
              <w:jc w:val="both"/>
              <w:rPr>
                <w:rFonts w:ascii="Times New Roman" w:hAnsi="Times New Roman" w:cs="Times New Roman"/>
                <w:sz w:val="26"/>
                <w:szCs w:val="26"/>
                <w:lang w:val="vi-VN"/>
              </w:rPr>
            </w:pPr>
            <w:r w:rsidRPr="007B2A5D">
              <w:rPr>
                <w:rFonts w:ascii="Times New Roman" w:hAnsi="Times New Roman" w:cs="Times New Roman"/>
                <w:sz w:val="26"/>
                <w:szCs w:val="26"/>
                <w:lang w:val="vi-VN"/>
              </w:rPr>
              <w:t>7.2.4. Bộ luật Tố tụng Hình sự nước CHXHCN Việt Nam (2019), Nxb Lao động</w:t>
            </w:r>
          </w:p>
          <w:p w14:paraId="464D9374" w14:textId="77777777" w:rsidR="007E3C62" w:rsidRPr="007B2A5D" w:rsidRDefault="007E3C62" w:rsidP="00404E1D">
            <w:pPr>
              <w:spacing w:line="276" w:lineRule="auto"/>
              <w:jc w:val="both"/>
              <w:rPr>
                <w:rFonts w:ascii="Times New Roman" w:hAnsi="Times New Roman" w:cs="Times New Roman"/>
                <w:sz w:val="26"/>
                <w:szCs w:val="26"/>
                <w:lang w:val="vi-VN"/>
              </w:rPr>
            </w:pPr>
            <w:r w:rsidRPr="007B2A5D">
              <w:rPr>
                <w:rFonts w:ascii="Times New Roman" w:hAnsi="Times New Roman" w:cs="Times New Roman"/>
                <w:sz w:val="26"/>
                <w:szCs w:val="26"/>
                <w:lang w:val="vi-VN"/>
              </w:rPr>
              <w:t>7.2.5. Bộ luật Lao động nước CHXHCN Việt Nam năm 2019 (2020), Nxb Lao động.</w:t>
            </w:r>
          </w:p>
          <w:p w14:paraId="291E9E90" w14:textId="77777777" w:rsidR="007E3C62" w:rsidRPr="007B2A5D" w:rsidRDefault="007E3C62" w:rsidP="00404E1D">
            <w:pPr>
              <w:spacing w:line="276" w:lineRule="auto"/>
              <w:jc w:val="both"/>
              <w:rPr>
                <w:rFonts w:ascii="Times New Roman" w:hAnsi="Times New Roman" w:cs="Times New Roman"/>
                <w:sz w:val="26"/>
                <w:szCs w:val="26"/>
                <w:lang w:val="vi-VN"/>
              </w:rPr>
            </w:pPr>
            <w:r w:rsidRPr="007B2A5D">
              <w:rPr>
                <w:rFonts w:ascii="Times New Roman" w:hAnsi="Times New Roman" w:cs="Times New Roman"/>
                <w:sz w:val="26"/>
                <w:szCs w:val="26"/>
                <w:lang w:val="vi-VN"/>
              </w:rPr>
              <w:t>7.2.6. Thanh tra chính phủ, Một số vấn đề về tham nhũng và nâng cao hiệu quả công tác phòng, chống tham nhũng ở Việt Nam (2012), NXB Lao động.</w:t>
            </w:r>
          </w:p>
          <w:p w14:paraId="16B5B07D" w14:textId="77777777" w:rsidR="007E3C62" w:rsidRPr="007B2A5D" w:rsidRDefault="007E3C62" w:rsidP="00404E1D">
            <w:pPr>
              <w:spacing w:line="276" w:lineRule="auto"/>
              <w:jc w:val="both"/>
              <w:rPr>
                <w:rFonts w:ascii="Times New Roman" w:hAnsi="Times New Roman" w:cs="Times New Roman"/>
                <w:sz w:val="26"/>
                <w:szCs w:val="26"/>
                <w:lang w:val="vi-VN"/>
              </w:rPr>
            </w:pPr>
            <w:r w:rsidRPr="007B2A5D">
              <w:rPr>
                <w:rFonts w:ascii="Times New Roman" w:hAnsi="Times New Roman" w:cs="Times New Roman"/>
                <w:sz w:val="26"/>
                <w:szCs w:val="26"/>
                <w:lang w:val="vi-VN"/>
              </w:rPr>
              <w:lastRenderedPageBreak/>
              <w:t>7.2.7. Lê Mai Anh (Chủ biên) (2013), Giáo trình Luật Quốc tế, NXB Công an nhân dân.</w:t>
            </w:r>
          </w:p>
          <w:p w14:paraId="53406B66" w14:textId="77777777" w:rsidR="007E3C62" w:rsidRPr="007B2A5D" w:rsidRDefault="007E3C62" w:rsidP="00404E1D">
            <w:pPr>
              <w:spacing w:line="276" w:lineRule="auto"/>
              <w:jc w:val="both"/>
              <w:rPr>
                <w:rFonts w:ascii="Times New Roman" w:hAnsi="Times New Roman" w:cs="Times New Roman"/>
                <w:sz w:val="26"/>
                <w:szCs w:val="26"/>
                <w:lang w:val="vi-VN"/>
              </w:rPr>
            </w:pPr>
            <w:r w:rsidRPr="007B2A5D">
              <w:rPr>
                <w:rFonts w:ascii="Times New Roman" w:hAnsi="Times New Roman" w:cs="Times New Roman"/>
                <w:sz w:val="26"/>
                <w:szCs w:val="26"/>
                <w:lang w:val="vi-VN"/>
              </w:rPr>
              <w:t>7.2.8. Bộ Giáo dục và Đào tạo - Thanh tra (2018), Văn bản về công tác phòng chống tham nhũng.</w:t>
            </w:r>
          </w:p>
          <w:p w14:paraId="5D5B9430" w14:textId="76EDDDEB" w:rsidR="007E3C62" w:rsidRPr="007B2A5D" w:rsidRDefault="007E3C62" w:rsidP="00404E1D">
            <w:pPr>
              <w:spacing w:line="276" w:lineRule="auto"/>
              <w:jc w:val="both"/>
              <w:rPr>
                <w:rFonts w:ascii="Times New Roman" w:hAnsi="Times New Roman" w:cs="Times New Roman"/>
                <w:b/>
                <w:sz w:val="26"/>
                <w:szCs w:val="26"/>
                <w:lang w:val="vi-VN"/>
              </w:rPr>
            </w:pPr>
            <w:r w:rsidRPr="007B2A5D">
              <w:rPr>
                <w:rFonts w:ascii="Times New Roman" w:hAnsi="Times New Roman" w:cs="Times New Roman"/>
                <w:sz w:val="26"/>
                <w:szCs w:val="26"/>
                <w:lang w:val="vi-VN"/>
              </w:rPr>
              <w:t>7.2.9. Trần Minh Hương (Chủ biên) (2019), Giáo trình luật hành chính Việt Nam, Nxb Công an nhân dân.</w:t>
            </w:r>
          </w:p>
        </w:tc>
      </w:tr>
      <w:tr w:rsidR="007B2A5D" w:rsidRPr="007B2A5D" w14:paraId="514B161E" w14:textId="77777777" w:rsidTr="00283D9E">
        <w:tc>
          <w:tcPr>
            <w:tcW w:w="900" w:type="dxa"/>
            <w:shd w:val="clear" w:color="auto" w:fill="FFFFFF"/>
            <w:vAlign w:val="center"/>
          </w:tcPr>
          <w:p w14:paraId="44207AF1" w14:textId="77777777" w:rsidR="00760412" w:rsidRPr="007B2A5D" w:rsidRDefault="00760412"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lastRenderedPageBreak/>
              <w:t>7</w:t>
            </w:r>
          </w:p>
        </w:tc>
        <w:tc>
          <w:tcPr>
            <w:tcW w:w="1618" w:type="dxa"/>
            <w:shd w:val="clear" w:color="auto" w:fill="FFFFFF"/>
            <w:vAlign w:val="center"/>
          </w:tcPr>
          <w:p w14:paraId="2D195023" w14:textId="7B6AEE80" w:rsidR="00760412" w:rsidRPr="007B2A5D" w:rsidRDefault="00760412"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b/>
                <w:bCs/>
                <w:sz w:val="26"/>
                <w:szCs w:val="26"/>
              </w:rPr>
              <w:t>INF2001</w:t>
            </w:r>
          </w:p>
        </w:tc>
        <w:tc>
          <w:tcPr>
            <w:tcW w:w="2067" w:type="dxa"/>
            <w:shd w:val="clear" w:color="auto" w:fill="FFFFFF"/>
            <w:vAlign w:val="center"/>
          </w:tcPr>
          <w:p w14:paraId="3F24075C" w14:textId="23C82836" w:rsidR="00760412" w:rsidRPr="007B2A5D" w:rsidRDefault="00760412" w:rsidP="00404E1D">
            <w:pPr>
              <w:spacing w:after="0" w:line="276" w:lineRule="auto"/>
              <w:rPr>
                <w:rFonts w:ascii="Times New Roman" w:eastAsia="Times New Roman" w:hAnsi="Times New Roman" w:cs="Times New Roman"/>
                <w:sz w:val="26"/>
                <w:szCs w:val="26"/>
              </w:rPr>
            </w:pPr>
            <w:r w:rsidRPr="007B2A5D">
              <w:rPr>
                <w:rFonts w:ascii="Times New Roman" w:hAnsi="Times New Roman"/>
                <w:sz w:val="26"/>
                <w:szCs w:val="26"/>
              </w:rPr>
              <w:t>Tin học cơ bản</w:t>
            </w:r>
          </w:p>
        </w:tc>
        <w:tc>
          <w:tcPr>
            <w:tcW w:w="1050" w:type="dxa"/>
            <w:shd w:val="clear" w:color="auto" w:fill="FFFFFF"/>
            <w:vAlign w:val="center"/>
          </w:tcPr>
          <w:p w14:paraId="643B3A8C" w14:textId="3FC2969F" w:rsidR="00760412" w:rsidRPr="007B2A5D" w:rsidRDefault="00760412" w:rsidP="00404E1D">
            <w:pPr>
              <w:spacing w:after="0" w:line="276" w:lineRule="auto"/>
              <w:jc w:val="center"/>
              <w:rPr>
                <w:rFonts w:ascii="Times New Roman" w:eastAsia="Times New Roman" w:hAnsi="Times New Roman" w:cs="Times New Roman"/>
                <w:bCs/>
                <w:sz w:val="26"/>
                <w:szCs w:val="26"/>
              </w:rPr>
            </w:pPr>
            <w:r w:rsidRPr="007B2A5D">
              <w:rPr>
                <w:rFonts w:ascii="Times New Roman" w:hAnsi="Times New Roman"/>
                <w:bCs/>
                <w:sz w:val="26"/>
                <w:szCs w:val="26"/>
              </w:rPr>
              <w:t>2</w:t>
            </w:r>
          </w:p>
        </w:tc>
        <w:tc>
          <w:tcPr>
            <w:tcW w:w="7940" w:type="dxa"/>
            <w:shd w:val="clear" w:color="auto" w:fill="FFFFFF"/>
            <w:vAlign w:val="center"/>
          </w:tcPr>
          <w:p w14:paraId="0A3D750C" w14:textId="77777777" w:rsidR="00760412" w:rsidRPr="007B2A5D" w:rsidRDefault="00760412" w:rsidP="00404E1D">
            <w:pPr>
              <w:spacing w:line="276" w:lineRule="auto"/>
              <w:rPr>
                <w:rFonts w:ascii="Times New Roman" w:hAnsi="Times New Roman"/>
                <w:b/>
                <w:bCs/>
                <w:i/>
                <w:sz w:val="26"/>
                <w:szCs w:val="26"/>
                <w:lang w:val="vi-VN"/>
              </w:rPr>
            </w:pPr>
            <w:r w:rsidRPr="007B2A5D">
              <w:rPr>
                <w:rFonts w:ascii="Times New Roman" w:hAnsi="Times New Roman"/>
                <w:b/>
                <w:bCs/>
                <w:i/>
                <w:sz w:val="26"/>
                <w:szCs w:val="26"/>
                <w:lang w:val="vi-VN"/>
              </w:rPr>
              <w:t>Tài liệu chính</w:t>
            </w:r>
          </w:p>
          <w:p w14:paraId="72BFF2AC" w14:textId="77777777" w:rsidR="00760412" w:rsidRPr="007B2A5D" w:rsidRDefault="00760412" w:rsidP="00404E1D">
            <w:pPr>
              <w:spacing w:line="276" w:lineRule="auto"/>
              <w:rPr>
                <w:rFonts w:ascii="Times New Roman" w:hAnsi="Times New Roman"/>
                <w:b/>
                <w:bCs/>
                <w:i/>
                <w:sz w:val="26"/>
                <w:szCs w:val="26"/>
              </w:rPr>
            </w:pPr>
            <w:r w:rsidRPr="007B2A5D">
              <w:rPr>
                <w:rFonts w:ascii="Times New Roman" w:hAnsi="Times New Roman"/>
                <w:sz w:val="26"/>
                <w:szCs w:val="26"/>
                <w:lang w:val="vi-VN"/>
              </w:rPr>
              <w:t>1. Giáo trình tin học cơ bản</w:t>
            </w:r>
            <w:r w:rsidRPr="007B2A5D">
              <w:rPr>
                <w:rFonts w:ascii="Times New Roman" w:hAnsi="Times New Roman"/>
                <w:sz w:val="26"/>
                <w:szCs w:val="26"/>
              </w:rPr>
              <w:t xml:space="preserve"> (</w:t>
            </w:r>
            <w:r w:rsidRPr="007B2A5D">
              <w:rPr>
                <w:rFonts w:ascii="Times New Roman" w:hAnsi="Times New Roman"/>
                <w:sz w:val="26"/>
                <w:szCs w:val="26"/>
                <w:lang w:val="vi-VN"/>
              </w:rPr>
              <w:t>lưu hành nội bộ) Trường Đại học Sư phạm Nghệ thuật TW, năm 2019</w:t>
            </w:r>
            <w:r w:rsidRPr="007B2A5D">
              <w:rPr>
                <w:rFonts w:ascii="Times New Roman" w:hAnsi="Times New Roman"/>
                <w:sz w:val="26"/>
                <w:szCs w:val="26"/>
              </w:rPr>
              <w:t>.</w:t>
            </w:r>
          </w:p>
          <w:p w14:paraId="48CD9BDB" w14:textId="77777777" w:rsidR="00760412" w:rsidRPr="007B2A5D" w:rsidRDefault="00760412" w:rsidP="00404E1D">
            <w:pPr>
              <w:spacing w:line="276" w:lineRule="auto"/>
              <w:rPr>
                <w:rFonts w:ascii="Times New Roman" w:hAnsi="Times New Roman"/>
                <w:b/>
                <w:bCs/>
                <w:i/>
                <w:sz w:val="26"/>
                <w:szCs w:val="26"/>
                <w:lang w:val="vi-VN"/>
              </w:rPr>
            </w:pPr>
            <w:r w:rsidRPr="007B2A5D">
              <w:rPr>
                <w:rFonts w:ascii="Times New Roman" w:hAnsi="Times New Roman"/>
                <w:b/>
                <w:i/>
                <w:sz w:val="26"/>
                <w:szCs w:val="26"/>
                <w:lang w:val="vi-VN"/>
              </w:rPr>
              <w:t>Tài liệu tham khảo</w:t>
            </w:r>
          </w:p>
          <w:p w14:paraId="12E105A4" w14:textId="77777777" w:rsidR="00760412" w:rsidRPr="007B2A5D" w:rsidRDefault="00760412" w:rsidP="00404E1D">
            <w:pPr>
              <w:spacing w:before="120" w:line="276" w:lineRule="auto"/>
              <w:jc w:val="both"/>
              <w:rPr>
                <w:rFonts w:ascii="Times New Roman" w:hAnsi="Times New Roman"/>
                <w:sz w:val="26"/>
                <w:szCs w:val="26"/>
                <w:lang w:val="vi-VN"/>
              </w:rPr>
            </w:pPr>
            <w:r w:rsidRPr="007B2A5D">
              <w:rPr>
                <w:rFonts w:ascii="Times New Roman" w:hAnsi="Times New Roman"/>
                <w:sz w:val="26"/>
                <w:szCs w:val="26"/>
                <w:lang w:val="vi-VN"/>
              </w:rPr>
              <w:t>1. Hồ Tuấn Hùng , Tin học ứng dụng căn bản, NXB Đại học Sư phạm, 2013</w:t>
            </w:r>
          </w:p>
          <w:p w14:paraId="742BD9AF" w14:textId="5DA21953" w:rsidR="00760412" w:rsidRPr="007B2A5D" w:rsidRDefault="00760412" w:rsidP="00404E1D">
            <w:pPr>
              <w:spacing w:after="0" w:line="276" w:lineRule="auto"/>
              <w:jc w:val="both"/>
              <w:rPr>
                <w:rFonts w:ascii="Times New Roman" w:eastAsia="Times New Roman" w:hAnsi="Times New Roman" w:cs="Times New Roman"/>
                <w:sz w:val="26"/>
                <w:szCs w:val="26"/>
                <w:lang w:val="es-ES"/>
              </w:rPr>
            </w:pPr>
            <w:r w:rsidRPr="007B2A5D">
              <w:rPr>
                <w:rFonts w:ascii="Times New Roman" w:hAnsi="Times New Roman"/>
                <w:sz w:val="26"/>
                <w:szCs w:val="26"/>
              </w:rPr>
              <w:t xml:space="preserve">2. Hướng dẫn sử dụng Microsoft Office  2013 tại website của hãng Microsoft theo địa chỉ http://www.microsoft.com </w:t>
            </w:r>
          </w:p>
        </w:tc>
      </w:tr>
      <w:tr w:rsidR="007B2A5D" w:rsidRPr="007B2A5D" w14:paraId="08BCB5DC" w14:textId="77777777" w:rsidTr="00283D9E">
        <w:tc>
          <w:tcPr>
            <w:tcW w:w="900" w:type="dxa"/>
            <w:vAlign w:val="center"/>
          </w:tcPr>
          <w:p w14:paraId="489C6D5E" w14:textId="77777777" w:rsidR="007E3C62" w:rsidRPr="007B2A5D" w:rsidRDefault="007E3C62"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8</w:t>
            </w:r>
          </w:p>
        </w:tc>
        <w:tc>
          <w:tcPr>
            <w:tcW w:w="1618" w:type="dxa"/>
            <w:vAlign w:val="center"/>
          </w:tcPr>
          <w:p w14:paraId="341C7B47" w14:textId="77777777" w:rsidR="007E3C62" w:rsidRPr="007B2A5D" w:rsidRDefault="007E3C62"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CFL2001</w:t>
            </w:r>
          </w:p>
        </w:tc>
        <w:tc>
          <w:tcPr>
            <w:tcW w:w="2067" w:type="dxa"/>
            <w:vAlign w:val="center"/>
          </w:tcPr>
          <w:p w14:paraId="43B21B40" w14:textId="0896DB86" w:rsidR="007E3C62" w:rsidRPr="007B2A5D" w:rsidRDefault="007E3C62"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Tiếng Anh 1</w:t>
            </w:r>
          </w:p>
        </w:tc>
        <w:tc>
          <w:tcPr>
            <w:tcW w:w="1050" w:type="dxa"/>
            <w:vAlign w:val="center"/>
          </w:tcPr>
          <w:p w14:paraId="22CC3287" w14:textId="5925302C" w:rsidR="007E3C62" w:rsidRPr="007B2A5D" w:rsidRDefault="007E3C62"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4</w:t>
            </w:r>
          </w:p>
        </w:tc>
        <w:tc>
          <w:tcPr>
            <w:tcW w:w="7940" w:type="dxa"/>
          </w:tcPr>
          <w:p w14:paraId="4D3CAC04" w14:textId="77777777" w:rsidR="00C671E9" w:rsidRPr="007B2A5D" w:rsidRDefault="00C671E9" w:rsidP="00404E1D">
            <w:pPr>
              <w:spacing w:before="20" w:after="20" w:line="276" w:lineRule="auto"/>
              <w:jc w:val="both"/>
              <w:rPr>
                <w:rFonts w:ascii="Times New Roman" w:hAnsi="Times New Roman" w:cs="Times New Roman"/>
                <w:sz w:val="26"/>
                <w:szCs w:val="26"/>
              </w:rPr>
            </w:pPr>
            <w:r w:rsidRPr="007B2A5D">
              <w:rPr>
                <w:rFonts w:ascii="Times New Roman" w:hAnsi="Times New Roman" w:cs="Times New Roman"/>
                <w:i/>
                <w:sz w:val="26"/>
                <w:szCs w:val="26"/>
              </w:rPr>
              <w:t>7.1. Tài liệu chính</w:t>
            </w:r>
          </w:p>
          <w:p w14:paraId="2BA003AD" w14:textId="77777777" w:rsidR="00C671E9" w:rsidRPr="007B2A5D" w:rsidRDefault="00C671E9" w:rsidP="00404E1D">
            <w:pPr>
              <w:spacing w:before="20" w:after="20" w:line="276" w:lineRule="auto"/>
              <w:ind w:firstLine="720"/>
              <w:jc w:val="both"/>
              <w:rPr>
                <w:rFonts w:ascii="Times New Roman" w:hAnsi="Times New Roman" w:cs="Times New Roman"/>
                <w:sz w:val="26"/>
                <w:szCs w:val="26"/>
              </w:rPr>
            </w:pPr>
            <w:r w:rsidRPr="007B2A5D">
              <w:rPr>
                <w:rFonts w:ascii="Times New Roman" w:hAnsi="Times New Roman" w:cs="Times New Roman"/>
                <w:sz w:val="26"/>
                <w:szCs w:val="26"/>
              </w:rPr>
              <w:t xml:space="preserve">7.1.1. Liz and John Soars. (2012). </w:t>
            </w:r>
            <w:r w:rsidRPr="007B2A5D">
              <w:rPr>
                <w:rFonts w:ascii="Times New Roman" w:hAnsi="Times New Roman" w:cs="Times New Roman"/>
                <w:i/>
                <w:sz w:val="26"/>
                <w:szCs w:val="26"/>
              </w:rPr>
              <w:t>New Headway (Elementary, The Third edition)</w:t>
            </w:r>
            <w:r w:rsidRPr="007B2A5D">
              <w:rPr>
                <w:rFonts w:ascii="Times New Roman" w:hAnsi="Times New Roman" w:cs="Times New Roman"/>
                <w:sz w:val="26"/>
                <w:szCs w:val="26"/>
              </w:rPr>
              <w:t>. Nxb Văn hóa Thông tin.</w:t>
            </w:r>
          </w:p>
          <w:p w14:paraId="34B9BEBE" w14:textId="77777777" w:rsidR="00C671E9" w:rsidRPr="007B2A5D" w:rsidRDefault="00C671E9" w:rsidP="00404E1D">
            <w:pPr>
              <w:spacing w:before="20" w:after="20" w:line="276" w:lineRule="auto"/>
              <w:jc w:val="both"/>
              <w:rPr>
                <w:rFonts w:ascii="Times New Roman" w:hAnsi="Times New Roman" w:cs="Times New Roman"/>
                <w:i/>
                <w:sz w:val="26"/>
                <w:szCs w:val="26"/>
                <w:lang w:val="pl-PL"/>
              </w:rPr>
            </w:pPr>
            <w:r w:rsidRPr="007B2A5D">
              <w:rPr>
                <w:rFonts w:ascii="Times New Roman" w:hAnsi="Times New Roman" w:cs="Times New Roman"/>
                <w:i/>
                <w:sz w:val="26"/>
                <w:szCs w:val="26"/>
                <w:lang w:val="pl-PL"/>
              </w:rPr>
              <w:t>7.2. Tài liệu tham khảo</w:t>
            </w:r>
          </w:p>
          <w:p w14:paraId="54D75005" w14:textId="77777777" w:rsidR="00C671E9" w:rsidRPr="007B2A5D" w:rsidRDefault="00C671E9" w:rsidP="00404E1D">
            <w:pPr>
              <w:spacing w:before="20" w:after="20" w:line="276" w:lineRule="auto"/>
              <w:ind w:firstLine="720"/>
              <w:jc w:val="both"/>
              <w:rPr>
                <w:rFonts w:ascii="Times New Roman" w:hAnsi="Times New Roman" w:cs="Times New Roman"/>
                <w:sz w:val="26"/>
                <w:szCs w:val="26"/>
              </w:rPr>
            </w:pPr>
            <w:r w:rsidRPr="007B2A5D">
              <w:rPr>
                <w:rFonts w:ascii="Times New Roman" w:hAnsi="Times New Roman" w:cs="Times New Roman"/>
                <w:sz w:val="26"/>
                <w:szCs w:val="26"/>
                <w:lang w:val="pl-PL"/>
              </w:rPr>
              <w:t>7.2.1. Hutchinson, T. (2013).</w:t>
            </w:r>
            <w:r w:rsidRPr="007B2A5D">
              <w:rPr>
                <w:rFonts w:ascii="Times New Roman" w:hAnsi="Times New Roman" w:cs="Times New Roman"/>
                <w:i/>
                <w:iCs/>
                <w:sz w:val="26"/>
                <w:szCs w:val="26"/>
                <w:lang w:val="pl-PL"/>
              </w:rPr>
              <w:t xml:space="preserve"> </w:t>
            </w:r>
            <w:r w:rsidRPr="007B2A5D">
              <w:rPr>
                <w:rFonts w:ascii="Times New Roman" w:hAnsi="Times New Roman" w:cs="Times New Roman"/>
                <w:i/>
                <w:iCs/>
                <w:sz w:val="26"/>
                <w:szCs w:val="26"/>
              </w:rPr>
              <w:t>Lifelines Elementary</w:t>
            </w:r>
            <w:r w:rsidRPr="007B2A5D">
              <w:rPr>
                <w:rFonts w:ascii="Times New Roman" w:hAnsi="Times New Roman" w:cs="Times New Roman"/>
                <w:sz w:val="26"/>
                <w:szCs w:val="26"/>
              </w:rPr>
              <w:t>.</w:t>
            </w:r>
            <w:r w:rsidRPr="007B2A5D">
              <w:rPr>
                <w:rFonts w:ascii="Times New Roman" w:hAnsi="Times New Roman" w:cs="Times New Roman"/>
                <w:b/>
                <w:sz w:val="26"/>
                <w:szCs w:val="26"/>
              </w:rPr>
              <w:t xml:space="preserve"> </w:t>
            </w:r>
            <w:r w:rsidRPr="007B2A5D">
              <w:rPr>
                <w:rFonts w:ascii="Times New Roman" w:hAnsi="Times New Roman" w:cs="Times New Roman"/>
                <w:sz w:val="26"/>
                <w:szCs w:val="26"/>
              </w:rPr>
              <w:t xml:space="preserve">Nxb Văn hóa Thông tin. </w:t>
            </w:r>
          </w:p>
          <w:p w14:paraId="7DE3017B" w14:textId="2EEF7473" w:rsidR="007E3C62" w:rsidRPr="007B2A5D" w:rsidRDefault="00C671E9" w:rsidP="00404E1D">
            <w:pPr>
              <w:spacing w:before="20" w:after="20" w:line="276" w:lineRule="auto"/>
              <w:ind w:firstLine="720"/>
              <w:jc w:val="both"/>
              <w:rPr>
                <w:rFonts w:ascii="Times New Roman" w:hAnsi="Times New Roman" w:cs="Times New Roman"/>
                <w:sz w:val="26"/>
                <w:szCs w:val="26"/>
                <w:lang w:val="pl-PL"/>
              </w:rPr>
            </w:pPr>
            <w:r w:rsidRPr="007B2A5D">
              <w:rPr>
                <w:rFonts w:ascii="Times New Roman" w:hAnsi="Times New Roman" w:cs="Times New Roman"/>
                <w:sz w:val="26"/>
                <w:szCs w:val="26"/>
              </w:rPr>
              <w:t xml:space="preserve">7.2.3. Oxenden, C. &amp; Latham-Koenig, C. &amp; Seligson, P. </w:t>
            </w:r>
            <w:r w:rsidRPr="007B2A5D">
              <w:rPr>
                <w:rFonts w:ascii="Times New Roman" w:hAnsi="Times New Roman" w:cs="Times New Roman"/>
                <w:i/>
                <w:sz w:val="26"/>
                <w:szCs w:val="26"/>
              </w:rPr>
              <w:t>New English File (Elementary)</w:t>
            </w:r>
            <w:r w:rsidRPr="007B2A5D">
              <w:rPr>
                <w:rFonts w:ascii="Times New Roman" w:hAnsi="Times New Roman" w:cs="Times New Roman"/>
                <w:sz w:val="26"/>
                <w:szCs w:val="26"/>
              </w:rPr>
              <w:t>. Nxb Văn hóa Thông tin.</w:t>
            </w:r>
          </w:p>
        </w:tc>
      </w:tr>
      <w:tr w:rsidR="007B2A5D" w:rsidRPr="007B2A5D" w14:paraId="0CDBE9BC" w14:textId="77777777" w:rsidTr="00283D9E">
        <w:trPr>
          <w:cantSplit/>
        </w:trPr>
        <w:tc>
          <w:tcPr>
            <w:tcW w:w="900" w:type="dxa"/>
            <w:vAlign w:val="center"/>
          </w:tcPr>
          <w:p w14:paraId="4A997B3C" w14:textId="77777777" w:rsidR="007E3C62" w:rsidRPr="007B2A5D" w:rsidRDefault="007E3C62"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lastRenderedPageBreak/>
              <w:t>9</w:t>
            </w:r>
          </w:p>
        </w:tc>
        <w:tc>
          <w:tcPr>
            <w:tcW w:w="1618" w:type="dxa"/>
            <w:vAlign w:val="center"/>
          </w:tcPr>
          <w:p w14:paraId="7D197D1E" w14:textId="77777777" w:rsidR="007E3C62" w:rsidRPr="007B2A5D" w:rsidRDefault="007E3C62"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CFL2002</w:t>
            </w:r>
          </w:p>
        </w:tc>
        <w:tc>
          <w:tcPr>
            <w:tcW w:w="2067" w:type="dxa"/>
            <w:vAlign w:val="center"/>
          </w:tcPr>
          <w:p w14:paraId="55E1DD4F" w14:textId="26BFE8CE" w:rsidR="007E3C62" w:rsidRPr="007B2A5D" w:rsidRDefault="007E3C62"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Tiếng Anh 2</w:t>
            </w:r>
          </w:p>
        </w:tc>
        <w:tc>
          <w:tcPr>
            <w:tcW w:w="1050" w:type="dxa"/>
            <w:vAlign w:val="center"/>
          </w:tcPr>
          <w:p w14:paraId="54F411D0" w14:textId="28D80F55" w:rsidR="007E3C62" w:rsidRPr="007B2A5D" w:rsidRDefault="007E3C62" w:rsidP="00404E1D">
            <w:pPr>
              <w:spacing w:after="0" w:line="276" w:lineRule="auto"/>
              <w:jc w:val="center"/>
              <w:rPr>
                <w:rFonts w:ascii="Times New Roman" w:eastAsia="Times New Roman" w:hAnsi="Times New Roman" w:cs="Times New Roman"/>
                <w:iCs/>
                <w:sz w:val="26"/>
                <w:szCs w:val="26"/>
              </w:rPr>
            </w:pPr>
            <w:r w:rsidRPr="007B2A5D">
              <w:rPr>
                <w:rFonts w:ascii="Times New Roman" w:hAnsi="Times New Roman" w:cs="Times New Roman"/>
                <w:iCs/>
                <w:sz w:val="26"/>
                <w:szCs w:val="26"/>
              </w:rPr>
              <w:t>3</w:t>
            </w:r>
          </w:p>
        </w:tc>
        <w:tc>
          <w:tcPr>
            <w:tcW w:w="7940" w:type="dxa"/>
          </w:tcPr>
          <w:p w14:paraId="6DA77491" w14:textId="77777777" w:rsidR="00C671E9" w:rsidRPr="007B2A5D" w:rsidRDefault="00C671E9" w:rsidP="00404E1D">
            <w:pPr>
              <w:spacing w:before="20" w:after="20" w:line="276" w:lineRule="auto"/>
              <w:ind w:firstLine="720"/>
              <w:jc w:val="both"/>
              <w:rPr>
                <w:rFonts w:ascii="Times New Roman" w:hAnsi="Times New Roman" w:cs="Times New Roman"/>
                <w:sz w:val="26"/>
                <w:szCs w:val="26"/>
                <w:lang w:val="vi-VN"/>
              </w:rPr>
            </w:pPr>
            <w:r w:rsidRPr="007B2A5D">
              <w:rPr>
                <w:rFonts w:ascii="Times New Roman" w:hAnsi="Times New Roman" w:cs="Times New Roman"/>
                <w:i/>
                <w:sz w:val="26"/>
                <w:szCs w:val="26"/>
                <w:lang w:val="vi-VN"/>
              </w:rPr>
              <w:t>7</w:t>
            </w:r>
            <w:r w:rsidRPr="007B2A5D">
              <w:rPr>
                <w:rFonts w:ascii="Times New Roman" w:hAnsi="Times New Roman" w:cs="Times New Roman"/>
                <w:i/>
                <w:sz w:val="26"/>
                <w:szCs w:val="26"/>
              </w:rPr>
              <w:t>.1. Tài liệu chính</w:t>
            </w:r>
          </w:p>
          <w:p w14:paraId="4C2FCE18" w14:textId="77777777" w:rsidR="00C671E9" w:rsidRPr="007B2A5D" w:rsidRDefault="00C671E9" w:rsidP="00404E1D">
            <w:pPr>
              <w:spacing w:before="20" w:after="20" w:line="276" w:lineRule="auto"/>
              <w:ind w:firstLine="720"/>
              <w:jc w:val="both"/>
              <w:rPr>
                <w:rFonts w:ascii="Times New Roman" w:hAnsi="Times New Roman" w:cs="Times New Roman"/>
                <w:sz w:val="26"/>
                <w:szCs w:val="26"/>
              </w:rPr>
            </w:pPr>
            <w:r w:rsidRPr="007B2A5D">
              <w:rPr>
                <w:rFonts w:ascii="Times New Roman" w:hAnsi="Times New Roman" w:cs="Times New Roman"/>
                <w:sz w:val="26"/>
                <w:szCs w:val="26"/>
                <w:lang w:val="vi-VN"/>
              </w:rPr>
              <w:t xml:space="preserve">7.1.1. </w:t>
            </w:r>
            <w:r w:rsidRPr="007B2A5D">
              <w:rPr>
                <w:rFonts w:ascii="Times New Roman" w:hAnsi="Times New Roman" w:cs="Times New Roman"/>
                <w:sz w:val="26"/>
                <w:szCs w:val="26"/>
              </w:rPr>
              <w:t xml:space="preserve">Jonn and Liz Soars </w:t>
            </w:r>
            <w:r w:rsidRPr="007B2A5D">
              <w:rPr>
                <w:rFonts w:ascii="Times New Roman" w:hAnsi="Times New Roman" w:cs="Times New Roman"/>
                <w:sz w:val="26"/>
                <w:szCs w:val="26"/>
                <w:lang w:val="vi-VN"/>
              </w:rPr>
              <w:t>(2013).</w:t>
            </w:r>
            <w:r w:rsidRPr="007B2A5D">
              <w:rPr>
                <w:rFonts w:ascii="Times New Roman" w:hAnsi="Times New Roman" w:cs="Times New Roman"/>
                <w:i/>
                <w:iCs/>
                <w:sz w:val="26"/>
                <w:szCs w:val="26"/>
                <w:lang w:val="vi-VN"/>
              </w:rPr>
              <w:t xml:space="preserve"> </w:t>
            </w:r>
            <w:r w:rsidRPr="007B2A5D">
              <w:rPr>
                <w:rFonts w:ascii="Times New Roman" w:hAnsi="Times New Roman" w:cs="Times New Roman"/>
                <w:i/>
                <w:iCs/>
                <w:sz w:val="26"/>
                <w:szCs w:val="26"/>
              </w:rPr>
              <w:t xml:space="preserve">New headway Pre-intermediate. </w:t>
            </w:r>
            <w:r w:rsidRPr="007B2A5D">
              <w:rPr>
                <w:rFonts w:ascii="Times New Roman" w:hAnsi="Times New Roman" w:cs="Times New Roman"/>
                <w:sz w:val="26"/>
                <w:szCs w:val="26"/>
                <w:lang w:val="vi-VN"/>
              </w:rPr>
              <w:t>Nhà xuất văn hóa thông tin</w:t>
            </w:r>
            <w:r w:rsidRPr="007B2A5D">
              <w:rPr>
                <w:rFonts w:ascii="Times New Roman" w:hAnsi="Times New Roman" w:cs="Times New Roman"/>
                <w:sz w:val="26"/>
                <w:szCs w:val="26"/>
              </w:rPr>
              <w:t xml:space="preserve">. </w:t>
            </w:r>
          </w:p>
          <w:p w14:paraId="61024C74" w14:textId="77777777" w:rsidR="00C671E9" w:rsidRPr="007B2A5D" w:rsidRDefault="00C671E9" w:rsidP="00404E1D">
            <w:pPr>
              <w:spacing w:before="20" w:after="20" w:line="276" w:lineRule="auto"/>
              <w:ind w:firstLine="720"/>
              <w:jc w:val="both"/>
              <w:rPr>
                <w:rFonts w:ascii="Times New Roman" w:hAnsi="Times New Roman" w:cs="Times New Roman"/>
                <w:i/>
                <w:sz w:val="26"/>
                <w:szCs w:val="26"/>
              </w:rPr>
            </w:pPr>
            <w:r w:rsidRPr="007B2A5D">
              <w:rPr>
                <w:rFonts w:ascii="Times New Roman" w:hAnsi="Times New Roman" w:cs="Times New Roman"/>
                <w:i/>
                <w:sz w:val="26"/>
                <w:szCs w:val="26"/>
                <w:lang w:val="vi-VN"/>
              </w:rPr>
              <w:t>7.2. Tài liệu t</w:t>
            </w:r>
            <w:r w:rsidRPr="007B2A5D">
              <w:rPr>
                <w:rFonts w:ascii="Times New Roman" w:hAnsi="Times New Roman" w:cs="Times New Roman"/>
                <w:i/>
                <w:sz w:val="26"/>
                <w:szCs w:val="26"/>
              </w:rPr>
              <w:t>ham khảo</w:t>
            </w:r>
          </w:p>
          <w:p w14:paraId="303BE0E6" w14:textId="77777777" w:rsidR="00C671E9" w:rsidRPr="007B2A5D" w:rsidRDefault="00C671E9" w:rsidP="00404E1D">
            <w:pPr>
              <w:spacing w:line="276" w:lineRule="auto"/>
              <w:ind w:firstLine="720"/>
              <w:jc w:val="both"/>
              <w:rPr>
                <w:rFonts w:ascii="Times New Roman" w:hAnsi="Times New Roman" w:cs="Times New Roman"/>
                <w:sz w:val="26"/>
                <w:szCs w:val="26"/>
              </w:rPr>
            </w:pPr>
            <w:r w:rsidRPr="007B2A5D">
              <w:rPr>
                <w:rFonts w:ascii="Times New Roman" w:hAnsi="Times New Roman" w:cs="Times New Roman"/>
                <w:sz w:val="26"/>
                <w:szCs w:val="26"/>
                <w:lang w:val="vi-VN"/>
              </w:rPr>
              <w:t>7</w:t>
            </w:r>
            <w:r w:rsidRPr="007B2A5D">
              <w:rPr>
                <w:rFonts w:ascii="Times New Roman" w:hAnsi="Times New Roman" w:cs="Times New Roman"/>
                <w:sz w:val="26"/>
                <w:szCs w:val="26"/>
              </w:rPr>
              <w:t xml:space="preserve">.2.1. </w:t>
            </w:r>
            <w:r w:rsidRPr="007B2A5D">
              <w:rPr>
                <w:rFonts w:ascii="Times New Roman" w:hAnsi="Times New Roman" w:cs="Times New Roman"/>
                <w:sz w:val="26"/>
                <w:szCs w:val="26"/>
                <w:lang w:val="vi-VN"/>
              </w:rPr>
              <w:t>Murphy, R.</w:t>
            </w:r>
            <w:r w:rsidRPr="007B2A5D">
              <w:rPr>
                <w:rFonts w:ascii="Times New Roman" w:hAnsi="Times New Roman" w:cs="Times New Roman"/>
                <w:sz w:val="26"/>
                <w:szCs w:val="26"/>
              </w:rPr>
              <w:t xml:space="preserve"> (Ngọc Hạnh - Quỳnh Trâm giới thiệu)</w:t>
            </w:r>
            <w:r w:rsidRPr="007B2A5D">
              <w:rPr>
                <w:rFonts w:ascii="Times New Roman" w:hAnsi="Times New Roman" w:cs="Times New Roman"/>
                <w:sz w:val="26"/>
                <w:szCs w:val="26"/>
                <w:lang w:val="vi-VN"/>
              </w:rPr>
              <w:t xml:space="preserve"> (2011). </w:t>
            </w:r>
            <w:r w:rsidRPr="007B2A5D">
              <w:rPr>
                <w:rFonts w:ascii="Times New Roman" w:hAnsi="Times New Roman" w:cs="Times New Roman"/>
                <w:i/>
                <w:sz w:val="26"/>
                <w:szCs w:val="26"/>
                <w:lang w:val="vi-VN"/>
              </w:rPr>
              <w:t>English Grammar in Use</w:t>
            </w:r>
            <w:r w:rsidRPr="007B2A5D">
              <w:rPr>
                <w:rFonts w:ascii="Times New Roman" w:hAnsi="Times New Roman" w:cs="Times New Roman"/>
                <w:sz w:val="26"/>
                <w:szCs w:val="26"/>
                <w:lang w:val="vi-VN"/>
              </w:rPr>
              <w:t xml:space="preserve">. </w:t>
            </w:r>
            <w:r w:rsidRPr="007B2A5D">
              <w:rPr>
                <w:rFonts w:ascii="Times New Roman" w:hAnsi="Times New Roman" w:cs="Times New Roman"/>
                <w:sz w:val="26"/>
                <w:szCs w:val="26"/>
              </w:rPr>
              <w:t xml:space="preserve">Nhà xuất bản Hồng Đức.  </w:t>
            </w:r>
          </w:p>
          <w:p w14:paraId="042F9A78" w14:textId="77777777" w:rsidR="00C671E9" w:rsidRPr="007B2A5D" w:rsidRDefault="00C671E9" w:rsidP="00404E1D">
            <w:pPr>
              <w:spacing w:before="20" w:after="20" w:line="276" w:lineRule="auto"/>
              <w:ind w:firstLine="720"/>
              <w:jc w:val="both"/>
              <w:rPr>
                <w:rFonts w:ascii="Times New Roman" w:hAnsi="Times New Roman" w:cs="Times New Roman"/>
                <w:sz w:val="26"/>
                <w:szCs w:val="26"/>
                <w:lang w:val="vi-VN"/>
              </w:rPr>
            </w:pPr>
            <w:r w:rsidRPr="007B2A5D">
              <w:rPr>
                <w:rFonts w:ascii="Times New Roman" w:hAnsi="Times New Roman" w:cs="Times New Roman"/>
                <w:sz w:val="26"/>
                <w:szCs w:val="26"/>
                <w:lang w:val="vi-VN"/>
              </w:rPr>
              <w:t>7</w:t>
            </w:r>
            <w:r w:rsidRPr="007B2A5D">
              <w:rPr>
                <w:rFonts w:ascii="Times New Roman" w:hAnsi="Times New Roman" w:cs="Times New Roman"/>
                <w:sz w:val="26"/>
                <w:szCs w:val="26"/>
              </w:rPr>
              <w:t xml:space="preserve">.2.2. Oxenden, C. &amp; Latham-Koenig, C. &amp; Seligson, P., (Lê Thúy Hiền giới thiệu) (2011). </w:t>
            </w:r>
            <w:r w:rsidRPr="007B2A5D">
              <w:rPr>
                <w:rFonts w:ascii="Times New Roman" w:hAnsi="Times New Roman" w:cs="Times New Roman"/>
                <w:i/>
                <w:sz w:val="26"/>
                <w:szCs w:val="26"/>
              </w:rPr>
              <w:t xml:space="preserve"> English File - Pre-Intermediate (third edition)</w:t>
            </w:r>
            <w:r w:rsidRPr="007B2A5D">
              <w:rPr>
                <w:rFonts w:ascii="Times New Roman" w:hAnsi="Times New Roman" w:cs="Times New Roman"/>
                <w:sz w:val="26"/>
                <w:szCs w:val="26"/>
              </w:rPr>
              <w:t xml:space="preserve">. </w:t>
            </w:r>
            <w:r w:rsidRPr="007B2A5D">
              <w:rPr>
                <w:rFonts w:ascii="Times New Roman" w:hAnsi="Times New Roman" w:cs="Times New Roman"/>
                <w:sz w:val="26"/>
                <w:szCs w:val="26"/>
                <w:lang w:val="vi-VN"/>
              </w:rPr>
              <w:t>Nhà xuất văn hóa thông tin</w:t>
            </w:r>
          </w:p>
          <w:p w14:paraId="73292777" w14:textId="02270B77" w:rsidR="007E3C62" w:rsidRPr="007B2A5D" w:rsidRDefault="00C671E9" w:rsidP="00404E1D">
            <w:pPr>
              <w:spacing w:line="276" w:lineRule="auto"/>
              <w:ind w:firstLine="720"/>
              <w:jc w:val="both"/>
              <w:rPr>
                <w:rFonts w:ascii="Times New Roman" w:hAnsi="Times New Roman" w:cs="Times New Roman"/>
                <w:sz w:val="26"/>
                <w:szCs w:val="26"/>
              </w:rPr>
            </w:pPr>
            <w:r w:rsidRPr="007B2A5D">
              <w:rPr>
                <w:rFonts w:ascii="Times New Roman" w:hAnsi="Times New Roman" w:cs="Times New Roman"/>
                <w:sz w:val="26"/>
                <w:szCs w:val="26"/>
                <w:lang w:val="vi-VN"/>
              </w:rPr>
              <w:t>7</w:t>
            </w:r>
            <w:r w:rsidRPr="007B2A5D">
              <w:rPr>
                <w:rFonts w:ascii="Times New Roman" w:hAnsi="Times New Roman" w:cs="Times New Roman"/>
                <w:sz w:val="26"/>
                <w:szCs w:val="26"/>
              </w:rPr>
              <w:t xml:space="preserve">.2.3 Sue Kay, Vaughan Jones and Phillip Kerr (2002). </w:t>
            </w:r>
            <w:r w:rsidRPr="007B2A5D">
              <w:rPr>
                <w:rFonts w:ascii="Times New Roman" w:hAnsi="Times New Roman" w:cs="Times New Roman"/>
                <w:i/>
                <w:sz w:val="26"/>
                <w:szCs w:val="26"/>
              </w:rPr>
              <w:t xml:space="preserve"> Inside Out - Pre - Intermediate</w:t>
            </w:r>
            <w:r w:rsidR="00760412" w:rsidRPr="007B2A5D">
              <w:rPr>
                <w:rFonts w:ascii="Times New Roman" w:hAnsi="Times New Roman" w:cs="Times New Roman"/>
                <w:sz w:val="26"/>
                <w:szCs w:val="26"/>
              </w:rPr>
              <w:t>. UK: Macmillan Education.</w:t>
            </w:r>
          </w:p>
        </w:tc>
      </w:tr>
      <w:tr w:rsidR="007B2A5D" w:rsidRPr="007B2A5D" w14:paraId="7C6BB460" w14:textId="77777777" w:rsidTr="00283D9E">
        <w:trPr>
          <w:cantSplit/>
        </w:trPr>
        <w:tc>
          <w:tcPr>
            <w:tcW w:w="900" w:type="dxa"/>
            <w:vAlign w:val="center"/>
          </w:tcPr>
          <w:p w14:paraId="6BA27B2E" w14:textId="77777777" w:rsidR="007E3C62" w:rsidRPr="007B2A5D" w:rsidRDefault="007E3C62"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10</w:t>
            </w:r>
          </w:p>
        </w:tc>
        <w:tc>
          <w:tcPr>
            <w:tcW w:w="1618" w:type="dxa"/>
            <w:vAlign w:val="center"/>
          </w:tcPr>
          <w:p w14:paraId="535C8228" w14:textId="54C150B0" w:rsidR="007E3C62" w:rsidRPr="007B2A5D" w:rsidRDefault="007E3C62"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PPE2010</w:t>
            </w:r>
          </w:p>
        </w:tc>
        <w:tc>
          <w:tcPr>
            <w:tcW w:w="2067" w:type="dxa"/>
            <w:vAlign w:val="center"/>
          </w:tcPr>
          <w:p w14:paraId="1EFA087B" w14:textId="3FCEFC6C" w:rsidR="007E3C62" w:rsidRPr="007B2A5D" w:rsidRDefault="007E3C62"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Giáo dục thể chất 1</w:t>
            </w:r>
          </w:p>
        </w:tc>
        <w:tc>
          <w:tcPr>
            <w:tcW w:w="1050" w:type="dxa"/>
            <w:vAlign w:val="center"/>
          </w:tcPr>
          <w:p w14:paraId="79242940" w14:textId="02B68485" w:rsidR="007E3C62" w:rsidRPr="007B2A5D" w:rsidRDefault="007E3C62"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2</w:t>
            </w:r>
          </w:p>
        </w:tc>
        <w:tc>
          <w:tcPr>
            <w:tcW w:w="7940" w:type="dxa"/>
            <w:vAlign w:val="center"/>
          </w:tcPr>
          <w:p w14:paraId="2F068828" w14:textId="77777777" w:rsidR="007E3C62" w:rsidRPr="007B2A5D" w:rsidRDefault="007E3C62" w:rsidP="00404E1D">
            <w:pPr>
              <w:spacing w:line="276" w:lineRule="auto"/>
              <w:jc w:val="both"/>
              <w:rPr>
                <w:rFonts w:ascii="Times New Roman" w:hAnsi="Times New Roman" w:cs="Times New Roman"/>
                <w:i/>
                <w:sz w:val="26"/>
                <w:szCs w:val="26"/>
                <w:lang w:val="pt-BR"/>
              </w:rPr>
            </w:pPr>
            <w:r w:rsidRPr="007B2A5D">
              <w:rPr>
                <w:rFonts w:ascii="Times New Roman" w:hAnsi="Times New Roman" w:cs="Times New Roman"/>
                <w:i/>
                <w:sz w:val="26"/>
                <w:szCs w:val="26"/>
                <w:lang w:val="pt-BR"/>
              </w:rPr>
              <w:t>6.1. Tài liệu chính</w:t>
            </w:r>
          </w:p>
          <w:p w14:paraId="28A235F6" w14:textId="77777777" w:rsidR="007E3C62" w:rsidRPr="007B2A5D" w:rsidRDefault="007E3C62" w:rsidP="00404E1D">
            <w:pPr>
              <w:spacing w:line="276" w:lineRule="auto"/>
              <w:jc w:val="both"/>
              <w:rPr>
                <w:rFonts w:ascii="Times New Roman" w:hAnsi="Times New Roman" w:cs="Times New Roman"/>
                <w:sz w:val="26"/>
                <w:szCs w:val="26"/>
                <w:lang w:val="pt-BR"/>
              </w:rPr>
            </w:pPr>
            <w:r w:rsidRPr="007B2A5D">
              <w:rPr>
                <w:rFonts w:ascii="Times New Roman" w:hAnsi="Times New Roman" w:cs="Times New Roman"/>
                <w:sz w:val="26"/>
                <w:szCs w:val="26"/>
                <w:lang w:val="pt-BR"/>
              </w:rPr>
              <w:t>6.1.1. Nguyễn Văn Thời (Chủ biên), Nguyễn Duy Quyết, Phạm Thị Hương, Bùi Văn Ca, Bùi Minh Thành, Lê Học Liêm, Trần Quyết Thắng (2014), Giáo trình điền kinh, NXB TDTT Hà Nội.</w:t>
            </w:r>
          </w:p>
          <w:p w14:paraId="71FCD729" w14:textId="77777777" w:rsidR="007E3C62" w:rsidRPr="007B2A5D" w:rsidRDefault="007E3C62" w:rsidP="00404E1D">
            <w:pPr>
              <w:spacing w:line="276" w:lineRule="auto"/>
              <w:jc w:val="both"/>
              <w:rPr>
                <w:rFonts w:ascii="Times New Roman" w:hAnsi="Times New Roman" w:cs="Times New Roman"/>
                <w:sz w:val="26"/>
                <w:szCs w:val="26"/>
                <w:lang w:val="pt-BR"/>
              </w:rPr>
            </w:pPr>
            <w:r w:rsidRPr="007B2A5D">
              <w:rPr>
                <w:rFonts w:ascii="Times New Roman" w:hAnsi="Times New Roman" w:cs="Times New Roman"/>
                <w:sz w:val="26"/>
                <w:szCs w:val="26"/>
                <w:lang w:val="pt-BR"/>
              </w:rPr>
              <w:t>6.1.2. Phạm Nguyên Phùng (Chủ biên), Trần Tuyết Lan, Hoàng Minh Thuận (2012), Giáo trình Thể dục tập 1, Nxb Thể dục thể thao Hà Nội.</w:t>
            </w:r>
          </w:p>
          <w:p w14:paraId="0BD733F6" w14:textId="77777777" w:rsidR="007E3C62" w:rsidRPr="007B2A5D" w:rsidRDefault="007E3C62" w:rsidP="00404E1D">
            <w:pPr>
              <w:spacing w:line="276" w:lineRule="auto"/>
              <w:jc w:val="both"/>
              <w:rPr>
                <w:rFonts w:ascii="Times New Roman" w:hAnsi="Times New Roman" w:cs="Times New Roman"/>
                <w:sz w:val="26"/>
                <w:szCs w:val="26"/>
                <w:lang w:val="pt-BR"/>
              </w:rPr>
            </w:pPr>
            <w:r w:rsidRPr="007B2A5D">
              <w:rPr>
                <w:rFonts w:ascii="Times New Roman" w:hAnsi="Times New Roman" w:cs="Times New Roman"/>
                <w:sz w:val="26"/>
                <w:szCs w:val="26"/>
                <w:lang w:val="pt-BR"/>
              </w:rPr>
              <w:t>6.1.3. Nguyễn Văn Thời (Chủ biên), Lê Minh Hường, Trần Thị Thu Trang (2014), Giáo trình Thể dục Aerobic 1, Nxb TDTT Hà Nội.</w:t>
            </w:r>
          </w:p>
          <w:p w14:paraId="59F125C7" w14:textId="77777777" w:rsidR="007E3C62" w:rsidRPr="007B2A5D" w:rsidRDefault="007E3C62" w:rsidP="00404E1D">
            <w:pPr>
              <w:spacing w:before="120" w:line="276" w:lineRule="auto"/>
              <w:jc w:val="both"/>
              <w:rPr>
                <w:rFonts w:ascii="Times New Roman" w:hAnsi="Times New Roman" w:cs="Times New Roman"/>
                <w:i/>
                <w:sz w:val="26"/>
                <w:szCs w:val="26"/>
                <w:lang w:val="pt-BR"/>
              </w:rPr>
            </w:pPr>
            <w:r w:rsidRPr="007B2A5D">
              <w:rPr>
                <w:rFonts w:ascii="Times New Roman" w:hAnsi="Times New Roman" w:cs="Times New Roman"/>
                <w:i/>
                <w:sz w:val="26"/>
                <w:szCs w:val="26"/>
                <w:lang w:val="pt-BR"/>
              </w:rPr>
              <w:t>6.2. Tài liệu tham khảo</w:t>
            </w:r>
          </w:p>
          <w:p w14:paraId="0E1FFE4E" w14:textId="13433317" w:rsidR="007E3C62" w:rsidRPr="007B2A5D" w:rsidRDefault="007E3C62" w:rsidP="00404E1D">
            <w:pPr>
              <w:spacing w:after="0" w:line="276" w:lineRule="auto"/>
              <w:jc w:val="both"/>
              <w:rPr>
                <w:rFonts w:ascii="Times New Roman" w:eastAsia="Times New Roman" w:hAnsi="Times New Roman" w:cs="Times New Roman"/>
                <w:b/>
                <w:i/>
                <w:sz w:val="26"/>
                <w:szCs w:val="26"/>
                <w:lang w:val="pt-BR"/>
              </w:rPr>
            </w:pPr>
            <w:r w:rsidRPr="007B2A5D">
              <w:rPr>
                <w:rFonts w:ascii="Times New Roman" w:hAnsi="Times New Roman" w:cs="Times New Roman"/>
                <w:sz w:val="26"/>
                <w:szCs w:val="26"/>
                <w:lang w:val="pt-BR"/>
              </w:rPr>
              <w:t>6.2.1.Nguyễn Văn Phúc (Chủ biên), Nguyễn Đại Dương, Đàm Trung Kiên (2012), Các bài tập thể lực trong Điền kinh, Nxb TDTT Hà Nội.</w:t>
            </w:r>
          </w:p>
        </w:tc>
      </w:tr>
      <w:tr w:rsidR="007B2A5D" w:rsidRPr="007B2A5D" w14:paraId="63099D6F" w14:textId="77777777" w:rsidTr="00404E1D">
        <w:trPr>
          <w:cantSplit/>
          <w:trHeight w:val="2542"/>
        </w:trPr>
        <w:tc>
          <w:tcPr>
            <w:tcW w:w="900" w:type="dxa"/>
            <w:vAlign w:val="center"/>
          </w:tcPr>
          <w:p w14:paraId="4AF3B000" w14:textId="77777777" w:rsidR="007E3C62" w:rsidRPr="007B2A5D" w:rsidRDefault="007E3C62"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lastRenderedPageBreak/>
              <w:t>11</w:t>
            </w:r>
          </w:p>
        </w:tc>
        <w:tc>
          <w:tcPr>
            <w:tcW w:w="1618" w:type="dxa"/>
            <w:vAlign w:val="center"/>
          </w:tcPr>
          <w:p w14:paraId="01B3C3D9" w14:textId="1EFDB889" w:rsidR="007E3C62" w:rsidRPr="007B2A5D" w:rsidRDefault="007E3C62"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PPE2011</w:t>
            </w:r>
          </w:p>
        </w:tc>
        <w:tc>
          <w:tcPr>
            <w:tcW w:w="2067" w:type="dxa"/>
            <w:vAlign w:val="center"/>
          </w:tcPr>
          <w:p w14:paraId="686D191F" w14:textId="562E4492" w:rsidR="007E3C62" w:rsidRPr="007B2A5D" w:rsidRDefault="007E3C62"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Giáo dục thể chất 2</w:t>
            </w:r>
          </w:p>
        </w:tc>
        <w:tc>
          <w:tcPr>
            <w:tcW w:w="1050" w:type="dxa"/>
            <w:vAlign w:val="center"/>
          </w:tcPr>
          <w:p w14:paraId="3C69AA6F" w14:textId="48097911" w:rsidR="007E3C62" w:rsidRPr="007B2A5D" w:rsidRDefault="007E3C62"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3</w:t>
            </w:r>
          </w:p>
        </w:tc>
        <w:tc>
          <w:tcPr>
            <w:tcW w:w="7940" w:type="dxa"/>
            <w:vAlign w:val="center"/>
          </w:tcPr>
          <w:p w14:paraId="105FF9AB" w14:textId="77777777" w:rsidR="007E3C62" w:rsidRPr="007B2A5D" w:rsidRDefault="007E3C62" w:rsidP="00404E1D">
            <w:pPr>
              <w:spacing w:line="276" w:lineRule="auto"/>
              <w:ind w:left="-108"/>
              <w:jc w:val="both"/>
              <w:rPr>
                <w:rFonts w:ascii="Times New Roman" w:hAnsi="Times New Roman" w:cs="Times New Roman"/>
                <w:b/>
                <w:i/>
                <w:sz w:val="26"/>
                <w:szCs w:val="26"/>
              </w:rPr>
            </w:pPr>
            <w:r w:rsidRPr="007B2A5D">
              <w:rPr>
                <w:rFonts w:ascii="Times New Roman" w:hAnsi="Times New Roman" w:cs="Times New Roman"/>
                <w:b/>
                <w:i/>
                <w:sz w:val="26"/>
                <w:szCs w:val="26"/>
              </w:rPr>
              <w:t xml:space="preserve">    Nội dung Cầu lông</w:t>
            </w:r>
          </w:p>
          <w:p w14:paraId="4CF9C992" w14:textId="77777777" w:rsidR="007E3C62" w:rsidRPr="007B2A5D" w:rsidRDefault="007E3C62" w:rsidP="00404E1D">
            <w:pPr>
              <w:spacing w:line="276" w:lineRule="auto"/>
              <w:jc w:val="both"/>
              <w:rPr>
                <w:rFonts w:ascii="Times New Roman" w:hAnsi="Times New Roman" w:cs="Times New Roman"/>
                <w:i/>
                <w:sz w:val="26"/>
                <w:szCs w:val="26"/>
              </w:rPr>
            </w:pPr>
            <w:r w:rsidRPr="007B2A5D">
              <w:rPr>
                <w:rFonts w:ascii="Times New Roman" w:hAnsi="Times New Roman" w:cs="Times New Roman"/>
                <w:i/>
                <w:sz w:val="26"/>
                <w:szCs w:val="26"/>
              </w:rPr>
              <w:t>6.1. Tài liệu chính</w:t>
            </w:r>
          </w:p>
          <w:p w14:paraId="25B6C593" w14:textId="77777777" w:rsidR="007E3C62" w:rsidRPr="007B2A5D" w:rsidRDefault="007E3C62" w:rsidP="00404E1D">
            <w:pPr>
              <w:spacing w:line="276" w:lineRule="auto"/>
              <w:jc w:val="both"/>
              <w:rPr>
                <w:rFonts w:ascii="Times New Roman" w:hAnsi="Times New Roman" w:cs="Times New Roman"/>
                <w:sz w:val="26"/>
                <w:szCs w:val="26"/>
              </w:rPr>
            </w:pPr>
            <w:r w:rsidRPr="007B2A5D">
              <w:rPr>
                <w:rFonts w:ascii="Times New Roman" w:hAnsi="Times New Roman" w:cs="Times New Roman"/>
                <w:sz w:val="26"/>
                <w:szCs w:val="26"/>
              </w:rPr>
              <w:t>6.1.1 Luật thi đấu Cầu Lông (2014), Nxb TDTT</w:t>
            </w:r>
          </w:p>
          <w:p w14:paraId="6FC66294" w14:textId="77777777" w:rsidR="007E3C62" w:rsidRPr="007B2A5D" w:rsidRDefault="007E3C62" w:rsidP="00404E1D">
            <w:pPr>
              <w:spacing w:line="276" w:lineRule="auto"/>
              <w:jc w:val="both"/>
              <w:rPr>
                <w:rFonts w:ascii="Times New Roman" w:hAnsi="Times New Roman" w:cs="Times New Roman"/>
                <w:sz w:val="26"/>
                <w:szCs w:val="26"/>
              </w:rPr>
            </w:pPr>
            <w:r w:rsidRPr="007B2A5D">
              <w:rPr>
                <w:rFonts w:ascii="Times New Roman" w:hAnsi="Times New Roman" w:cs="Times New Roman"/>
                <w:sz w:val="26"/>
                <w:szCs w:val="26"/>
              </w:rPr>
              <w:t>6.1.2  Nguyễn Văn Đức (Chủ biên), Trần Văn Vinh, Trương Văn Minh, Nguyễn Văn Thạch, Nguyễn Thị Huyền (2015), Giáo trình Cầu lông, NXB Thể dục thể thao Hà Nội.</w:t>
            </w:r>
          </w:p>
          <w:p w14:paraId="28C0C13A" w14:textId="77777777" w:rsidR="007E3C62" w:rsidRPr="007B2A5D" w:rsidRDefault="007E3C62" w:rsidP="00404E1D">
            <w:pPr>
              <w:spacing w:before="120" w:line="276" w:lineRule="auto"/>
              <w:jc w:val="both"/>
              <w:rPr>
                <w:rFonts w:ascii="Times New Roman" w:hAnsi="Times New Roman" w:cs="Times New Roman"/>
                <w:i/>
                <w:sz w:val="26"/>
                <w:szCs w:val="26"/>
              </w:rPr>
            </w:pPr>
            <w:r w:rsidRPr="007B2A5D">
              <w:rPr>
                <w:rFonts w:ascii="Times New Roman" w:hAnsi="Times New Roman" w:cs="Times New Roman"/>
                <w:i/>
                <w:sz w:val="26"/>
                <w:szCs w:val="26"/>
              </w:rPr>
              <w:t>6.2. Tài liệu tham khảo</w:t>
            </w:r>
          </w:p>
          <w:p w14:paraId="05C1927C" w14:textId="77777777" w:rsidR="007E3C62" w:rsidRPr="007B2A5D" w:rsidRDefault="007E3C62" w:rsidP="00404E1D">
            <w:pPr>
              <w:spacing w:line="276" w:lineRule="auto"/>
              <w:jc w:val="both"/>
              <w:rPr>
                <w:rFonts w:ascii="Times New Roman" w:hAnsi="Times New Roman" w:cs="Times New Roman"/>
                <w:sz w:val="26"/>
                <w:szCs w:val="26"/>
              </w:rPr>
            </w:pPr>
            <w:r w:rsidRPr="007B2A5D">
              <w:rPr>
                <w:rFonts w:ascii="Times New Roman" w:hAnsi="Times New Roman" w:cs="Times New Roman"/>
                <w:sz w:val="26"/>
                <w:szCs w:val="26"/>
              </w:rPr>
              <w:t xml:space="preserve">6.2.1 </w:t>
            </w:r>
            <w:r w:rsidRPr="007B2A5D">
              <w:rPr>
                <w:rFonts w:ascii="Times New Roman" w:hAnsi="Times New Roman" w:cs="Times New Roman"/>
                <w:sz w:val="26"/>
                <w:szCs w:val="26"/>
                <w:lang w:val="nl-NL"/>
              </w:rPr>
              <w:t>Trần Văn Vinh, Đào Chí Thành (1998), Cầu lông, NXB TDTT.</w:t>
            </w:r>
          </w:p>
          <w:p w14:paraId="6E1D4C4D" w14:textId="77777777" w:rsidR="007E3C62" w:rsidRPr="007B2A5D" w:rsidRDefault="007E3C62" w:rsidP="00404E1D">
            <w:pPr>
              <w:spacing w:line="276" w:lineRule="auto"/>
              <w:jc w:val="both"/>
              <w:rPr>
                <w:rFonts w:ascii="Times New Roman" w:hAnsi="Times New Roman" w:cs="Times New Roman"/>
                <w:sz w:val="26"/>
                <w:szCs w:val="26"/>
              </w:rPr>
            </w:pPr>
            <w:r w:rsidRPr="007B2A5D">
              <w:rPr>
                <w:rFonts w:ascii="Times New Roman" w:hAnsi="Times New Roman" w:cs="Times New Roman"/>
                <w:sz w:val="26"/>
                <w:szCs w:val="26"/>
              </w:rPr>
              <w:t>6.2.2 Đề tài KHCN cấp Trường: Phạm Minh Tuấn, Bùi Thị Ánh Tuyết, Lê Việt Hùng, Phạm Thị Huyền Trang: Biên soạn tài liệu giảng dạy môn Cầu lông theo hình thức đào tạo tín chỉ tại trường ĐHSPNTTW (2016 - 2017)</w:t>
            </w:r>
          </w:p>
          <w:p w14:paraId="75051B15" w14:textId="77777777" w:rsidR="007E3C62" w:rsidRPr="007B2A5D" w:rsidRDefault="007E3C62" w:rsidP="00404E1D">
            <w:pPr>
              <w:spacing w:line="276" w:lineRule="auto"/>
              <w:ind w:left="360"/>
              <w:jc w:val="both"/>
              <w:rPr>
                <w:rFonts w:ascii="Times New Roman" w:hAnsi="Times New Roman" w:cs="Times New Roman"/>
                <w:b/>
                <w:i/>
                <w:sz w:val="26"/>
                <w:szCs w:val="26"/>
              </w:rPr>
            </w:pPr>
            <w:r w:rsidRPr="007B2A5D">
              <w:rPr>
                <w:rFonts w:ascii="Times New Roman" w:hAnsi="Times New Roman" w:cs="Times New Roman"/>
                <w:b/>
                <w:i/>
                <w:sz w:val="26"/>
                <w:szCs w:val="26"/>
              </w:rPr>
              <w:t xml:space="preserve">  Nội dung Võ</w:t>
            </w:r>
          </w:p>
          <w:p w14:paraId="5FECF13C" w14:textId="77777777" w:rsidR="007E3C62" w:rsidRPr="007B2A5D" w:rsidRDefault="007E3C62" w:rsidP="00404E1D">
            <w:pPr>
              <w:spacing w:before="20" w:after="20" w:line="276" w:lineRule="auto"/>
              <w:jc w:val="both"/>
              <w:rPr>
                <w:rFonts w:ascii="Times New Roman" w:hAnsi="Times New Roman" w:cs="Times New Roman"/>
                <w:b/>
                <w:i/>
                <w:sz w:val="26"/>
                <w:szCs w:val="26"/>
              </w:rPr>
            </w:pPr>
            <w:r w:rsidRPr="007B2A5D">
              <w:rPr>
                <w:rFonts w:ascii="Times New Roman" w:hAnsi="Times New Roman" w:cs="Times New Roman"/>
                <w:b/>
                <w:i/>
                <w:sz w:val="26"/>
                <w:szCs w:val="26"/>
              </w:rPr>
              <w:t xml:space="preserve"> 6.1. Tài liệu chính</w:t>
            </w:r>
          </w:p>
          <w:p w14:paraId="1FEF6756" w14:textId="77777777" w:rsidR="007E3C62" w:rsidRPr="007B2A5D" w:rsidRDefault="007E3C62" w:rsidP="00404E1D">
            <w:pPr>
              <w:spacing w:before="20" w:after="20" w:line="276" w:lineRule="auto"/>
              <w:jc w:val="both"/>
              <w:rPr>
                <w:rFonts w:ascii="Times New Roman" w:hAnsi="Times New Roman" w:cs="Times New Roman"/>
                <w:sz w:val="26"/>
                <w:szCs w:val="26"/>
              </w:rPr>
            </w:pPr>
            <w:r w:rsidRPr="007B2A5D">
              <w:rPr>
                <w:rFonts w:ascii="Times New Roman" w:hAnsi="Times New Roman" w:cs="Times New Roman"/>
                <w:sz w:val="26"/>
                <w:szCs w:val="26"/>
              </w:rPr>
              <w:t>6.1.1. Nguyễn Ngọc Khương (2006), Karate căn bản, Nxb Thể dục thể thao</w:t>
            </w:r>
          </w:p>
          <w:p w14:paraId="3E5C0E3B" w14:textId="77777777" w:rsidR="007E3C62" w:rsidRPr="007B2A5D" w:rsidRDefault="007E3C62" w:rsidP="00404E1D">
            <w:pPr>
              <w:spacing w:before="20" w:after="20" w:line="276" w:lineRule="auto"/>
              <w:jc w:val="both"/>
              <w:rPr>
                <w:rFonts w:ascii="Times New Roman" w:hAnsi="Times New Roman" w:cs="Times New Roman"/>
                <w:sz w:val="26"/>
                <w:szCs w:val="26"/>
              </w:rPr>
            </w:pPr>
            <w:r w:rsidRPr="007B2A5D">
              <w:rPr>
                <w:rFonts w:ascii="Times New Roman" w:hAnsi="Times New Roman" w:cs="Times New Roman"/>
                <w:sz w:val="26"/>
                <w:szCs w:val="26"/>
              </w:rPr>
              <w:t>6.1.2. Trần Tuấn Hiếu (2001), Giáo trình Karatedo, Nxb Thể dục thể thao</w:t>
            </w:r>
          </w:p>
          <w:p w14:paraId="6C9ACBEA" w14:textId="77777777" w:rsidR="007E3C62" w:rsidRPr="007B2A5D" w:rsidRDefault="007E3C62" w:rsidP="00404E1D">
            <w:pPr>
              <w:spacing w:before="20" w:after="20" w:line="276" w:lineRule="auto"/>
              <w:jc w:val="both"/>
              <w:rPr>
                <w:rFonts w:ascii="Times New Roman" w:hAnsi="Times New Roman" w:cs="Times New Roman"/>
                <w:b/>
                <w:i/>
                <w:sz w:val="26"/>
                <w:szCs w:val="26"/>
              </w:rPr>
            </w:pPr>
            <w:r w:rsidRPr="007B2A5D">
              <w:rPr>
                <w:rFonts w:ascii="Times New Roman" w:hAnsi="Times New Roman" w:cs="Times New Roman"/>
                <w:b/>
                <w:i/>
                <w:sz w:val="26"/>
                <w:szCs w:val="26"/>
              </w:rPr>
              <w:t>6.2. Tài liệu tham khảo</w:t>
            </w:r>
          </w:p>
          <w:p w14:paraId="098DD216" w14:textId="77777777" w:rsidR="007E3C62" w:rsidRPr="007B2A5D" w:rsidRDefault="007E3C62" w:rsidP="00404E1D">
            <w:pPr>
              <w:spacing w:before="20" w:after="20" w:line="276" w:lineRule="auto"/>
              <w:jc w:val="both"/>
              <w:rPr>
                <w:rFonts w:ascii="Times New Roman" w:hAnsi="Times New Roman" w:cs="Times New Roman"/>
                <w:sz w:val="26"/>
                <w:szCs w:val="26"/>
              </w:rPr>
            </w:pPr>
            <w:r w:rsidRPr="007B2A5D">
              <w:rPr>
                <w:rFonts w:ascii="Times New Roman" w:hAnsi="Times New Roman" w:cs="Times New Roman"/>
                <w:sz w:val="26"/>
                <w:szCs w:val="26"/>
              </w:rPr>
              <w:t>6.2.1. Bộ môn võ - Trường ĐHTDTT Bắc Ninh (2009), Ngân hàng câu hỏi và đáp án môn học Karate-do, Nxb Thể dục thể thao</w:t>
            </w:r>
          </w:p>
          <w:p w14:paraId="20C1560F" w14:textId="77777777" w:rsidR="007E3C62" w:rsidRPr="007B2A5D" w:rsidRDefault="007E3C62" w:rsidP="00404E1D">
            <w:pPr>
              <w:spacing w:before="120" w:line="276" w:lineRule="auto"/>
              <w:jc w:val="both"/>
              <w:rPr>
                <w:rFonts w:ascii="Times New Roman" w:hAnsi="Times New Roman" w:cs="Times New Roman"/>
                <w:b/>
                <w:sz w:val="26"/>
                <w:szCs w:val="26"/>
              </w:rPr>
            </w:pPr>
            <w:r w:rsidRPr="007B2A5D">
              <w:rPr>
                <w:rFonts w:ascii="Times New Roman" w:hAnsi="Times New Roman" w:cs="Times New Roman"/>
                <w:b/>
                <w:i/>
                <w:sz w:val="26"/>
                <w:szCs w:val="26"/>
              </w:rPr>
              <w:t>Nội dung Khiêu vũ</w:t>
            </w:r>
            <w:r w:rsidRPr="007B2A5D">
              <w:rPr>
                <w:rFonts w:ascii="Times New Roman" w:hAnsi="Times New Roman" w:cs="Times New Roman"/>
                <w:i/>
                <w:sz w:val="26"/>
                <w:szCs w:val="26"/>
              </w:rPr>
              <w:t xml:space="preserve"> </w:t>
            </w:r>
          </w:p>
          <w:p w14:paraId="340F3C8A" w14:textId="77777777" w:rsidR="007E3C62" w:rsidRPr="007B2A5D" w:rsidRDefault="007E3C62" w:rsidP="00404E1D">
            <w:pPr>
              <w:spacing w:line="276" w:lineRule="auto"/>
              <w:jc w:val="both"/>
              <w:rPr>
                <w:rFonts w:ascii="Times New Roman" w:hAnsi="Times New Roman" w:cs="Times New Roman"/>
                <w:b/>
                <w:i/>
                <w:sz w:val="26"/>
                <w:szCs w:val="26"/>
              </w:rPr>
            </w:pPr>
            <w:r w:rsidRPr="007B2A5D">
              <w:rPr>
                <w:rFonts w:ascii="Times New Roman" w:hAnsi="Times New Roman" w:cs="Times New Roman"/>
                <w:b/>
                <w:i/>
                <w:sz w:val="26"/>
                <w:szCs w:val="26"/>
              </w:rPr>
              <w:t>6.1. Tài liệu chính</w:t>
            </w:r>
          </w:p>
          <w:p w14:paraId="479251B9" w14:textId="77777777" w:rsidR="007E3C62" w:rsidRPr="007B2A5D" w:rsidRDefault="007E3C62" w:rsidP="00404E1D">
            <w:pPr>
              <w:tabs>
                <w:tab w:val="left" w:pos="720"/>
              </w:tabs>
              <w:spacing w:before="80" w:after="80" w:line="276" w:lineRule="auto"/>
              <w:jc w:val="both"/>
              <w:rPr>
                <w:rFonts w:ascii="Times New Roman" w:hAnsi="Times New Roman" w:cs="Times New Roman"/>
                <w:sz w:val="26"/>
                <w:szCs w:val="26"/>
              </w:rPr>
            </w:pPr>
            <w:r w:rsidRPr="007B2A5D">
              <w:rPr>
                <w:rFonts w:ascii="Times New Roman" w:hAnsi="Times New Roman" w:cs="Times New Roman"/>
                <w:sz w:val="26"/>
                <w:szCs w:val="26"/>
              </w:rPr>
              <w:t xml:space="preserve">1. Vũ Thanh Mai (2011), </w:t>
            </w:r>
            <w:r w:rsidRPr="007B2A5D">
              <w:rPr>
                <w:rFonts w:ascii="Times New Roman" w:hAnsi="Times New Roman" w:cs="Times New Roman"/>
                <w:i/>
                <w:sz w:val="26"/>
                <w:szCs w:val="26"/>
              </w:rPr>
              <w:t>“Khiêu vũ thể thao”</w:t>
            </w:r>
            <w:r w:rsidRPr="007B2A5D">
              <w:rPr>
                <w:rFonts w:ascii="Times New Roman" w:hAnsi="Times New Roman" w:cs="Times New Roman"/>
                <w:sz w:val="26"/>
                <w:szCs w:val="26"/>
              </w:rPr>
              <w:t>, Nxb thể dục thể thao</w:t>
            </w:r>
          </w:p>
          <w:p w14:paraId="53560D02" w14:textId="77777777" w:rsidR="007E3C62" w:rsidRPr="007B2A5D" w:rsidRDefault="007E3C62" w:rsidP="00404E1D">
            <w:pPr>
              <w:spacing w:before="120" w:line="276" w:lineRule="auto"/>
              <w:jc w:val="both"/>
              <w:rPr>
                <w:rFonts w:ascii="Times New Roman" w:hAnsi="Times New Roman" w:cs="Times New Roman"/>
                <w:b/>
                <w:i/>
                <w:sz w:val="26"/>
                <w:szCs w:val="26"/>
              </w:rPr>
            </w:pPr>
            <w:r w:rsidRPr="007B2A5D">
              <w:rPr>
                <w:rFonts w:ascii="Times New Roman" w:hAnsi="Times New Roman" w:cs="Times New Roman"/>
                <w:b/>
                <w:i/>
                <w:sz w:val="26"/>
                <w:szCs w:val="26"/>
              </w:rPr>
              <w:t>6.2. Tài liệu tham khảo</w:t>
            </w:r>
          </w:p>
          <w:p w14:paraId="273DE7A9" w14:textId="77777777" w:rsidR="007E3C62" w:rsidRPr="007B2A5D" w:rsidRDefault="007E3C62" w:rsidP="00404E1D">
            <w:pPr>
              <w:spacing w:line="276" w:lineRule="auto"/>
              <w:jc w:val="both"/>
              <w:rPr>
                <w:rFonts w:ascii="Times New Roman" w:hAnsi="Times New Roman" w:cs="Times New Roman"/>
                <w:i/>
                <w:sz w:val="26"/>
                <w:szCs w:val="26"/>
              </w:rPr>
            </w:pPr>
            <w:r w:rsidRPr="007B2A5D">
              <w:rPr>
                <w:rFonts w:ascii="Times New Roman" w:hAnsi="Times New Roman" w:cs="Times New Roman"/>
                <w:sz w:val="26"/>
                <w:szCs w:val="26"/>
              </w:rPr>
              <w:lastRenderedPageBreak/>
              <w:t xml:space="preserve">1. Đề tài NCKH Cấp Bộ của Giảng viên Trần Nguyệt Đán Trường ĐHSP Nghệ thuật TW (2007), </w:t>
            </w:r>
            <w:r w:rsidRPr="007B2A5D">
              <w:rPr>
                <w:rFonts w:ascii="Times New Roman" w:hAnsi="Times New Roman" w:cs="Times New Roman"/>
                <w:i/>
                <w:sz w:val="26"/>
                <w:szCs w:val="26"/>
              </w:rPr>
              <w:t>“Biện pháp đổi mới nội dung, hình thức dạy học nhằm phát huy tính sáng tạo của sinh viên trong luyện tập thể dục</w:t>
            </w:r>
          </w:p>
          <w:p w14:paraId="0CED0162" w14:textId="77777777" w:rsidR="007E3C62" w:rsidRPr="007B2A5D" w:rsidRDefault="007E3C62" w:rsidP="00404E1D">
            <w:pPr>
              <w:spacing w:line="276" w:lineRule="auto"/>
              <w:jc w:val="both"/>
              <w:rPr>
                <w:rFonts w:ascii="Times New Roman" w:hAnsi="Times New Roman" w:cs="Times New Roman"/>
                <w:i/>
                <w:sz w:val="26"/>
                <w:szCs w:val="26"/>
              </w:rPr>
            </w:pPr>
            <w:r w:rsidRPr="007B2A5D">
              <w:rPr>
                <w:rFonts w:ascii="Times New Roman" w:hAnsi="Times New Roman" w:cs="Times New Roman"/>
                <w:i/>
                <w:sz w:val="26"/>
                <w:szCs w:val="26"/>
              </w:rPr>
              <w:t xml:space="preserve">  aerobics trường Cao đẳng sư phạm Nhạc - Họa Trung ương - 2007”.</w:t>
            </w:r>
          </w:p>
          <w:p w14:paraId="10212809" w14:textId="7B5ACEE9" w:rsidR="007E3C62" w:rsidRPr="007B2A5D" w:rsidRDefault="007E3C62" w:rsidP="00404E1D">
            <w:pPr>
              <w:tabs>
                <w:tab w:val="num" w:pos="540"/>
              </w:tabs>
              <w:spacing w:after="0" w:line="276" w:lineRule="auto"/>
              <w:rPr>
                <w:rFonts w:ascii="Times New Roman" w:eastAsia="Times New Roman" w:hAnsi="Times New Roman" w:cs="Times New Roman"/>
                <w:b/>
                <w:i/>
                <w:sz w:val="26"/>
                <w:szCs w:val="26"/>
              </w:rPr>
            </w:pPr>
            <w:r w:rsidRPr="007B2A5D">
              <w:rPr>
                <w:rFonts w:ascii="Times New Roman" w:hAnsi="Times New Roman" w:cs="Times New Roman"/>
                <w:sz w:val="26"/>
                <w:szCs w:val="26"/>
              </w:rPr>
              <w:t>2. Bùi Thị Huyền (2020),</w:t>
            </w:r>
            <w:r w:rsidRPr="007B2A5D">
              <w:rPr>
                <w:rFonts w:ascii="Times New Roman" w:hAnsi="Times New Roman" w:cs="Times New Roman"/>
                <w:i/>
                <w:sz w:val="26"/>
                <w:szCs w:val="26"/>
              </w:rPr>
              <w:t>“Tài liệu giảng dạy môn Khiêu vũ thể thao”</w:t>
            </w:r>
            <w:r w:rsidRPr="007B2A5D">
              <w:rPr>
                <w:rFonts w:ascii="Times New Roman" w:hAnsi="Times New Roman" w:cs="Times New Roman"/>
                <w:sz w:val="26"/>
                <w:szCs w:val="26"/>
              </w:rPr>
              <w:t>, tài liệu lưu hành nội bộ Trường Đại học Sư phạm Nghệ thuật TW.</w:t>
            </w:r>
          </w:p>
        </w:tc>
      </w:tr>
      <w:tr w:rsidR="007B2A5D" w:rsidRPr="007B2A5D" w14:paraId="2CE01009" w14:textId="77777777" w:rsidTr="00404E1D">
        <w:trPr>
          <w:cantSplit/>
          <w:trHeight w:val="974"/>
        </w:trPr>
        <w:tc>
          <w:tcPr>
            <w:tcW w:w="900" w:type="dxa"/>
            <w:vAlign w:val="center"/>
          </w:tcPr>
          <w:p w14:paraId="2A2551AD"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lastRenderedPageBreak/>
              <w:t>12</w:t>
            </w:r>
          </w:p>
        </w:tc>
        <w:tc>
          <w:tcPr>
            <w:tcW w:w="1618" w:type="dxa"/>
            <w:vAlign w:val="center"/>
          </w:tcPr>
          <w:p w14:paraId="74BB28A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GDQP</w:t>
            </w:r>
          </w:p>
        </w:tc>
        <w:tc>
          <w:tcPr>
            <w:tcW w:w="2067" w:type="dxa"/>
            <w:vAlign w:val="center"/>
          </w:tcPr>
          <w:p w14:paraId="4B142B9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Giáo dục quốc phòng </w:t>
            </w:r>
          </w:p>
        </w:tc>
        <w:tc>
          <w:tcPr>
            <w:tcW w:w="1050" w:type="dxa"/>
            <w:vAlign w:val="center"/>
          </w:tcPr>
          <w:p w14:paraId="5FDA443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7940" w:type="dxa"/>
            <w:vAlign w:val="center"/>
          </w:tcPr>
          <w:p w14:paraId="5377901A" w14:textId="77777777" w:rsidR="009723D7" w:rsidRPr="007B2A5D" w:rsidRDefault="009723D7" w:rsidP="00404E1D">
            <w:pPr>
              <w:spacing w:after="0" w:line="276" w:lineRule="auto"/>
              <w:jc w:val="both"/>
              <w:rPr>
                <w:rFonts w:ascii="Times New Roman" w:eastAsia="Times New Roman" w:hAnsi="Times New Roman" w:cs="Times New Roman"/>
                <w:bCs/>
                <w:sz w:val="26"/>
                <w:szCs w:val="26"/>
                <w:shd w:val="clear" w:color="auto" w:fill="FFFFFF"/>
              </w:rPr>
            </w:pPr>
          </w:p>
        </w:tc>
      </w:tr>
      <w:tr w:rsidR="007B2A5D" w:rsidRPr="007B2A5D" w14:paraId="114F91FD" w14:textId="77777777" w:rsidTr="00283D9E">
        <w:trPr>
          <w:cantSplit/>
          <w:trHeight w:val="1529"/>
        </w:trPr>
        <w:tc>
          <w:tcPr>
            <w:tcW w:w="4585" w:type="dxa"/>
            <w:gridSpan w:val="3"/>
            <w:vAlign w:val="center"/>
          </w:tcPr>
          <w:p w14:paraId="2AD3F3E6" w14:textId="77777777" w:rsidR="009723D7" w:rsidRPr="007B2A5D" w:rsidRDefault="009723D7" w:rsidP="00404E1D">
            <w:pPr>
              <w:spacing w:after="0" w:line="276" w:lineRule="auto"/>
              <w:rPr>
                <w:rFonts w:ascii="Times New Roman" w:eastAsia="Times New Roman" w:hAnsi="Times New Roman" w:cs="Times New Roman"/>
                <w:iCs/>
                <w:sz w:val="26"/>
                <w:szCs w:val="26"/>
              </w:rPr>
            </w:pPr>
            <w:r w:rsidRPr="007B2A5D">
              <w:rPr>
                <w:rFonts w:ascii="Times New Roman" w:eastAsia="Times New Roman" w:hAnsi="Times New Roman" w:cs="Times New Roman"/>
                <w:b/>
                <w:bCs/>
                <w:sz w:val="26"/>
                <w:szCs w:val="26"/>
              </w:rPr>
              <w:t>II. Khối kiến thức  cơ bản chung của nhóm ngành (M2)</w:t>
            </w:r>
          </w:p>
        </w:tc>
        <w:tc>
          <w:tcPr>
            <w:tcW w:w="1050" w:type="dxa"/>
            <w:vAlign w:val="center"/>
          </w:tcPr>
          <w:p w14:paraId="20409519"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r w:rsidRPr="007B2A5D">
              <w:rPr>
                <w:rFonts w:ascii="Times New Roman" w:eastAsia="Times New Roman" w:hAnsi="Times New Roman" w:cs="Times New Roman"/>
                <w:b/>
                <w:bCs/>
                <w:sz w:val="26"/>
                <w:szCs w:val="26"/>
              </w:rPr>
              <w:t>11</w:t>
            </w:r>
          </w:p>
        </w:tc>
        <w:tc>
          <w:tcPr>
            <w:tcW w:w="7940" w:type="dxa"/>
            <w:vAlign w:val="center"/>
          </w:tcPr>
          <w:p w14:paraId="68A4B20D" w14:textId="77777777" w:rsidR="009723D7" w:rsidRPr="007B2A5D" w:rsidRDefault="009723D7" w:rsidP="00404E1D">
            <w:pPr>
              <w:spacing w:after="0" w:line="276" w:lineRule="auto"/>
              <w:rPr>
                <w:rFonts w:ascii="Times New Roman" w:eastAsia="Times New Roman" w:hAnsi="Times New Roman" w:cs="Times New Roman"/>
                <w:sz w:val="26"/>
                <w:szCs w:val="26"/>
              </w:rPr>
            </w:pPr>
          </w:p>
        </w:tc>
      </w:tr>
      <w:tr w:rsidR="007B2A5D" w:rsidRPr="007B2A5D" w14:paraId="4EDBF350" w14:textId="77777777" w:rsidTr="00283D9E">
        <w:trPr>
          <w:cantSplit/>
        </w:trPr>
        <w:tc>
          <w:tcPr>
            <w:tcW w:w="4585" w:type="dxa"/>
            <w:gridSpan w:val="3"/>
            <w:vAlign w:val="center"/>
          </w:tcPr>
          <w:p w14:paraId="34A054A7" w14:textId="77777777" w:rsidR="009723D7" w:rsidRPr="007B2A5D" w:rsidRDefault="009723D7" w:rsidP="00404E1D">
            <w:pPr>
              <w:spacing w:after="0" w:line="276" w:lineRule="auto"/>
              <w:rPr>
                <w:rFonts w:ascii="Times New Roman" w:eastAsia="Times New Roman" w:hAnsi="Times New Roman" w:cs="Times New Roman"/>
                <w:b/>
                <w:bCs/>
                <w:i/>
                <w:sz w:val="26"/>
                <w:szCs w:val="26"/>
              </w:rPr>
            </w:pPr>
            <w:r w:rsidRPr="007B2A5D">
              <w:rPr>
                <w:rFonts w:ascii="Times New Roman" w:eastAsia="Times New Roman" w:hAnsi="Times New Roman" w:cs="Times New Roman"/>
                <w:b/>
                <w:bCs/>
                <w:i/>
                <w:sz w:val="26"/>
                <w:szCs w:val="26"/>
              </w:rPr>
              <w:t>II.1. Các môn học bắt buộc</w:t>
            </w:r>
          </w:p>
        </w:tc>
        <w:tc>
          <w:tcPr>
            <w:tcW w:w="1050" w:type="dxa"/>
          </w:tcPr>
          <w:p w14:paraId="05DC57EC" w14:textId="77777777" w:rsidR="009723D7" w:rsidRPr="007B2A5D" w:rsidRDefault="009723D7" w:rsidP="00404E1D">
            <w:pPr>
              <w:spacing w:after="0" w:line="276" w:lineRule="auto"/>
              <w:jc w:val="center"/>
              <w:rPr>
                <w:rFonts w:ascii="Times New Roman" w:eastAsia="Times New Roman" w:hAnsi="Times New Roman" w:cs="Times New Roman"/>
                <w:b/>
                <w:bCs/>
                <w:i/>
                <w:sz w:val="26"/>
                <w:szCs w:val="26"/>
              </w:rPr>
            </w:pPr>
            <w:r w:rsidRPr="007B2A5D">
              <w:rPr>
                <w:rFonts w:ascii="Times New Roman" w:eastAsia="Times New Roman" w:hAnsi="Times New Roman" w:cs="Times New Roman"/>
                <w:b/>
                <w:bCs/>
                <w:i/>
                <w:sz w:val="26"/>
                <w:szCs w:val="26"/>
              </w:rPr>
              <w:t>9</w:t>
            </w:r>
          </w:p>
        </w:tc>
        <w:tc>
          <w:tcPr>
            <w:tcW w:w="7940" w:type="dxa"/>
          </w:tcPr>
          <w:p w14:paraId="7125B69F" w14:textId="77777777" w:rsidR="009723D7" w:rsidRPr="007B2A5D" w:rsidRDefault="009723D7" w:rsidP="00404E1D">
            <w:pPr>
              <w:spacing w:after="0" w:line="276" w:lineRule="auto"/>
              <w:rPr>
                <w:rFonts w:ascii="Times New Roman" w:eastAsia="Times New Roman" w:hAnsi="Times New Roman" w:cs="Times New Roman"/>
                <w:b/>
                <w:bCs/>
                <w:sz w:val="26"/>
                <w:szCs w:val="26"/>
              </w:rPr>
            </w:pPr>
          </w:p>
        </w:tc>
      </w:tr>
      <w:tr w:rsidR="007B2A5D" w:rsidRPr="007B2A5D" w14:paraId="37D8AC81" w14:textId="77777777" w:rsidTr="00283D9E">
        <w:tc>
          <w:tcPr>
            <w:tcW w:w="900" w:type="dxa"/>
            <w:vAlign w:val="center"/>
          </w:tcPr>
          <w:p w14:paraId="67122026" w14:textId="77777777" w:rsidR="008756F0" w:rsidRPr="007B2A5D" w:rsidRDefault="008756F0"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13</w:t>
            </w:r>
          </w:p>
        </w:tc>
        <w:tc>
          <w:tcPr>
            <w:tcW w:w="1618" w:type="dxa"/>
            <w:vAlign w:val="center"/>
          </w:tcPr>
          <w:p w14:paraId="3D6834B6" w14:textId="23A43E86" w:rsidR="008756F0" w:rsidRPr="007B2A5D" w:rsidRDefault="008756F0"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PPE2008</w:t>
            </w:r>
          </w:p>
        </w:tc>
        <w:tc>
          <w:tcPr>
            <w:tcW w:w="2067" w:type="dxa"/>
            <w:vAlign w:val="center"/>
          </w:tcPr>
          <w:p w14:paraId="6EFF5C9D" w14:textId="77777777" w:rsidR="008756F0" w:rsidRPr="007B2A5D" w:rsidRDefault="008756F0" w:rsidP="00404E1D">
            <w:pPr>
              <w:spacing w:line="276" w:lineRule="auto"/>
              <w:rPr>
                <w:rFonts w:ascii="Times New Roman" w:hAnsi="Times New Roman" w:cs="Times New Roman"/>
                <w:sz w:val="26"/>
                <w:szCs w:val="26"/>
              </w:rPr>
            </w:pPr>
            <w:r w:rsidRPr="007B2A5D">
              <w:rPr>
                <w:rFonts w:ascii="Times New Roman" w:hAnsi="Times New Roman" w:cs="Times New Roman"/>
                <w:sz w:val="26"/>
                <w:szCs w:val="26"/>
              </w:rPr>
              <w:t>Phương pháp nghiên cứu khoa học</w:t>
            </w:r>
          </w:p>
          <w:p w14:paraId="5D3AAF32" w14:textId="77777777" w:rsidR="008756F0" w:rsidRPr="007B2A5D" w:rsidRDefault="008756F0" w:rsidP="00404E1D">
            <w:pPr>
              <w:spacing w:after="0" w:line="276" w:lineRule="auto"/>
              <w:rPr>
                <w:rFonts w:ascii="Times New Roman" w:eastAsia="Times New Roman" w:hAnsi="Times New Roman" w:cs="Times New Roman"/>
                <w:sz w:val="26"/>
                <w:szCs w:val="26"/>
              </w:rPr>
            </w:pPr>
          </w:p>
        </w:tc>
        <w:tc>
          <w:tcPr>
            <w:tcW w:w="1050" w:type="dxa"/>
            <w:vAlign w:val="center"/>
          </w:tcPr>
          <w:p w14:paraId="2F5FE65C" w14:textId="33EA4741" w:rsidR="008756F0" w:rsidRPr="007B2A5D" w:rsidRDefault="008756F0" w:rsidP="00404E1D">
            <w:pPr>
              <w:spacing w:after="0" w:line="276" w:lineRule="auto"/>
              <w:jc w:val="center"/>
              <w:rPr>
                <w:rFonts w:ascii="Times New Roman" w:eastAsia="Times New Roman" w:hAnsi="Times New Roman" w:cs="Times New Roman"/>
                <w:sz w:val="26"/>
                <w:szCs w:val="26"/>
              </w:rPr>
            </w:pPr>
            <w:r w:rsidRPr="007B2A5D">
              <w:rPr>
                <w:rFonts w:ascii="Times New Roman" w:hAnsi="Times New Roman" w:cs="Times New Roman"/>
                <w:sz w:val="26"/>
                <w:szCs w:val="26"/>
              </w:rPr>
              <w:t>2</w:t>
            </w:r>
          </w:p>
        </w:tc>
        <w:tc>
          <w:tcPr>
            <w:tcW w:w="7940" w:type="dxa"/>
            <w:vAlign w:val="center"/>
          </w:tcPr>
          <w:p w14:paraId="3DBC5963" w14:textId="77777777" w:rsidR="008756F0" w:rsidRPr="007B2A5D" w:rsidRDefault="008756F0" w:rsidP="00404E1D">
            <w:pPr>
              <w:spacing w:line="276" w:lineRule="auto"/>
              <w:rPr>
                <w:rFonts w:ascii="Times New Roman" w:hAnsi="Times New Roman" w:cs="Times New Roman"/>
                <w:sz w:val="26"/>
                <w:szCs w:val="26"/>
                <w:shd w:val="clear" w:color="auto" w:fill="FFFFFF"/>
              </w:rPr>
            </w:pPr>
            <w:r w:rsidRPr="007B2A5D">
              <w:rPr>
                <w:rFonts w:ascii="Times New Roman" w:hAnsi="Times New Roman" w:cs="Times New Roman"/>
                <w:sz w:val="26"/>
                <w:szCs w:val="26"/>
                <w:shd w:val="clear" w:color="auto" w:fill="FFFFFF"/>
              </w:rPr>
              <w:t xml:space="preserve">7.1. Tài liệu chính </w:t>
            </w:r>
          </w:p>
          <w:p w14:paraId="7DBDFD75" w14:textId="77777777" w:rsidR="008756F0" w:rsidRPr="007B2A5D" w:rsidRDefault="008756F0" w:rsidP="00404E1D">
            <w:pPr>
              <w:spacing w:line="276" w:lineRule="auto"/>
              <w:rPr>
                <w:rFonts w:ascii="Times New Roman" w:hAnsi="Times New Roman" w:cs="Times New Roman"/>
                <w:sz w:val="26"/>
                <w:szCs w:val="26"/>
                <w:shd w:val="clear" w:color="auto" w:fill="FFFFFF"/>
              </w:rPr>
            </w:pPr>
            <w:r w:rsidRPr="007B2A5D">
              <w:rPr>
                <w:rFonts w:ascii="Times New Roman" w:hAnsi="Times New Roman" w:cs="Times New Roman"/>
                <w:sz w:val="26"/>
                <w:szCs w:val="26"/>
                <w:shd w:val="clear" w:color="auto" w:fill="FFFFFF"/>
              </w:rPr>
              <w:t xml:space="preserve">7.1.1. Vũ Cao Đàm (2009), Giáo trình phương pháp luận nghiên cứu khoa học. Nhà xuất bản Thế giới. </w:t>
            </w:r>
          </w:p>
          <w:p w14:paraId="7CB1712E" w14:textId="77777777" w:rsidR="008756F0" w:rsidRPr="007B2A5D" w:rsidRDefault="008756F0" w:rsidP="00404E1D">
            <w:pPr>
              <w:spacing w:line="276" w:lineRule="auto"/>
              <w:rPr>
                <w:rFonts w:ascii="Times New Roman" w:hAnsi="Times New Roman" w:cs="Times New Roman"/>
                <w:sz w:val="26"/>
                <w:szCs w:val="26"/>
                <w:shd w:val="clear" w:color="auto" w:fill="FFFFFF"/>
              </w:rPr>
            </w:pPr>
            <w:r w:rsidRPr="007B2A5D">
              <w:rPr>
                <w:rFonts w:ascii="Times New Roman" w:hAnsi="Times New Roman" w:cs="Times New Roman"/>
                <w:sz w:val="26"/>
                <w:szCs w:val="26"/>
                <w:shd w:val="clear" w:color="auto" w:fill="FFFFFF"/>
              </w:rPr>
              <w:t xml:space="preserve">7.2. Tài liệu tham khảo </w:t>
            </w:r>
          </w:p>
          <w:p w14:paraId="3E4FDF55" w14:textId="77777777" w:rsidR="008756F0" w:rsidRPr="007B2A5D" w:rsidRDefault="008756F0" w:rsidP="00404E1D">
            <w:pPr>
              <w:spacing w:line="276" w:lineRule="auto"/>
              <w:rPr>
                <w:rFonts w:ascii="Times New Roman" w:hAnsi="Times New Roman" w:cs="Times New Roman"/>
                <w:sz w:val="26"/>
                <w:szCs w:val="26"/>
                <w:shd w:val="clear" w:color="auto" w:fill="FFFFFF"/>
              </w:rPr>
            </w:pPr>
            <w:r w:rsidRPr="007B2A5D">
              <w:rPr>
                <w:rFonts w:ascii="Times New Roman" w:hAnsi="Times New Roman" w:cs="Times New Roman"/>
                <w:sz w:val="26"/>
                <w:szCs w:val="26"/>
                <w:shd w:val="clear" w:color="auto" w:fill="FFFFFF"/>
              </w:rPr>
              <w:t>7.2.1. Nguyễn Công Khanh (2014), Phương pháp phát triển trí tuệ cho trẻ em, Nhà xuất bản Đại học sư phạm Hà Nội.</w:t>
            </w:r>
          </w:p>
          <w:p w14:paraId="19378FD5" w14:textId="77777777" w:rsidR="008756F0" w:rsidRPr="007B2A5D" w:rsidRDefault="008756F0" w:rsidP="00404E1D">
            <w:pPr>
              <w:spacing w:line="276" w:lineRule="auto"/>
              <w:rPr>
                <w:rFonts w:ascii="Times New Roman" w:hAnsi="Times New Roman" w:cs="Times New Roman"/>
                <w:sz w:val="26"/>
                <w:szCs w:val="26"/>
                <w:shd w:val="clear" w:color="auto" w:fill="FFFFFF"/>
              </w:rPr>
            </w:pPr>
            <w:r w:rsidRPr="007B2A5D">
              <w:rPr>
                <w:rFonts w:ascii="Times New Roman" w:hAnsi="Times New Roman" w:cs="Times New Roman"/>
                <w:sz w:val="26"/>
                <w:szCs w:val="26"/>
                <w:shd w:val="clear" w:color="auto" w:fill="FFFFFF"/>
              </w:rPr>
              <w:t xml:space="preserve">7.1.2. Hoàng Mộc Lan (2013), Giáo trình phương pháp nghiên cứu tâm lý học, Nhà xuất bản Đại học Quốc gia, Hà Nội. </w:t>
            </w:r>
          </w:p>
          <w:p w14:paraId="03958A97" w14:textId="77777777" w:rsidR="008756F0" w:rsidRPr="007B2A5D" w:rsidRDefault="008756F0" w:rsidP="00404E1D">
            <w:pPr>
              <w:spacing w:line="276" w:lineRule="auto"/>
              <w:rPr>
                <w:rFonts w:ascii="Times New Roman" w:hAnsi="Times New Roman" w:cs="Times New Roman"/>
                <w:sz w:val="26"/>
                <w:szCs w:val="26"/>
                <w:shd w:val="clear" w:color="auto" w:fill="FFFFFF"/>
              </w:rPr>
            </w:pPr>
            <w:r w:rsidRPr="007B2A5D">
              <w:rPr>
                <w:rFonts w:ascii="Times New Roman" w:hAnsi="Times New Roman" w:cs="Times New Roman"/>
                <w:sz w:val="26"/>
                <w:szCs w:val="26"/>
                <w:shd w:val="clear" w:color="auto" w:fill="FFFFFF"/>
              </w:rPr>
              <w:lastRenderedPageBreak/>
              <w:t xml:space="preserve">7.1.3. Phạm Văn Quyết (Chủ biên), (2011), Phương pháp nghiên cứu xã hội học, Nhà xuất bản Đại học Quốc Gia </w:t>
            </w:r>
          </w:p>
          <w:p w14:paraId="20C16F54" w14:textId="1AF27CC7" w:rsidR="008756F0" w:rsidRPr="007B2A5D" w:rsidRDefault="008756F0" w:rsidP="00404E1D">
            <w:pPr>
              <w:widowControl w:val="0"/>
              <w:autoSpaceDE w:val="0"/>
              <w:autoSpaceDN w:val="0"/>
              <w:adjustRightInd w:val="0"/>
              <w:spacing w:after="0" w:line="276" w:lineRule="auto"/>
              <w:jc w:val="both"/>
              <w:rPr>
                <w:rFonts w:ascii="Times New Roman" w:eastAsia="Times New Roman" w:hAnsi="Times New Roman" w:cs="Times New Roman"/>
                <w:sz w:val="26"/>
                <w:szCs w:val="26"/>
                <w:lang w:val="it-IT"/>
              </w:rPr>
            </w:pPr>
            <w:r w:rsidRPr="007B2A5D">
              <w:rPr>
                <w:rFonts w:ascii="Times New Roman" w:hAnsi="Times New Roman" w:cs="Times New Roman"/>
                <w:sz w:val="26"/>
                <w:szCs w:val="26"/>
                <w:shd w:val="clear" w:color="auto" w:fill="FFFFFF"/>
              </w:rPr>
              <w:t>7.1.4. Nguyễn Thu Tuấn (2015), Phương pháp nghiên cứu khoa học giáo dục Mỹ thuật, Nhà xuất bản Đại học sư phạm Hà Nội.</w:t>
            </w:r>
          </w:p>
        </w:tc>
      </w:tr>
      <w:tr w:rsidR="007B2A5D" w:rsidRPr="007B2A5D" w14:paraId="10D74010" w14:textId="77777777" w:rsidTr="00283D9E">
        <w:tc>
          <w:tcPr>
            <w:tcW w:w="900" w:type="dxa"/>
            <w:vAlign w:val="center"/>
          </w:tcPr>
          <w:p w14:paraId="0E5E932E"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lastRenderedPageBreak/>
              <w:t>14</w:t>
            </w:r>
          </w:p>
        </w:tc>
        <w:tc>
          <w:tcPr>
            <w:tcW w:w="1618" w:type="dxa"/>
            <w:vAlign w:val="center"/>
          </w:tcPr>
          <w:p w14:paraId="5D40F5A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FAE2072</w:t>
            </w:r>
          </w:p>
        </w:tc>
        <w:tc>
          <w:tcPr>
            <w:tcW w:w="2067" w:type="dxa"/>
            <w:vAlign w:val="center"/>
          </w:tcPr>
          <w:p w14:paraId="201D968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học</w:t>
            </w:r>
          </w:p>
        </w:tc>
        <w:tc>
          <w:tcPr>
            <w:tcW w:w="1050" w:type="dxa"/>
            <w:vAlign w:val="center"/>
          </w:tcPr>
          <w:p w14:paraId="2A24D17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w:t>
            </w:r>
          </w:p>
        </w:tc>
        <w:tc>
          <w:tcPr>
            <w:tcW w:w="7940" w:type="dxa"/>
          </w:tcPr>
          <w:p w14:paraId="379FC615" w14:textId="77777777" w:rsidR="007E3C62" w:rsidRPr="007B2A5D" w:rsidRDefault="003A51DD" w:rsidP="00404E1D">
            <w:pPr>
              <w:spacing w:after="0" w:line="276" w:lineRule="auto"/>
              <w:jc w:val="both"/>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 xml:space="preserve">Tài liệu chính </w:t>
            </w:r>
          </w:p>
          <w:p w14:paraId="29D6B092" w14:textId="077EE754" w:rsidR="003A51DD" w:rsidRPr="007B2A5D" w:rsidRDefault="003A51DD" w:rsidP="00404E1D">
            <w:pPr>
              <w:spacing w:after="0" w:line="276" w:lineRule="auto"/>
              <w:jc w:val="both"/>
              <w:rPr>
                <w:rFonts w:ascii="Times New Roman" w:eastAsia="Times New Roman" w:hAnsi="Times New Roman" w:cs="Times New Roman"/>
                <w:b/>
                <w:i/>
                <w:sz w:val="26"/>
                <w:szCs w:val="26"/>
              </w:rPr>
            </w:pPr>
            <w:r w:rsidRPr="007B2A5D">
              <w:rPr>
                <w:rFonts w:ascii="Times New Roman" w:eastAsia="Times New Roman" w:hAnsi="Times New Roman" w:cs="Times New Roman"/>
                <w:sz w:val="26"/>
                <w:szCs w:val="26"/>
              </w:rPr>
              <w:t xml:space="preserve">Đào Thị Thúy Anh (2019), </w:t>
            </w:r>
            <w:r w:rsidRPr="007B2A5D">
              <w:rPr>
                <w:rFonts w:ascii="Times New Roman" w:eastAsia="Times New Roman" w:hAnsi="Times New Roman" w:cs="Times New Roman"/>
                <w:i/>
                <w:sz w:val="26"/>
                <w:szCs w:val="26"/>
              </w:rPr>
              <w:t xml:space="preserve">Giáo trình Mỹ học </w:t>
            </w:r>
            <w:r w:rsidRPr="007B2A5D">
              <w:rPr>
                <w:rFonts w:ascii="Times New Roman" w:eastAsia="Times New Roman" w:hAnsi="Times New Roman" w:cs="Times New Roman"/>
                <w:sz w:val="26"/>
                <w:szCs w:val="26"/>
              </w:rPr>
              <w:t>(lưu hành nội bộ), Trường ĐHSP Nghệ thuật TW, khoa SPMT.</w:t>
            </w:r>
          </w:p>
          <w:p w14:paraId="2C40A64F" w14:textId="77777777" w:rsidR="003A51DD" w:rsidRPr="007B2A5D" w:rsidRDefault="003A51DD" w:rsidP="00404E1D">
            <w:pPr>
              <w:spacing w:after="0" w:line="276" w:lineRule="auto"/>
              <w:jc w:val="both"/>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Tài liệu tham khảo</w:t>
            </w:r>
          </w:p>
          <w:p w14:paraId="4738F34D" w14:textId="77777777" w:rsidR="003A51DD" w:rsidRPr="007B2A5D" w:rsidRDefault="003A51DD" w:rsidP="00404E1D">
            <w:pPr>
              <w:spacing w:after="0" w:line="276" w:lineRule="auto"/>
              <w:jc w:val="both"/>
              <w:rPr>
                <w:rFonts w:ascii="Times New Roman" w:eastAsia="Times New Roman" w:hAnsi="Times New Roman" w:cs="Times New Roman"/>
                <w:bCs/>
                <w:sz w:val="26"/>
                <w:szCs w:val="26"/>
                <w:lang w:eastAsia="vi-VN"/>
              </w:rPr>
            </w:pPr>
            <w:r w:rsidRPr="007B2A5D">
              <w:rPr>
                <w:rFonts w:ascii="Times New Roman" w:eastAsia="Times New Roman" w:hAnsi="Times New Roman" w:cs="Times New Roman"/>
                <w:bCs/>
                <w:sz w:val="26"/>
                <w:szCs w:val="26"/>
                <w:lang w:eastAsia="vi-VN"/>
              </w:rPr>
              <w:t xml:space="preserve">1. Đào Thị Thúy Anh (2019), </w:t>
            </w:r>
            <w:r w:rsidRPr="007B2A5D">
              <w:rPr>
                <w:rFonts w:ascii="Times New Roman" w:eastAsia="Times New Roman" w:hAnsi="Times New Roman" w:cs="Times New Roman"/>
                <w:bCs/>
                <w:i/>
                <w:sz w:val="26"/>
                <w:szCs w:val="26"/>
                <w:lang w:eastAsia="vi-VN"/>
              </w:rPr>
              <w:t>Tài liệu giảng dạy Mỹ học</w:t>
            </w:r>
            <w:r w:rsidRPr="007B2A5D">
              <w:rPr>
                <w:rFonts w:ascii="Times New Roman" w:eastAsia="Times New Roman" w:hAnsi="Times New Roman" w:cs="Times New Roman"/>
                <w:bCs/>
                <w:sz w:val="26"/>
                <w:szCs w:val="26"/>
                <w:lang w:eastAsia="vi-VN"/>
              </w:rPr>
              <w:t>, Lưu hành nôi bộ khoa SPMT</w:t>
            </w:r>
          </w:p>
          <w:p w14:paraId="6EDA9933" w14:textId="77777777" w:rsidR="003A51DD" w:rsidRPr="007B2A5D" w:rsidRDefault="003A51DD" w:rsidP="00404E1D">
            <w:pPr>
              <w:spacing w:after="0" w:line="276" w:lineRule="auto"/>
              <w:jc w:val="both"/>
              <w:rPr>
                <w:rFonts w:ascii="Times New Roman" w:eastAsia="Times New Roman" w:hAnsi="Times New Roman" w:cs="Times New Roman"/>
                <w:bCs/>
                <w:sz w:val="26"/>
                <w:szCs w:val="26"/>
                <w:lang w:eastAsia="vi-VN"/>
              </w:rPr>
            </w:pPr>
            <w:r w:rsidRPr="007B2A5D">
              <w:rPr>
                <w:rFonts w:ascii="Times New Roman" w:eastAsia="Times New Roman" w:hAnsi="Times New Roman" w:cs="Times New Roman"/>
                <w:bCs/>
                <w:sz w:val="26"/>
                <w:szCs w:val="26"/>
                <w:lang w:eastAsia="vi-VN"/>
              </w:rPr>
              <w:t>2</w:t>
            </w:r>
            <w:r w:rsidRPr="007B2A5D">
              <w:rPr>
                <w:rFonts w:ascii="Times New Roman" w:eastAsia="Times New Roman" w:hAnsi="Times New Roman" w:cs="Times New Roman"/>
                <w:bCs/>
                <w:i/>
                <w:sz w:val="26"/>
                <w:szCs w:val="26"/>
                <w:lang w:eastAsia="vi-VN"/>
              </w:rPr>
              <w:t xml:space="preserve">. </w:t>
            </w:r>
            <w:r w:rsidRPr="007B2A5D">
              <w:rPr>
                <w:rFonts w:ascii="Times New Roman" w:eastAsia="Times New Roman" w:hAnsi="Times New Roman" w:cs="Times New Roman"/>
                <w:bCs/>
                <w:sz w:val="26"/>
                <w:szCs w:val="26"/>
                <w:lang w:eastAsia="vi-VN"/>
              </w:rPr>
              <w:t xml:space="preserve">Đào Thị Thúy Anh (chủ biên), Đoàn Thị Thu Hà (2019), </w:t>
            </w:r>
            <w:r w:rsidRPr="007B2A5D">
              <w:rPr>
                <w:rFonts w:ascii="Times New Roman" w:eastAsia="Times New Roman" w:hAnsi="Times New Roman" w:cs="Times New Roman"/>
                <w:bCs/>
                <w:i/>
                <w:sz w:val="26"/>
                <w:szCs w:val="26"/>
                <w:lang w:eastAsia="vi-VN"/>
              </w:rPr>
              <w:t>Nhập môn Mỹ học</w:t>
            </w:r>
            <w:r w:rsidRPr="007B2A5D">
              <w:rPr>
                <w:rFonts w:ascii="Times New Roman" w:eastAsia="Times New Roman" w:hAnsi="Times New Roman" w:cs="Times New Roman"/>
                <w:bCs/>
                <w:i/>
                <w:sz w:val="26"/>
                <w:szCs w:val="26"/>
                <w:lang w:val="vi-VN" w:eastAsia="vi-VN"/>
              </w:rPr>
              <w:t>,</w:t>
            </w:r>
            <w:r w:rsidRPr="007B2A5D">
              <w:rPr>
                <w:rFonts w:ascii="Times New Roman" w:eastAsia="Times New Roman" w:hAnsi="Times New Roman" w:cs="Times New Roman"/>
                <w:bCs/>
                <w:sz w:val="26"/>
                <w:szCs w:val="26"/>
                <w:lang w:eastAsia="vi-VN"/>
              </w:rPr>
              <w:t xml:space="preserve"> Nxb Lao động </w:t>
            </w:r>
            <w:r w:rsidRPr="007B2A5D">
              <w:rPr>
                <w:rFonts w:ascii="Times New Roman" w:eastAsia="Times New Roman" w:hAnsi="Times New Roman" w:cs="Times New Roman"/>
                <w:bCs/>
                <w:sz w:val="26"/>
                <w:szCs w:val="26"/>
                <w:lang w:val="vi-VN" w:eastAsia="vi-VN"/>
              </w:rPr>
              <w:t>-</w:t>
            </w:r>
            <w:r w:rsidRPr="007B2A5D">
              <w:rPr>
                <w:rFonts w:ascii="Times New Roman" w:eastAsia="Times New Roman" w:hAnsi="Times New Roman" w:cs="Times New Roman"/>
                <w:bCs/>
                <w:sz w:val="26"/>
                <w:szCs w:val="26"/>
                <w:lang w:eastAsia="vi-VN"/>
              </w:rPr>
              <w:t xml:space="preserve"> Xã hội.</w:t>
            </w:r>
          </w:p>
          <w:p w14:paraId="53343DA0" w14:textId="77777777" w:rsidR="003A51DD" w:rsidRPr="007B2A5D" w:rsidRDefault="003A51DD" w:rsidP="00404E1D">
            <w:pPr>
              <w:spacing w:after="0" w:line="276" w:lineRule="auto"/>
              <w:jc w:val="both"/>
              <w:rPr>
                <w:rFonts w:ascii="Times New Roman" w:eastAsia="Times New Roman" w:hAnsi="Times New Roman" w:cs="Times New Roman"/>
                <w:sz w:val="26"/>
                <w:szCs w:val="26"/>
                <w:lang w:eastAsia="vi-VN"/>
              </w:rPr>
            </w:pPr>
            <w:r w:rsidRPr="007B2A5D">
              <w:rPr>
                <w:rFonts w:ascii="Times New Roman" w:eastAsia="Times New Roman" w:hAnsi="Times New Roman" w:cs="Times New Roman"/>
                <w:sz w:val="26"/>
                <w:szCs w:val="26"/>
                <w:lang w:eastAsia="vi-VN"/>
              </w:rPr>
              <w:t xml:space="preserve">3. Fritjof Capra, Nguyễn Tường Bách, biên dịch, (2001), </w:t>
            </w:r>
            <w:r w:rsidRPr="007B2A5D">
              <w:rPr>
                <w:rFonts w:ascii="Times New Roman" w:eastAsia="Times New Roman" w:hAnsi="Times New Roman" w:cs="Times New Roman"/>
                <w:i/>
                <w:sz w:val="26"/>
                <w:szCs w:val="26"/>
                <w:lang w:eastAsia="vi-VN"/>
              </w:rPr>
              <w:t>Đạo của vật lý, Nxb Trẻ.</w:t>
            </w:r>
          </w:p>
          <w:p w14:paraId="162D05F5" w14:textId="77777777" w:rsidR="003A51DD" w:rsidRPr="007B2A5D" w:rsidRDefault="003A51DD" w:rsidP="00404E1D">
            <w:pPr>
              <w:spacing w:after="0" w:line="276" w:lineRule="auto"/>
              <w:jc w:val="both"/>
              <w:rPr>
                <w:rFonts w:ascii="Times New Roman" w:eastAsia="Times New Roman" w:hAnsi="Times New Roman" w:cs="Times New Roman"/>
                <w:sz w:val="26"/>
                <w:szCs w:val="26"/>
                <w:lang w:eastAsia="vi-VN"/>
              </w:rPr>
            </w:pPr>
            <w:r w:rsidRPr="007B2A5D">
              <w:rPr>
                <w:rFonts w:ascii="Times New Roman" w:eastAsia="Times New Roman" w:hAnsi="Times New Roman" w:cs="Times New Roman"/>
                <w:sz w:val="26"/>
                <w:szCs w:val="26"/>
                <w:lang w:eastAsia="vi-VN"/>
              </w:rPr>
              <w:t xml:space="preserve">4. Triệu Thế Hùng, (2013), </w:t>
            </w:r>
            <w:r w:rsidRPr="007B2A5D">
              <w:rPr>
                <w:rFonts w:ascii="Times New Roman" w:eastAsia="Times New Roman" w:hAnsi="Times New Roman" w:cs="Times New Roman"/>
                <w:i/>
                <w:sz w:val="26"/>
                <w:szCs w:val="26"/>
                <w:lang w:eastAsia="vi-VN"/>
              </w:rPr>
              <w:t>Hình tượng thực vật trong NTTH của người Việt</w:t>
            </w:r>
            <w:r w:rsidRPr="007B2A5D">
              <w:rPr>
                <w:rFonts w:ascii="Times New Roman" w:eastAsia="Times New Roman" w:hAnsi="Times New Roman" w:cs="Times New Roman"/>
                <w:sz w:val="26"/>
                <w:szCs w:val="26"/>
                <w:lang w:eastAsia="vi-VN"/>
              </w:rPr>
              <w:t xml:space="preserve">, Nxb Thời Đại.  </w:t>
            </w:r>
          </w:p>
          <w:p w14:paraId="584A51E2" w14:textId="77777777" w:rsidR="003A51DD" w:rsidRPr="007B2A5D" w:rsidRDefault="003A51DD" w:rsidP="00404E1D">
            <w:pPr>
              <w:spacing w:after="0" w:line="276" w:lineRule="auto"/>
              <w:jc w:val="both"/>
              <w:rPr>
                <w:rFonts w:ascii="Times New Roman" w:eastAsia="Times New Roman" w:hAnsi="Times New Roman" w:cs="Times New Roman"/>
                <w:sz w:val="26"/>
                <w:szCs w:val="26"/>
                <w:lang w:eastAsia="vi-VN"/>
              </w:rPr>
            </w:pPr>
            <w:r w:rsidRPr="007B2A5D">
              <w:rPr>
                <w:rFonts w:ascii="Times New Roman" w:eastAsia="Times New Roman" w:hAnsi="Times New Roman" w:cs="Times New Roman"/>
                <w:sz w:val="26"/>
                <w:szCs w:val="26"/>
                <w:lang w:val="vi-VN" w:eastAsia="vi-VN"/>
              </w:rPr>
              <w:t>5</w:t>
            </w:r>
            <w:r w:rsidRPr="007B2A5D">
              <w:rPr>
                <w:rFonts w:ascii="Times New Roman" w:eastAsia="Times New Roman" w:hAnsi="Times New Roman" w:cs="Times New Roman"/>
                <w:sz w:val="26"/>
                <w:szCs w:val="26"/>
                <w:lang w:eastAsia="vi-VN"/>
              </w:rPr>
              <w:t xml:space="preserve">. Maurice Grosser (4/99), </w:t>
            </w:r>
            <w:r w:rsidRPr="007B2A5D">
              <w:rPr>
                <w:rFonts w:ascii="Times New Roman" w:eastAsia="Times New Roman" w:hAnsi="Times New Roman" w:cs="Times New Roman"/>
                <w:i/>
                <w:sz w:val="26"/>
                <w:szCs w:val="26"/>
                <w:lang w:eastAsia="vi-VN"/>
              </w:rPr>
              <w:t>Để thưởng ngoạn một tác phẩm hội họa</w:t>
            </w:r>
            <w:r w:rsidRPr="007B2A5D">
              <w:rPr>
                <w:rFonts w:ascii="Times New Roman" w:eastAsia="Times New Roman" w:hAnsi="Times New Roman" w:cs="Times New Roman"/>
                <w:sz w:val="26"/>
                <w:szCs w:val="26"/>
                <w:lang w:eastAsia="vi-VN"/>
              </w:rPr>
              <w:t>, Nxb Mỹ thuật.</w:t>
            </w:r>
          </w:p>
          <w:p w14:paraId="1851AFF0" w14:textId="208CE88D" w:rsidR="009723D7" w:rsidRPr="007B2A5D" w:rsidRDefault="009723D7" w:rsidP="00404E1D">
            <w:pPr>
              <w:spacing w:after="0" w:line="276" w:lineRule="auto"/>
              <w:jc w:val="both"/>
              <w:rPr>
                <w:rFonts w:ascii="Times New Roman" w:eastAsia="Times New Roman" w:hAnsi="Times New Roman" w:cs="Times New Roman"/>
                <w:iCs/>
                <w:sz w:val="26"/>
                <w:szCs w:val="26"/>
                <w:lang w:eastAsia="vi-VN"/>
              </w:rPr>
            </w:pPr>
          </w:p>
        </w:tc>
      </w:tr>
      <w:tr w:rsidR="007B2A5D" w:rsidRPr="007B2A5D" w14:paraId="538046BA" w14:textId="77777777" w:rsidTr="00283D9E">
        <w:trPr>
          <w:cantSplit/>
        </w:trPr>
        <w:tc>
          <w:tcPr>
            <w:tcW w:w="900" w:type="dxa"/>
            <w:vAlign w:val="center"/>
          </w:tcPr>
          <w:p w14:paraId="2CC1704B"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lastRenderedPageBreak/>
              <w:t>15</w:t>
            </w:r>
          </w:p>
        </w:tc>
        <w:tc>
          <w:tcPr>
            <w:tcW w:w="1618" w:type="dxa"/>
            <w:vAlign w:val="center"/>
          </w:tcPr>
          <w:p w14:paraId="13FDB5D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FAE2092</w:t>
            </w:r>
          </w:p>
        </w:tc>
        <w:tc>
          <w:tcPr>
            <w:tcW w:w="2067" w:type="dxa"/>
            <w:vAlign w:val="center"/>
          </w:tcPr>
          <w:p w14:paraId="0736466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Đại cương các loại hình nghệ thuật </w:t>
            </w:r>
          </w:p>
        </w:tc>
        <w:tc>
          <w:tcPr>
            <w:tcW w:w="1050" w:type="dxa"/>
            <w:vAlign w:val="center"/>
          </w:tcPr>
          <w:p w14:paraId="4837F84B"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2</w:t>
            </w:r>
          </w:p>
        </w:tc>
        <w:tc>
          <w:tcPr>
            <w:tcW w:w="7940" w:type="dxa"/>
            <w:vAlign w:val="center"/>
          </w:tcPr>
          <w:p w14:paraId="263D4065" w14:textId="77777777" w:rsidR="009723D7" w:rsidRPr="007B2A5D" w:rsidRDefault="009723D7" w:rsidP="00404E1D">
            <w:pPr>
              <w:spacing w:after="0" w:line="276" w:lineRule="auto"/>
              <w:jc w:val="both"/>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Tài liệu chính:</w:t>
            </w:r>
          </w:p>
          <w:p w14:paraId="59F4275C" w14:textId="77777777" w:rsidR="004447C3" w:rsidRPr="007B2A5D" w:rsidRDefault="004447C3" w:rsidP="00404E1D">
            <w:pPr>
              <w:spacing w:after="0" w:line="276" w:lineRule="auto"/>
              <w:jc w:val="both"/>
              <w:rPr>
                <w:rFonts w:ascii="Times New Roman" w:eastAsia="MS Mincho" w:hAnsi="Times New Roman" w:cs="Times New Roman"/>
                <w:b/>
                <w:i/>
                <w:sz w:val="26"/>
                <w:szCs w:val="26"/>
              </w:rPr>
            </w:pPr>
            <w:r w:rsidRPr="007B2A5D">
              <w:rPr>
                <w:rFonts w:ascii="Times New Roman" w:eastAsia="MS Mincho" w:hAnsi="Times New Roman" w:cs="Times New Roman"/>
                <w:b/>
                <w:i/>
                <w:sz w:val="26"/>
                <w:szCs w:val="26"/>
              </w:rPr>
              <w:t>Tài liệu chính:</w:t>
            </w:r>
          </w:p>
          <w:p w14:paraId="0696E75E"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rPr>
              <w:t>Đào Thị Thúy Anh (2019),</w:t>
            </w:r>
            <w:r w:rsidRPr="007B2A5D">
              <w:rPr>
                <w:rFonts w:ascii="Times New Roman" w:eastAsia="MS Mincho" w:hAnsi="Times New Roman" w:cs="Times New Roman"/>
                <w:i/>
                <w:sz w:val="26"/>
                <w:szCs w:val="26"/>
              </w:rPr>
              <w:t xml:space="preserve"> Giáo trình Đại cương các loại hình nghệ thuật, </w:t>
            </w:r>
            <w:r w:rsidRPr="007B2A5D">
              <w:rPr>
                <w:rFonts w:ascii="Times New Roman" w:eastAsia="MS Mincho" w:hAnsi="Times New Roman" w:cs="Times New Roman"/>
                <w:sz w:val="26"/>
                <w:szCs w:val="26"/>
              </w:rPr>
              <w:t>lưu hành nội bộ khoa SPMT, Trường ĐHSP Nghệ thuật TW</w:t>
            </w:r>
          </w:p>
          <w:p w14:paraId="6636A6AF"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b/>
                <w:i/>
                <w:sz w:val="26"/>
                <w:szCs w:val="26"/>
              </w:rPr>
              <w:t>Tài liệu tham khảo:</w:t>
            </w:r>
          </w:p>
          <w:p w14:paraId="59A587DA"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rPr>
              <w:t>1. Đào Thị Thúy Anh (2019),</w:t>
            </w:r>
            <w:r w:rsidRPr="007B2A5D">
              <w:rPr>
                <w:rFonts w:ascii="Times New Roman" w:eastAsia="MS Mincho" w:hAnsi="Times New Roman" w:cs="Times New Roman"/>
                <w:i/>
                <w:sz w:val="26"/>
                <w:szCs w:val="26"/>
              </w:rPr>
              <w:t xml:space="preserve"> Tài liệu giảng dạy Đại cương các loại hình nghệ thuật, </w:t>
            </w:r>
            <w:r w:rsidRPr="007B2A5D">
              <w:rPr>
                <w:rFonts w:ascii="Times New Roman" w:eastAsia="MS Mincho" w:hAnsi="Times New Roman" w:cs="Times New Roman"/>
                <w:sz w:val="26"/>
                <w:szCs w:val="26"/>
              </w:rPr>
              <w:t>lưu hành nội bộ khoa SPMT, Trường ĐHSP Nghệ thuật TW</w:t>
            </w:r>
          </w:p>
          <w:p w14:paraId="3E598ED6"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lang w:val="vi-VN"/>
              </w:rPr>
              <w:t>2</w:t>
            </w:r>
            <w:r w:rsidRPr="007B2A5D">
              <w:rPr>
                <w:rFonts w:ascii="Times New Roman" w:eastAsia="MS Mincho" w:hAnsi="Times New Roman" w:cs="Times New Roman"/>
                <w:sz w:val="26"/>
                <w:szCs w:val="26"/>
              </w:rPr>
              <w:t xml:space="preserve">. Trần Duy Hinh (2010), </w:t>
            </w:r>
            <w:r w:rsidRPr="007B2A5D">
              <w:rPr>
                <w:rFonts w:ascii="Times New Roman" w:eastAsia="MS Mincho" w:hAnsi="Times New Roman" w:cs="Times New Roman"/>
                <w:i/>
                <w:sz w:val="26"/>
                <w:szCs w:val="26"/>
              </w:rPr>
              <w:t>Giáo trình nghệ thuật học</w:t>
            </w:r>
            <w:r w:rsidRPr="007B2A5D">
              <w:rPr>
                <w:rFonts w:ascii="Times New Roman" w:eastAsia="MS Mincho" w:hAnsi="Times New Roman" w:cs="Times New Roman"/>
                <w:sz w:val="26"/>
                <w:szCs w:val="26"/>
              </w:rPr>
              <w:t xml:space="preserve">, Nxb Giao thông vận tải </w:t>
            </w:r>
          </w:p>
          <w:p w14:paraId="0CC97D04"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lang w:val="vi-VN"/>
              </w:rPr>
              <w:t>3</w:t>
            </w:r>
            <w:r w:rsidRPr="007B2A5D">
              <w:rPr>
                <w:rFonts w:ascii="Times New Roman" w:eastAsia="MS Mincho" w:hAnsi="Times New Roman" w:cs="Times New Roman"/>
                <w:sz w:val="26"/>
                <w:szCs w:val="26"/>
              </w:rPr>
              <w:t>. Đỗ Văn Khang</w:t>
            </w:r>
            <w:r w:rsidRPr="007B2A5D">
              <w:rPr>
                <w:rFonts w:ascii="Times New Roman" w:eastAsia="MS Mincho" w:hAnsi="Times New Roman" w:cs="Times New Roman"/>
                <w:i/>
                <w:sz w:val="26"/>
                <w:szCs w:val="26"/>
              </w:rPr>
              <w:t>, Nghệ thuật học</w:t>
            </w:r>
            <w:r w:rsidRPr="007B2A5D">
              <w:rPr>
                <w:rFonts w:ascii="Times New Roman" w:eastAsia="MS Mincho" w:hAnsi="Times New Roman" w:cs="Times New Roman"/>
                <w:sz w:val="26"/>
                <w:szCs w:val="26"/>
              </w:rPr>
              <w:t>, Nxb ĐHSP</w:t>
            </w:r>
          </w:p>
          <w:p w14:paraId="28CDAAB1" w14:textId="77777777" w:rsidR="004447C3" w:rsidRPr="007B2A5D" w:rsidRDefault="004447C3" w:rsidP="00404E1D">
            <w:pPr>
              <w:spacing w:after="0" w:line="276" w:lineRule="auto"/>
              <w:jc w:val="both"/>
              <w:rPr>
                <w:rFonts w:ascii="Times New Roman" w:eastAsia="MS Mincho" w:hAnsi="Times New Roman" w:cs="Times New Roman"/>
                <w:bCs/>
                <w:sz w:val="26"/>
                <w:szCs w:val="26"/>
              </w:rPr>
            </w:pPr>
            <w:r w:rsidRPr="007B2A5D">
              <w:rPr>
                <w:rFonts w:ascii="Times New Roman" w:eastAsia="MS Mincho" w:hAnsi="Times New Roman" w:cs="Times New Roman"/>
                <w:bCs/>
                <w:sz w:val="26"/>
                <w:szCs w:val="26"/>
                <w:lang w:val="vi-VN"/>
              </w:rPr>
              <w:t>4</w:t>
            </w:r>
            <w:r w:rsidRPr="007B2A5D">
              <w:rPr>
                <w:rFonts w:ascii="Times New Roman" w:eastAsia="MS Mincho" w:hAnsi="Times New Roman" w:cs="Times New Roman"/>
                <w:bCs/>
                <w:sz w:val="26"/>
                <w:szCs w:val="26"/>
              </w:rPr>
              <w:t xml:space="preserve">. Graham Collier (2019), </w:t>
            </w:r>
            <w:r w:rsidRPr="007B2A5D">
              <w:rPr>
                <w:rFonts w:ascii="Times New Roman" w:eastAsia="MS Mincho" w:hAnsi="Times New Roman" w:cs="Times New Roman"/>
                <w:bCs/>
                <w:i/>
                <w:sz w:val="26"/>
                <w:szCs w:val="26"/>
              </w:rPr>
              <w:t>Nghệ thuật và tâm thức sáng tạo</w:t>
            </w:r>
            <w:r w:rsidRPr="007B2A5D">
              <w:rPr>
                <w:rFonts w:ascii="Times New Roman" w:eastAsia="MS Mincho" w:hAnsi="Times New Roman" w:cs="Times New Roman"/>
                <w:bCs/>
                <w:sz w:val="26"/>
                <w:szCs w:val="26"/>
              </w:rPr>
              <w:t xml:space="preserve">, Nxb Dân trí.  </w:t>
            </w:r>
            <w:r w:rsidRPr="007B2A5D">
              <w:rPr>
                <w:rFonts w:ascii="Times New Roman" w:eastAsia="MS Mincho" w:hAnsi="Times New Roman" w:cs="Times New Roman"/>
                <w:sz w:val="26"/>
                <w:szCs w:val="26"/>
              </w:rPr>
              <w:t xml:space="preserve">  </w:t>
            </w:r>
          </w:p>
          <w:p w14:paraId="3473A4A6" w14:textId="77777777" w:rsidR="009723D7" w:rsidRPr="007B2A5D" w:rsidRDefault="009723D7" w:rsidP="00404E1D">
            <w:pPr>
              <w:spacing w:after="0" w:line="276" w:lineRule="auto"/>
              <w:jc w:val="both"/>
              <w:rPr>
                <w:rFonts w:ascii="Times New Roman" w:eastAsia="SimSun" w:hAnsi="Times New Roman" w:cs="Times New Roman"/>
                <w:sz w:val="26"/>
                <w:szCs w:val="26"/>
                <w:lang w:val="it-IT"/>
              </w:rPr>
            </w:pPr>
          </w:p>
        </w:tc>
      </w:tr>
      <w:tr w:rsidR="007B2A5D" w:rsidRPr="007B2A5D" w14:paraId="50B3A5DB" w14:textId="77777777" w:rsidTr="00283D9E">
        <w:trPr>
          <w:cantSplit/>
        </w:trPr>
        <w:tc>
          <w:tcPr>
            <w:tcW w:w="900" w:type="dxa"/>
            <w:vAlign w:val="center"/>
          </w:tcPr>
          <w:p w14:paraId="7B261FEA" w14:textId="2BAF36F1" w:rsidR="00760412" w:rsidRPr="007B2A5D" w:rsidRDefault="00760412" w:rsidP="00404E1D">
            <w:pPr>
              <w:spacing w:after="0" w:line="276" w:lineRule="auto"/>
              <w:rPr>
                <w:rFonts w:ascii="Times New Roman" w:eastAsia="Times New Roman" w:hAnsi="Times New Roman" w:cs="Times New Roman"/>
                <w:bCs/>
                <w:sz w:val="26"/>
                <w:szCs w:val="26"/>
                <w:lang w:val="pt-BR"/>
              </w:rPr>
            </w:pPr>
            <w:r w:rsidRPr="007B2A5D">
              <w:rPr>
                <w:rFonts w:ascii="Times New Roman" w:hAnsi="Times New Roman" w:cs="Times New Roman"/>
                <w:bCs/>
                <w:sz w:val="26"/>
                <w:szCs w:val="26"/>
                <w:lang w:val="pt-BR"/>
              </w:rPr>
              <w:lastRenderedPageBreak/>
              <w:t>16</w:t>
            </w:r>
          </w:p>
        </w:tc>
        <w:tc>
          <w:tcPr>
            <w:tcW w:w="1618" w:type="dxa"/>
            <w:vAlign w:val="center"/>
          </w:tcPr>
          <w:p w14:paraId="00A345C1" w14:textId="24F6F811" w:rsidR="00760412" w:rsidRPr="007B2A5D" w:rsidRDefault="00760412"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b/>
                <w:bCs/>
                <w:sz w:val="26"/>
                <w:szCs w:val="26"/>
              </w:rPr>
              <w:t>CLM2001</w:t>
            </w:r>
          </w:p>
        </w:tc>
        <w:tc>
          <w:tcPr>
            <w:tcW w:w="2067" w:type="dxa"/>
            <w:vAlign w:val="center"/>
          </w:tcPr>
          <w:p w14:paraId="1A462296" w14:textId="77777777" w:rsidR="00760412" w:rsidRPr="007B2A5D" w:rsidRDefault="00760412" w:rsidP="00404E1D">
            <w:pPr>
              <w:spacing w:line="276" w:lineRule="auto"/>
              <w:rPr>
                <w:rFonts w:ascii="Times New Roman" w:hAnsi="Times New Roman"/>
                <w:sz w:val="26"/>
                <w:szCs w:val="26"/>
              </w:rPr>
            </w:pPr>
            <w:r w:rsidRPr="007B2A5D">
              <w:rPr>
                <w:rFonts w:ascii="Times New Roman" w:hAnsi="Times New Roman"/>
                <w:sz w:val="26"/>
                <w:szCs w:val="26"/>
              </w:rPr>
              <w:t>Cơ sở văn hoá</w:t>
            </w:r>
          </w:p>
          <w:p w14:paraId="12B7A667" w14:textId="0FA99AC7" w:rsidR="00760412" w:rsidRPr="007B2A5D" w:rsidRDefault="00760412" w:rsidP="00404E1D">
            <w:pPr>
              <w:spacing w:after="0" w:line="276" w:lineRule="auto"/>
              <w:rPr>
                <w:rFonts w:ascii="Times New Roman" w:eastAsia="Times New Roman" w:hAnsi="Times New Roman" w:cs="Times New Roman"/>
                <w:sz w:val="26"/>
                <w:szCs w:val="26"/>
              </w:rPr>
            </w:pPr>
            <w:r w:rsidRPr="007B2A5D">
              <w:rPr>
                <w:rFonts w:ascii="Times New Roman" w:hAnsi="Times New Roman"/>
                <w:sz w:val="26"/>
                <w:szCs w:val="26"/>
              </w:rPr>
              <w:t>Việt Nam</w:t>
            </w:r>
          </w:p>
        </w:tc>
        <w:tc>
          <w:tcPr>
            <w:tcW w:w="1050" w:type="dxa"/>
          </w:tcPr>
          <w:p w14:paraId="34643926" w14:textId="77777777" w:rsidR="00760412" w:rsidRPr="007B2A5D" w:rsidRDefault="00760412" w:rsidP="00404E1D">
            <w:pPr>
              <w:spacing w:line="276" w:lineRule="auto"/>
              <w:rPr>
                <w:rFonts w:ascii="Times New Roman" w:hAnsi="Times New Roman"/>
                <w:bCs/>
                <w:sz w:val="26"/>
                <w:szCs w:val="26"/>
              </w:rPr>
            </w:pPr>
          </w:p>
          <w:p w14:paraId="43AE78CE" w14:textId="03F14658" w:rsidR="00760412" w:rsidRPr="007B2A5D" w:rsidRDefault="00760412" w:rsidP="00404E1D">
            <w:pPr>
              <w:spacing w:after="0" w:line="276" w:lineRule="auto"/>
              <w:rPr>
                <w:rFonts w:ascii="Times New Roman" w:eastAsia="Times New Roman" w:hAnsi="Times New Roman" w:cs="Times New Roman"/>
                <w:bCs/>
                <w:sz w:val="26"/>
                <w:szCs w:val="26"/>
              </w:rPr>
            </w:pPr>
            <w:r w:rsidRPr="007B2A5D">
              <w:rPr>
                <w:rFonts w:ascii="Times New Roman" w:hAnsi="Times New Roman"/>
                <w:bCs/>
                <w:sz w:val="26"/>
                <w:szCs w:val="26"/>
              </w:rPr>
              <w:t>2</w:t>
            </w:r>
          </w:p>
        </w:tc>
        <w:tc>
          <w:tcPr>
            <w:tcW w:w="7940" w:type="dxa"/>
          </w:tcPr>
          <w:p w14:paraId="3BFC8F1E" w14:textId="77777777" w:rsidR="00760412" w:rsidRPr="007B2A5D" w:rsidRDefault="00760412" w:rsidP="00404E1D">
            <w:pPr>
              <w:spacing w:line="276" w:lineRule="auto"/>
              <w:jc w:val="both"/>
              <w:rPr>
                <w:rFonts w:ascii="Times New Roman" w:hAnsi="Times New Roman"/>
                <w:b/>
                <w:i/>
                <w:sz w:val="26"/>
                <w:szCs w:val="26"/>
                <w:lang w:val="pt-BR"/>
              </w:rPr>
            </w:pPr>
            <w:r w:rsidRPr="007B2A5D">
              <w:rPr>
                <w:rFonts w:ascii="Times New Roman" w:hAnsi="Times New Roman"/>
                <w:b/>
                <w:i/>
                <w:sz w:val="26"/>
                <w:szCs w:val="26"/>
                <w:lang w:val="pt-BR"/>
              </w:rPr>
              <w:t>Tài liệu chính</w:t>
            </w:r>
          </w:p>
          <w:p w14:paraId="630B363B" w14:textId="77777777" w:rsidR="00760412" w:rsidRPr="007B2A5D" w:rsidRDefault="00760412" w:rsidP="00404E1D">
            <w:pPr>
              <w:spacing w:line="276" w:lineRule="auto"/>
              <w:jc w:val="both"/>
              <w:rPr>
                <w:rFonts w:ascii="Times New Roman" w:hAnsi="Times New Roman"/>
                <w:sz w:val="26"/>
                <w:szCs w:val="26"/>
              </w:rPr>
            </w:pPr>
            <w:r w:rsidRPr="007B2A5D">
              <w:rPr>
                <w:rFonts w:ascii="Times New Roman" w:hAnsi="Times New Roman"/>
                <w:sz w:val="26"/>
                <w:szCs w:val="26"/>
              </w:rPr>
              <w:t xml:space="preserve">1. Trần Ngọc Thêm (chủ biên) (1999), </w:t>
            </w:r>
            <w:r w:rsidRPr="007B2A5D">
              <w:rPr>
                <w:rFonts w:ascii="Times New Roman" w:hAnsi="Times New Roman"/>
                <w:i/>
                <w:iCs/>
                <w:sz w:val="26"/>
                <w:szCs w:val="26"/>
              </w:rPr>
              <w:t>Cơ sở văn hóa Việt Nam</w:t>
            </w:r>
            <w:r w:rsidRPr="007B2A5D">
              <w:rPr>
                <w:rFonts w:ascii="Times New Roman" w:hAnsi="Times New Roman"/>
                <w:sz w:val="26"/>
                <w:szCs w:val="26"/>
              </w:rPr>
              <w:t xml:space="preserve">, Nxb Giáo dục, HN. </w:t>
            </w:r>
          </w:p>
          <w:p w14:paraId="402C6873" w14:textId="77777777" w:rsidR="00760412" w:rsidRPr="007B2A5D" w:rsidRDefault="00760412" w:rsidP="00404E1D">
            <w:pPr>
              <w:spacing w:line="276" w:lineRule="auto"/>
              <w:jc w:val="both"/>
              <w:rPr>
                <w:rFonts w:ascii="Times New Roman" w:hAnsi="Times New Roman"/>
                <w:sz w:val="26"/>
                <w:szCs w:val="26"/>
              </w:rPr>
            </w:pPr>
            <w:r w:rsidRPr="007B2A5D">
              <w:rPr>
                <w:rFonts w:ascii="Times New Roman" w:hAnsi="Times New Roman"/>
                <w:sz w:val="26"/>
                <w:szCs w:val="26"/>
              </w:rPr>
              <w:t xml:space="preserve">2. Vũ Ngọc Khánh (2018), </w:t>
            </w:r>
            <w:r w:rsidRPr="007B2A5D">
              <w:rPr>
                <w:rFonts w:ascii="Times New Roman" w:hAnsi="Times New Roman"/>
                <w:i/>
                <w:iCs/>
                <w:sz w:val="26"/>
                <w:szCs w:val="26"/>
              </w:rPr>
              <w:t>Văn hóa làng Việt Nam</w:t>
            </w:r>
            <w:r w:rsidRPr="007B2A5D">
              <w:rPr>
                <w:rFonts w:ascii="Times New Roman" w:hAnsi="Times New Roman"/>
                <w:sz w:val="26"/>
                <w:szCs w:val="26"/>
              </w:rPr>
              <w:t xml:space="preserve">, Nxb Văn hóa Dân tộc, HN. </w:t>
            </w:r>
          </w:p>
          <w:p w14:paraId="02AFD6A7" w14:textId="77777777" w:rsidR="00760412" w:rsidRPr="007B2A5D" w:rsidRDefault="00760412" w:rsidP="00404E1D">
            <w:pPr>
              <w:spacing w:line="276" w:lineRule="auto"/>
              <w:jc w:val="both"/>
              <w:rPr>
                <w:rFonts w:ascii="Times New Roman" w:hAnsi="Times New Roman"/>
                <w:sz w:val="26"/>
                <w:szCs w:val="26"/>
              </w:rPr>
            </w:pPr>
            <w:r w:rsidRPr="007B2A5D">
              <w:rPr>
                <w:rFonts w:ascii="Times New Roman" w:hAnsi="Times New Roman"/>
                <w:sz w:val="26"/>
                <w:szCs w:val="26"/>
              </w:rPr>
              <w:t xml:space="preserve">3. Phan Ngọc (2015), </w:t>
            </w:r>
            <w:r w:rsidRPr="007B2A5D">
              <w:rPr>
                <w:rFonts w:ascii="Times New Roman" w:hAnsi="Times New Roman"/>
                <w:i/>
                <w:iCs/>
                <w:sz w:val="26"/>
                <w:szCs w:val="26"/>
              </w:rPr>
              <w:t>Bản sắc văn hóa Việt Nam</w:t>
            </w:r>
            <w:r w:rsidRPr="007B2A5D">
              <w:rPr>
                <w:rFonts w:ascii="Times New Roman" w:hAnsi="Times New Roman"/>
                <w:sz w:val="26"/>
                <w:szCs w:val="26"/>
              </w:rPr>
              <w:t xml:space="preserve">, Nxb Văn học, HN. </w:t>
            </w:r>
          </w:p>
          <w:p w14:paraId="2ECA7419" w14:textId="77777777" w:rsidR="00760412" w:rsidRPr="007B2A5D" w:rsidRDefault="00760412" w:rsidP="00404E1D">
            <w:pPr>
              <w:spacing w:line="276" w:lineRule="auto"/>
              <w:jc w:val="both"/>
              <w:rPr>
                <w:rFonts w:ascii="Times New Roman" w:hAnsi="Times New Roman"/>
                <w:sz w:val="26"/>
                <w:szCs w:val="26"/>
                <w:lang w:val="pt-BR"/>
              </w:rPr>
            </w:pPr>
            <w:r w:rsidRPr="007B2A5D">
              <w:rPr>
                <w:rFonts w:ascii="Times New Roman" w:hAnsi="Times New Roman"/>
                <w:sz w:val="26"/>
                <w:szCs w:val="26"/>
                <w:lang w:val="pt-BR"/>
              </w:rPr>
              <w:t xml:space="preserve">4. Nguyễn Xuân Kính (2015), </w:t>
            </w:r>
            <w:r w:rsidRPr="007B2A5D">
              <w:rPr>
                <w:rFonts w:ascii="Times New Roman" w:hAnsi="Times New Roman"/>
                <w:i/>
                <w:iCs/>
                <w:sz w:val="26"/>
                <w:szCs w:val="26"/>
                <w:lang w:val="pt-BR"/>
              </w:rPr>
              <w:t>Lịch sử văn hóa Việt Nam</w:t>
            </w:r>
            <w:r w:rsidRPr="007B2A5D">
              <w:rPr>
                <w:rFonts w:ascii="Times New Roman" w:hAnsi="Times New Roman"/>
                <w:sz w:val="26"/>
                <w:szCs w:val="26"/>
                <w:lang w:val="pt-BR"/>
              </w:rPr>
              <w:t>, Nxb Khoa học xã hội, HN.</w:t>
            </w:r>
          </w:p>
          <w:p w14:paraId="27D4BC1A" w14:textId="77777777" w:rsidR="00760412" w:rsidRPr="007B2A5D" w:rsidRDefault="00760412" w:rsidP="00404E1D">
            <w:pPr>
              <w:spacing w:line="276" w:lineRule="auto"/>
              <w:jc w:val="both"/>
              <w:rPr>
                <w:rFonts w:ascii="Times New Roman" w:hAnsi="Times New Roman"/>
                <w:sz w:val="26"/>
                <w:szCs w:val="26"/>
                <w:lang w:val="pt-BR"/>
              </w:rPr>
            </w:pPr>
            <w:r w:rsidRPr="007B2A5D">
              <w:rPr>
                <w:rFonts w:ascii="Times New Roman" w:hAnsi="Times New Roman"/>
                <w:sz w:val="26"/>
                <w:szCs w:val="26"/>
                <w:lang w:val="pt-BR"/>
              </w:rPr>
              <w:t xml:space="preserve">5. Đào Đăng Phượng (2021), </w:t>
            </w:r>
            <w:r w:rsidRPr="007B2A5D">
              <w:rPr>
                <w:rFonts w:ascii="Times New Roman" w:hAnsi="Times New Roman"/>
                <w:i/>
                <w:iCs/>
                <w:sz w:val="26"/>
                <w:szCs w:val="26"/>
                <w:lang w:val="pt-BR"/>
              </w:rPr>
              <w:t>Giáo dục văn hóa môi trường cho sinh viên Nghệ thuật</w:t>
            </w:r>
            <w:r w:rsidRPr="007B2A5D">
              <w:rPr>
                <w:rFonts w:ascii="Times New Roman" w:hAnsi="Times New Roman"/>
                <w:sz w:val="26"/>
                <w:szCs w:val="26"/>
                <w:lang w:val="pt-BR"/>
              </w:rPr>
              <w:t xml:space="preserve">, Nxb Khoa học xã hội, HN.  </w:t>
            </w:r>
          </w:p>
          <w:p w14:paraId="2740F3D5" w14:textId="77777777" w:rsidR="00760412" w:rsidRPr="007B2A5D" w:rsidRDefault="00760412" w:rsidP="00404E1D">
            <w:pPr>
              <w:spacing w:line="276" w:lineRule="auto"/>
              <w:jc w:val="both"/>
              <w:rPr>
                <w:rFonts w:ascii="Times New Roman" w:hAnsi="Times New Roman"/>
                <w:b/>
                <w:i/>
                <w:sz w:val="26"/>
                <w:szCs w:val="26"/>
                <w:lang w:val="pt-BR"/>
              </w:rPr>
            </w:pPr>
            <w:r w:rsidRPr="007B2A5D">
              <w:rPr>
                <w:rFonts w:ascii="Times New Roman" w:hAnsi="Times New Roman"/>
                <w:b/>
                <w:i/>
                <w:sz w:val="26"/>
                <w:szCs w:val="26"/>
                <w:lang w:val="pt-BR"/>
              </w:rPr>
              <w:t xml:space="preserve">Tài liệu tham khảo </w:t>
            </w:r>
          </w:p>
          <w:p w14:paraId="01D709AD" w14:textId="77777777" w:rsidR="00760412" w:rsidRPr="007B2A5D" w:rsidRDefault="00760412" w:rsidP="00404E1D">
            <w:pPr>
              <w:spacing w:line="276" w:lineRule="auto"/>
              <w:jc w:val="both"/>
              <w:rPr>
                <w:rFonts w:ascii="Times New Roman" w:hAnsi="Times New Roman"/>
                <w:sz w:val="26"/>
                <w:szCs w:val="26"/>
              </w:rPr>
            </w:pPr>
            <w:r w:rsidRPr="007B2A5D">
              <w:rPr>
                <w:rFonts w:ascii="Times New Roman" w:hAnsi="Times New Roman"/>
                <w:sz w:val="26"/>
                <w:szCs w:val="26"/>
              </w:rPr>
              <w:t xml:space="preserve">1.  Đinh Gia Khánh, Cù Huy Cận (2018) </w:t>
            </w:r>
            <w:r w:rsidRPr="007B2A5D">
              <w:rPr>
                <w:rFonts w:ascii="Times New Roman" w:hAnsi="Times New Roman"/>
                <w:i/>
                <w:iCs/>
                <w:sz w:val="26"/>
                <w:szCs w:val="26"/>
              </w:rPr>
              <w:t>Các vùng văn hóa Việt Nam</w:t>
            </w:r>
            <w:r w:rsidRPr="007B2A5D">
              <w:rPr>
                <w:rFonts w:ascii="Times New Roman" w:hAnsi="Times New Roman"/>
                <w:sz w:val="26"/>
                <w:szCs w:val="26"/>
              </w:rPr>
              <w:t xml:space="preserve">, NXB Văn học, Nxb Văn hóa dân tộc, HN. </w:t>
            </w:r>
          </w:p>
          <w:p w14:paraId="319AD66A" w14:textId="77777777" w:rsidR="00760412" w:rsidRPr="007B2A5D" w:rsidRDefault="00760412" w:rsidP="00404E1D">
            <w:pPr>
              <w:spacing w:line="276" w:lineRule="auto"/>
              <w:jc w:val="both"/>
              <w:rPr>
                <w:rFonts w:ascii="Times New Roman" w:hAnsi="Times New Roman"/>
                <w:sz w:val="26"/>
                <w:szCs w:val="26"/>
              </w:rPr>
            </w:pPr>
            <w:r w:rsidRPr="007B2A5D">
              <w:rPr>
                <w:rFonts w:ascii="Times New Roman" w:hAnsi="Times New Roman"/>
                <w:sz w:val="26"/>
                <w:szCs w:val="26"/>
              </w:rPr>
              <w:t xml:space="preserve">2.  Ngô Đức Thịnh (2014) </w:t>
            </w:r>
            <w:r w:rsidRPr="007B2A5D">
              <w:rPr>
                <w:rFonts w:ascii="Times New Roman" w:hAnsi="Times New Roman"/>
                <w:i/>
                <w:iCs/>
                <w:sz w:val="26"/>
                <w:szCs w:val="26"/>
              </w:rPr>
              <w:t>Giá trị văn hóa Việt Nam truyền thống và biến đổi</w:t>
            </w:r>
            <w:r w:rsidRPr="007B2A5D">
              <w:rPr>
                <w:rFonts w:ascii="Times New Roman" w:hAnsi="Times New Roman"/>
                <w:sz w:val="26"/>
                <w:szCs w:val="26"/>
              </w:rPr>
              <w:t xml:space="preserve">, Nxb Chính trị Quốc Gia - Sự Thật, HN. </w:t>
            </w:r>
          </w:p>
          <w:p w14:paraId="27B11D09" w14:textId="1C206C91" w:rsidR="00760412" w:rsidRPr="007B2A5D" w:rsidRDefault="00760412" w:rsidP="00404E1D">
            <w:pPr>
              <w:spacing w:after="0" w:line="276" w:lineRule="auto"/>
              <w:jc w:val="both"/>
              <w:rPr>
                <w:rFonts w:ascii="Times New Roman" w:eastAsia="Times New Roman" w:hAnsi="Times New Roman" w:cs="Times New Roman"/>
                <w:b/>
                <w:sz w:val="26"/>
                <w:szCs w:val="26"/>
              </w:rPr>
            </w:pPr>
            <w:r w:rsidRPr="007B2A5D">
              <w:rPr>
                <w:rFonts w:ascii="Times New Roman" w:hAnsi="Times New Roman"/>
                <w:sz w:val="26"/>
                <w:szCs w:val="26"/>
              </w:rPr>
              <w:t xml:space="preserve">4. Chu Quang Trứ (2013), </w:t>
            </w:r>
            <w:r w:rsidRPr="007B2A5D">
              <w:rPr>
                <w:rFonts w:ascii="Times New Roman" w:hAnsi="Times New Roman"/>
                <w:i/>
                <w:iCs/>
                <w:sz w:val="26"/>
                <w:szCs w:val="26"/>
              </w:rPr>
              <w:t>Văn hóa Việt Nam nhìn từ Mỹ Thuật</w:t>
            </w:r>
            <w:r w:rsidRPr="007B2A5D">
              <w:rPr>
                <w:rFonts w:ascii="Times New Roman" w:hAnsi="Times New Roman"/>
                <w:sz w:val="26"/>
                <w:szCs w:val="26"/>
              </w:rPr>
              <w:t xml:space="preserve">, Nxb Mỹ thuật, HN. </w:t>
            </w:r>
          </w:p>
        </w:tc>
      </w:tr>
      <w:tr w:rsidR="007B2A5D" w:rsidRPr="007B2A5D" w14:paraId="55B0391B" w14:textId="77777777" w:rsidTr="00283D9E">
        <w:trPr>
          <w:cantSplit/>
        </w:trPr>
        <w:tc>
          <w:tcPr>
            <w:tcW w:w="900" w:type="dxa"/>
            <w:vAlign w:val="center"/>
          </w:tcPr>
          <w:p w14:paraId="16EE9642" w14:textId="77777777" w:rsidR="009723D7" w:rsidRPr="007B2A5D" w:rsidRDefault="009723D7" w:rsidP="00404E1D">
            <w:pPr>
              <w:spacing w:after="0" w:line="276" w:lineRule="auto"/>
              <w:rPr>
                <w:rFonts w:ascii="Times New Roman" w:eastAsia="Times New Roman" w:hAnsi="Times New Roman" w:cs="Times New Roman"/>
                <w:bCs/>
                <w:sz w:val="26"/>
                <w:szCs w:val="26"/>
                <w:lang w:val="pt-BR"/>
              </w:rPr>
            </w:pPr>
          </w:p>
        </w:tc>
        <w:tc>
          <w:tcPr>
            <w:tcW w:w="1618" w:type="dxa"/>
            <w:vAlign w:val="center"/>
          </w:tcPr>
          <w:p w14:paraId="5A071154"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sz w:val="26"/>
                <w:szCs w:val="26"/>
              </w:rPr>
            </w:pPr>
          </w:p>
        </w:tc>
        <w:tc>
          <w:tcPr>
            <w:tcW w:w="2067" w:type="dxa"/>
            <w:vAlign w:val="center"/>
          </w:tcPr>
          <w:p w14:paraId="5C30BBED" w14:textId="77777777" w:rsidR="009723D7" w:rsidRPr="007B2A5D" w:rsidRDefault="009723D7" w:rsidP="00404E1D">
            <w:pPr>
              <w:spacing w:before="60" w:after="60" w:line="276" w:lineRule="auto"/>
              <w:jc w:val="both"/>
              <w:rPr>
                <w:rFonts w:ascii="Times New Roman" w:eastAsia="Times New Roman" w:hAnsi="Times New Roman" w:cs="Times New Roman"/>
                <w:b/>
                <w:sz w:val="26"/>
                <w:szCs w:val="26"/>
              </w:rPr>
            </w:pPr>
            <w:r w:rsidRPr="007B2A5D">
              <w:rPr>
                <w:rFonts w:ascii="Times New Roman" w:eastAsia="Times New Roman" w:hAnsi="Times New Roman" w:cs="Times New Roman"/>
                <w:b/>
                <w:bCs/>
                <w:i/>
                <w:iCs/>
                <w:sz w:val="26"/>
                <w:szCs w:val="26"/>
              </w:rPr>
              <w:t>Các học phần tự chọn</w:t>
            </w:r>
          </w:p>
        </w:tc>
        <w:tc>
          <w:tcPr>
            <w:tcW w:w="1050" w:type="dxa"/>
          </w:tcPr>
          <w:p w14:paraId="54A648F7"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2/8</w:t>
            </w:r>
          </w:p>
        </w:tc>
        <w:tc>
          <w:tcPr>
            <w:tcW w:w="7940" w:type="dxa"/>
          </w:tcPr>
          <w:p w14:paraId="0A4A0BB8" w14:textId="77777777" w:rsidR="009723D7" w:rsidRPr="007B2A5D" w:rsidRDefault="009723D7" w:rsidP="00404E1D">
            <w:pPr>
              <w:spacing w:after="0" w:line="276" w:lineRule="auto"/>
              <w:jc w:val="both"/>
              <w:rPr>
                <w:rFonts w:ascii="Times New Roman" w:eastAsia="Times New Roman" w:hAnsi="Times New Roman" w:cs="Times New Roman"/>
                <w:b/>
                <w:i/>
                <w:sz w:val="26"/>
                <w:szCs w:val="26"/>
              </w:rPr>
            </w:pPr>
          </w:p>
        </w:tc>
      </w:tr>
      <w:tr w:rsidR="007B2A5D" w:rsidRPr="007B2A5D" w14:paraId="276EB68E" w14:textId="77777777" w:rsidTr="00283D9E">
        <w:tc>
          <w:tcPr>
            <w:tcW w:w="900" w:type="dxa"/>
            <w:vAlign w:val="center"/>
          </w:tcPr>
          <w:p w14:paraId="648BA18A" w14:textId="77777777" w:rsidR="00176B0A" w:rsidRPr="007B2A5D" w:rsidRDefault="00176B0A" w:rsidP="00404E1D">
            <w:pPr>
              <w:spacing w:after="0" w:line="276" w:lineRule="auto"/>
              <w:rPr>
                <w:rFonts w:ascii="Times New Roman" w:eastAsia="Times New Roman" w:hAnsi="Times New Roman" w:cs="Times New Roman"/>
                <w:bCs/>
                <w:sz w:val="26"/>
                <w:szCs w:val="26"/>
                <w:lang w:val="pt-BR"/>
              </w:rPr>
            </w:pPr>
            <w:r w:rsidRPr="007B2A5D">
              <w:rPr>
                <w:rFonts w:ascii="Times New Roman" w:eastAsia="Times New Roman" w:hAnsi="Times New Roman" w:cs="Times New Roman"/>
                <w:bCs/>
                <w:sz w:val="26"/>
                <w:szCs w:val="26"/>
                <w:lang w:val="pt-BR"/>
              </w:rPr>
              <w:t>17</w:t>
            </w:r>
          </w:p>
        </w:tc>
        <w:tc>
          <w:tcPr>
            <w:tcW w:w="1618" w:type="dxa"/>
            <w:vAlign w:val="center"/>
          </w:tcPr>
          <w:p w14:paraId="5BC11814" w14:textId="3DB613A1" w:rsidR="00176B0A" w:rsidRPr="007B2A5D" w:rsidRDefault="00176B0A"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PPE2003</w:t>
            </w:r>
          </w:p>
        </w:tc>
        <w:tc>
          <w:tcPr>
            <w:tcW w:w="2067" w:type="dxa"/>
            <w:vAlign w:val="center"/>
          </w:tcPr>
          <w:p w14:paraId="19C59527" w14:textId="01300A3C" w:rsidR="00176B0A" w:rsidRPr="007B2A5D" w:rsidRDefault="00176B0A"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 xml:space="preserve">Quản lý hành chính Nhà nước và Quản lý ngành </w:t>
            </w:r>
            <w:r w:rsidRPr="007B2A5D">
              <w:rPr>
                <w:rFonts w:ascii="Times New Roman" w:hAnsi="Times New Roman" w:cs="Times New Roman"/>
                <w:sz w:val="26"/>
                <w:szCs w:val="26"/>
              </w:rPr>
              <w:lastRenderedPageBreak/>
              <w:t>Giáo dục và Đào tạo</w:t>
            </w:r>
          </w:p>
        </w:tc>
        <w:tc>
          <w:tcPr>
            <w:tcW w:w="1050" w:type="dxa"/>
          </w:tcPr>
          <w:p w14:paraId="075E0A56" w14:textId="77777777" w:rsidR="00176B0A" w:rsidRPr="007B2A5D" w:rsidRDefault="00176B0A" w:rsidP="00404E1D">
            <w:pPr>
              <w:spacing w:line="276" w:lineRule="auto"/>
              <w:rPr>
                <w:rFonts w:ascii="Times New Roman" w:hAnsi="Times New Roman" w:cs="Times New Roman"/>
                <w:b/>
                <w:bCs/>
                <w:sz w:val="26"/>
                <w:szCs w:val="26"/>
              </w:rPr>
            </w:pPr>
          </w:p>
          <w:p w14:paraId="7B13C02A" w14:textId="3DBF4C63" w:rsidR="00176B0A" w:rsidRPr="007B2A5D" w:rsidRDefault="00176B0A" w:rsidP="00404E1D">
            <w:pPr>
              <w:spacing w:after="0" w:line="276" w:lineRule="auto"/>
              <w:rPr>
                <w:rFonts w:ascii="Times New Roman" w:eastAsia="Times New Roman" w:hAnsi="Times New Roman" w:cs="Times New Roman"/>
                <w:bCs/>
                <w:sz w:val="26"/>
                <w:szCs w:val="26"/>
              </w:rPr>
            </w:pPr>
            <w:r w:rsidRPr="007B2A5D">
              <w:rPr>
                <w:rFonts w:ascii="Times New Roman" w:hAnsi="Times New Roman" w:cs="Times New Roman"/>
                <w:bCs/>
                <w:sz w:val="26"/>
                <w:szCs w:val="26"/>
              </w:rPr>
              <w:t>2</w:t>
            </w:r>
          </w:p>
        </w:tc>
        <w:tc>
          <w:tcPr>
            <w:tcW w:w="7940" w:type="dxa"/>
          </w:tcPr>
          <w:p w14:paraId="6EE24A91" w14:textId="77777777" w:rsidR="00176B0A" w:rsidRPr="007B2A5D" w:rsidRDefault="00176B0A" w:rsidP="00404E1D">
            <w:pPr>
              <w:spacing w:before="120" w:after="120" w:line="276" w:lineRule="auto"/>
              <w:jc w:val="both"/>
              <w:rPr>
                <w:rFonts w:ascii="Times New Roman" w:hAnsi="Times New Roman" w:cs="Times New Roman"/>
                <w:i/>
                <w:sz w:val="26"/>
                <w:szCs w:val="26"/>
                <w:lang w:val="pt-BR"/>
              </w:rPr>
            </w:pPr>
            <w:r w:rsidRPr="007B2A5D">
              <w:rPr>
                <w:rFonts w:ascii="Times New Roman" w:hAnsi="Times New Roman" w:cs="Times New Roman"/>
                <w:i/>
                <w:sz w:val="26"/>
                <w:szCs w:val="26"/>
                <w:lang w:val="pt-BR"/>
              </w:rPr>
              <w:t>7.1. Tài liệu chính</w:t>
            </w:r>
          </w:p>
          <w:p w14:paraId="7A5381AD" w14:textId="77777777" w:rsidR="00176B0A" w:rsidRPr="007B2A5D" w:rsidRDefault="00176B0A" w:rsidP="00404E1D">
            <w:pPr>
              <w:spacing w:line="276" w:lineRule="auto"/>
              <w:contextualSpacing/>
              <w:jc w:val="both"/>
              <w:rPr>
                <w:rFonts w:ascii="Times New Roman" w:eastAsia="Calibri" w:hAnsi="Times New Roman" w:cs="Times New Roman"/>
                <w:sz w:val="26"/>
                <w:szCs w:val="26"/>
                <w:lang w:val="pt-BR"/>
              </w:rPr>
            </w:pPr>
            <w:r w:rsidRPr="007B2A5D">
              <w:rPr>
                <w:rFonts w:ascii="Times New Roman" w:eastAsia="Calibri" w:hAnsi="Times New Roman" w:cs="Times New Roman"/>
                <w:sz w:val="26"/>
                <w:szCs w:val="26"/>
                <w:lang w:val="pt-BR"/>
              </w:rPr>
              <w:t>7.1.1</w:t>
            </w:r>
            <w:r w:rsidRPr="007B2A5D">
              <w:rPr>
                <w:rFonts w:ascii="Times New Roman" w:eastAsia="Calibri" w:hAnsi="Times New Roman" w:cs="Times New Roman"/>
                <w:i/>
                <w:sz w:val="26"/>
                <w:szCs w:val="26"/>
                <w:lang w:val="pt-BR"/>
              </w:rPr>
              <w:t>.</w:t>
            </w:r>
            <w:r w:rsidRPr="007B2A5D">
              <w:rPr>
                <w:rFonts w:ascii="Times New Roman" w:eastAsia="Calibri" w:hAnsi="Times New Roman" w:cs="Times New Roman"/>
                <w:b/>
                <w:i/>
                <w:sz w:val="26"/>
                <w:szCs w:val="26"/>
                <w:lang w:val="pt-BR"/>
              </w:rPr>
              <w:t xml:space="preserve"> </w:t>
            </w:r>
            <w:r w:rsidRPr="007B2A5D">
              <w:rPr>
                <w:rFonts w:ascii="Times New Roman" w:eastAsia="Calibri" w:hAnsi="Times New Roman" w:cs="Times New Roman"/>
                <w:sz w:val="26"/>
                <w:szCs w:val="26"/>
                <w:lang w:val="pt-BR"/>
              </w:rPr>
              <w:t xml:space="preserve">Phạm Viết Vượng (Chủ biên), Ngô Thanh Can, Trần Quang Cấn, Đỗ Ngọc Đạt, Đặng Thị Thanh Huyền, Nguyễn Văn Long, Nguyễn Đức Thìn, </w:t>
            </w:r>
            <w:r w:rsidRPr="007B2A5D">
              <w:rPr>
                <w:rFonts w:ascii="Times New Roman" w:eastAsia="Calibri" w:hAnsi="Times New Roman" w:cs="Times New Roman"/>
                <w:sz w:val="26"/>
                <w:szCs w:val="26"/>
                <w:lang w:val="pt-BR"/>
              </w:rPr>
              <w:lastRenderedPageBreak/>
              <w:t xml:space="preserve">(2006), </w:t>
            </w:r>
            <w:r w:rsidRPr="007B2A5D">
              <w:rPr>
                <w:rFonts w:ascii="Times New Roman" w:eastAsia="Calibri" w:hAnsi="Times New Roman" w:cs="Times New Roman"/>
                <w:i/>
                <w:sz w:val="26"/>
                <w:szCs w:val="26"/>
                <w:lang w:val="pt-BR"/>
              </w:rPr>
              <w:t xml:space="preserve">Quản lý hành chính Nhà nước và Quản lý ngành Giáo dục và Đào tạo, </w:t>
            </w:r>
            <w:r w:rsidRPr="007B2A5D">
              <w:rPr>
                <w:rFonts w:ascii="Times New Roman" w:eastAsia="Calibri" w:hAnsi="Times New Roman" w:cs="Times New Roman"/>
                <w:sz w:val="26"/>
                <w:szCs w:val="26"/>
                <w:lang w:val="pt-BR"/>
              </w:rPr>
              <w:t xml:space="preserve"> Nxb Đại học Sư phạm, Hà Nội. </w:t>
            </w:r>
          </w:p>
          <w:p w14:paraId="70A2C45A" w14:textId="77777777" w:rsidR="00176B0A" w:rsidRPr="007B2A5D" w:rsidRDefault="00176B0A" w:rsidP="00404E1D">
            <w:pPr>
              <w:spacing w:line="276" w:lineRule="auto"/>
              <w:rPr>
                <w:rFonts w:ascii="Times New Roman" w:hAnsi="Times New Roman" w:cs="Times New Roman"/>
                <w:sz w:val="26"/>
                <w:szCs w:val="26"/>
                <w:lang w:val="pt-BR"/>
              </w:rPr>
            </w:pPr>
            <w:r w:rsidRPr="007B2A5D">
              <w:rPr>
                <w:rFonts w:ascii="Times New Roman" w:hAnsi="Times New Roman" w:cs="Times New Roman"/>
                <w:sz w:val="26"/>
                <w:szCs w:val="26"/>
                <w:lang w:val="pt-BR"/>
              </w:rPr>
              <w:t xml:space="preserve">7.1.2. Phan Thanh Long (Chủ biên), Trần Quang Cấn, Nguyễn Văn Diện (2010), </w:t>
            </w:r>
            <w:r w:rsidRPr="007B2A5D">
              <w:rPr>
                <w:rFonts w:ascii="Times New Roman" w:hAnsi="Times New Roman" w:cs="Times New Roman"/>
                <w:i/>
                <w:sz w:val="26"/>
                <w:szCs w:val="26"/>
                <w:lang w:val="pt-BR"/>
              </w:rPr>
              <w:t>Lý luận giáo dục</w:t>
            </w:r>
            <w:r w:rsidRPr="007B2A5D">
              <w:rPr>
                <w:rFonts w:ascii="Times New Roman" w:hAnsi="Times New Roman" w:cs="Times New Roman"/>
                <w:sz w:val="26"/>
                <w:szCs w:val="26"/>
                <w:lang w:val="pt-BR"/>
              </w:rPr>
              <w:t>, Nxb ĐHSP.</w:t>
            </w:r>
          </w:p>
          <w:p w14:paraId="2F53B04D" w14:textId="77777777" w:rsidR="00176B0A" w:rsidRPr="007B2A5D" w:rsidRDefault="00176B0A" w:rsidP="00404E1D">
            <w:pPr>
              <w:spacing w:line="276" w:lineRule="auto"/>
              <w:jc w:val="both"/>
              <w:outlineLvl w:val="0"/>
              <w:rPr>
                <w:rFonts w:ascii="Times New Roman" w:hAnsi="Times New Roman" w:cs="Times New Roman"/>
                <w:i/>
                <w:sz w:val="26"/>
                <w:szCs w:val="26"/>
                <w:lang w:val="de-DE"/>
              </w:rPr>
            </w:pPr>
            <w:r w:rsidRPr="007B2A5D">
              <w:rPr>
                <w:rFonts w:ascii="Times New Roman" w:hAnsi="Times New Roman" w:cs="Times New Roman"/>
                <w:i/>
                <w:sz w:val="26"/>
                <w:szCs w:val="26"/>
                <w:lang w:val="de-DE"/>
              </w:rPr>
              <w:t>7.2. Tài liệu tham khảo</w:t>
            </w:r>
          </w:p>
          <w:p w14:paraId="389F3A56" w14:textId="77777777" w:rsidR="00176B0A" w:rsidRPr="007B2A5D" w:rsidRDefault="00176B0A" w:rsidP="00404E1D">
            <w:pPr>
              <w:spacing w:line="276" w:lineRule="auto"/>
              <w:ind w:rightChars="-100" w:right="-220"/>
              <w:jc w:val="both"/>
              <w:rPr>
                <w:rFonts w:ascii="Times New Roman" w:hAnsi="Times New Roman" w:cs="Times New Roman"/>
                <w:spacing w:val="-4"/>
                <w:sz w:val="26"/>
                <w:szCs w:val="26"/>
                <w:lang w:val="pt-BR"/>
              </w:rPr>
            </w:pPr>
            <w:r w:rsidRPr="007B2A5D">
              <w:rPr>
                <w:rFonts w:ascii="Times New Roman" w:hAnsi="Times New Roman" w:cs="Times New Roman"/>
                <w:sz w:val="26"/>
                <w:szCs w:val="26"/>
                <w:lang w:val="pt-BR"/>
              </w:rPr>
              <w:t xml:space="preserve">7.2.1. </w:t>
            </w:r>
            <w:r w:rsidRPr="007B2A5D">
              <w:rPr>
                <w:rFonts w:ascii="Times New Roman" w:hAnsi="Times New Roman" w:cs="Times New Roman"/>
                <w:spacing w:val="-4"/>
                <w:sz w:val="26"/>
                <w:szCs w:val="26"/>
                <w:lang w:val="pt-BR"/>
              </w:rPr>
              <w:t xml:space="preserve">Học viện Hành chính quốc gia (2010), </w:t>
            </w:r>
            <w:r w:rsidRPr="007B2A5D">
              <w:rPr>
                <w:rFonts w:ascii="Times New Roman" w:hAnsi="Times New Roman" w:cs="Times New Roman"/>
                <w:i/>
                <w:spacing w:val="-4"/>
                <w:sz w:val="26"/>
                <w:szCs w:val="26"/>
                <w:lang w:val="pt-BR"/>
              </w:rPr>
              <w:t>Tài liệu bồi dưỡng về Quản lý hành chính nhà nước</w:t>
            </w:r>
            <w:r w:rsidRPr="007B2A5D">
              <w:rPr>
                <w:rFonts w:ascii="Times New Roman" w:hAnsi="Times New Roman" w:cs="Times New Roman"/>
                <w:spacing w:val="-4"/>
                <w:sz w:val="26"/>
                <w:szCs w:val="26"/>
                <w:lang w:val="pt-BR"/>
              </w:rPr>
              <w:t xml:space="preserve"> </w:t>
            </w:r>
            <w:r w:rsidRPr="007B2A5D">
              <w:rPr>
                <w:rFonts w:ascii="Times New Roman" w:hAnsi="Times New Roman" w:cs="Times New Roman"/>
                <w:i/>
                <w:spacing w:val="-4"/>
                <w:sz w:val="26"/>
                <w:szCs w:val="26"/>
                <w:lang w:val="pt-BR"/>
              </w:rPr>
              <w:t>(Chương trình chuyên viên chính),</w:t>
            </w:r>
            <w:r w:rsidRPr="007B2A5D">
              <w:rPr>
                <w:rFonts w:ascii="Times New Roman" w:hAnsi="Times New Roman" w:cs="Times New Roman"/>
                <w:spacing w:val="-4"/>
                <w:sz w:val="26"/>
                <w:szCs w:val="26"/>
                <w:lang w:val="pt-BR"/>
              </w:rPr>
              <w:t xml:space="preserve"> phần 2, Nxb Khoa học và kỹ thuật, Hà Nội.</w:t>
            </w:r>
          </w:p>
          <w:p w14:paraId="4650DE58" w14:textId="75F87327" w:rsidR="00176B0A" w:rsidRPr="007B2A5D" w:rsidRDefault="00176B0A" w:rsidP="00404E1D">
            <w:pPr>
              <w:spacing w:before="120" w:after="120" w:line="276" w:lineRule="auto"/>
              <w:jc w:val="both"/>
              <w:rPr>
                <w:rFonts w:ascii="Times New Roman" w:hAnsi="Times New Roman" w:cs="Times New Roman"/>
                <w:sz w:val="26"/>
                <w:szCs w:val="26"/>
                <w:vertAlign w:val="superscript"/>
                <w:lang w:val="pt-BR"/>
              </w:rPr>
            </w:pPr>
            <w:r w:rsidRPr="007B2A5D">
              <w:rPr>
                <w:rFonts w:ascii="Times New Roman" w:hAnsi="Times New Roman" w:cs="Times New Roman"/>
                <w:sz w:val="26"/>
                <w:szCs w:val="26"/>
                <w:lang w:val="pt-BR"/>
              </w:rPr>
              <w:t xml:space="preserve">7.2.2. Bùi Minh Hiền (chủ biên) (2011), </w:t>
            </w:r>
            <w:r w:rsidRPr="007B2A5D">
              <w:rPr>
                <w:rFonts w:ascii="Times New Roman" w:hAnsi="Times New Roman" w:cs="Times New Roman"/>
                <w:i/>
                <w:sz w:val="26"/>
                <w:szCs w:val="26"/>
                <w:lang w:val="pt-BR"/>
              </w:rPr>
              <w:t>Quản lý giáo dục</w:t>
            </w:r>
            <w:r w:rsidRPr="007B2A5D">
              <w:rPr>
                <w:rFonts w:ascii="Times New Roman" w:hAnsi="Times New Roman" w:cs="Times New Roman"/>
                <w:sz w:val="26"/>
                <w:szCs w:val="26"/>
                <w:lang w:val="pt-BR"/>
              </w:rPr>
              <w:t>, Nxb Đại học Sư phạm, Hà Nội.</w:t>
            </w:r>
          </w:p>
        </w:tc>
      </w:tr>
      <w:tr w:rsidR="007B2A5D" w:rsidRPr="007B2A5D" w14:paraId="6CB58DC0" w14:textId="77777777" w:rsidTr="00283D9E">
        <w:tc>
          <w:tcPr>
            <w:tcW w:w="900" w:type="dxa"/>
            <w:vAlign w:val="center"/>
          </w:tcPr>
          <w:p w14:paraId="5D5E1E3B" w14:textId="5C43CFB6" w:rsidR="00A378E8" w:rsidRPr="007B2A5D" w:rsidRDefault="00A378E8" w:rsidP="00404E1D">
            <w:pPr>
              <w:spacing w:after="0" w:line="276" w:lineRule="auto"/>
              <w:rPr>
                <w:rFonts w:ascii="Times New Roman" w:eastAsia="Times New Roman" w:hAnsi="Times New Roman" w:cs="Times New Roman"/>
                <w:bCs/>
                <w:sz w:val="26"/>
                <w:szCs w:val="26"/>
                <w:lang w:val="pt-BR"/>
              </w:rPr>
            </w:pPr>
            <w:r w:rsidRPr="007B2A5D">
              <w:rPr>
                <w:rFonts w:ascii="Times New Roman" w:hAnsi="Times New Roman"/>
                <w:bCs/>
                <w:sz w:val="26"/>
                <w:szCs w:val="26"/>
                <w:lang w:val="pt-BR"/>
              </w:rPr>
              <w:lastRenderedPageBreak/>
              <w:t>18</w:t>
            </w:r>
          </w:p>
        </w:tc>
        <w:tc>
          <w:tcPr>
            <w:tcW w:w="1618" w:type="dxa"/>
            <w:vAlign w:val="center"/>
          </w:tcPr>
          <w:p w14:paraId="7EBAA38F" w14:textId="60E501DD" w:rsidR="00A378E8" w:rsidRPr="007B2A5D" w:rsidRDefault="00A378E8"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b/>
                <w:bCs/>
                <w:sz w:val="26"/>
                <w:szCs w:val="26"/>
              </w:rPr>
              <w:t>CFL2008</w:t>
            </w:r>
          </w:p>
        </w:tc>
        <w:tc>
          <w:tcPr>
            <w:tcW w:w="2067" w:type="dxa"/>
            <w:vAlign w:val="center"/>
          </w:tcPr>
          <w:p w14:paraId="3241FCBF" w14:textId="77777777" w:rsidR="00A378E8" w:rsidRPr="007B2A5D" w:rsidRDefault="00A378E8" w:rsidP="00404E1D">
            <w:pPr>
              <w:spacing w:line="276" w:lineRule="auto"/>
              <w:rPr>
                <w:rFonts w:ascii="Times New Roman" w:hAnsi="Times New Roman"/>
                <w:sz w:val="26"/>
                <w:szCs w:val="26"/>
              </w:rPr>
            </w:pPr>
            <w:r w:rsidRPr="007B2A5D">
              <w:rPr>
                <w:rFonts w:ascii="Times New Roman" w:hAnsi="Times New Roman"/>
                <w:sz w:val="26"/>
                <w:szCs w:val="26"/>
              </w:rPr>
              <w:t>Tiếng Việt</w:t>
            </w:r>
          </w:p>
          <w:p w14:paraId="7859D70D" w14:textId="2889F9B0" w:rsidR="00A378E8" w:rsidRPr="007B2A5D" w:rsidRDefault="00A378E8" w:rsidP="00404E1D">
            <w:pPr>
              <w:spacing w:after="0" w:line="276" w:lineRule="auto"/>
              <w:rPr>
                <w:rFonts w:ascii="Times New Roman" w:eastAsia="Times New Roman" w:hAnsi="Times New Roman" w:cs="Times New Roman"/>
                <w:sz w:val="26"/>
                <w:szCs w:val="26"/>
              </w:rPr>
            </w:pPr>
            <w:r w:rsidRPr="007B2A5D">
              <w:rPr>
                <w:rFonts w:ascii="Times New Roman" w:hAnsi="Times New Roman"/>
                <w:sz w:val="26"/>
                <w:szCs w:val="26"/>
              </w:rPr>
              <w:t>thực hành</w:t>
            </w:r>
          </w:p>
        </w:tc>
        <w:tc>
          <w:tcPr>
            <w:tcW w:w="1050" w:type="dxa"/>
            <w:vAlign w:val="center"/>
          </w:tcPr>
          <w:p w14:paraId="299C00F7" w14:textId="41F8C640" w:rsidR="00A378E8" w:rsidRPr="007B2A5D" w:rsidRDefault="00A378E8" w:rsidP="00404E1D">
            <w:pPr>
              <w:spacing w:after="0" w:line="276" w:lineRule="auto"/>
              <w:jc w:val="center"/>
              <w:rPr>
                <w:rFonts w:ascii="Times New Roman" w:eastAsia="Times New Roman" w:hAnsi="Times New Roman" w:cs="Times New Roman"/>
                <w:bCs/>
                <w:sz w:val="26"/>
                <w:szCs w:val="26"/>
              </w:rPr>
            </w:pPr>
            <w:r w:rsidRPr="007B2A5D">
              <w:rPr>
                <w:rFonts w:ascii="Times New Roman" w:hAnsi="Times New Roman"/>
                <w:bCs/>
                <w:sz w:val="26"/>
                <w:szCs w:val="26"/>
              </w:rPr>
              <w:t>2</w:t>
            </w:r>
          </w:p>
        </w:tc>
        <w:tc>
          <w:tcPr>
            <w:tcW w:w="7940" w:type="dxa"/>
          </w:tcPr>
          <w:p w14:paraId="789B5A39" w14:textId="77777777" w:rsidR="00A378E8" w:rsidRPr="007B2A5D" w:rsidRDefault="00A378E8" w:rsidP="00404E1D">
            <w:pPr>
              <w:tabs>
                <w:tab w:val="left" w:pos="7293"/>
              </w:tabs>
              <w:spacing w:line="276" w:lineRule="auto"/>
              <w:jc w:val="both"/>
              <w:rPr>
                <w:rFonts w:ascii="Times New Roman" w:hAnsi="Times New Roman"/>
                <w:b/>
                <w:i/>
                <w:sz w:val="26"/>
                <w:szCs w:val="26"/>
              </w:rPr>
            </w:pPr>
            <w:r w:rsidRPr="007B2A5D">
              <w:rPr>
                <w:rFonts w:ascii="Times New Roman" w:hAnsi="Times New Roman"/>
                <w:b/>
                <w:i/>
                <w:sz w:val="26"/>
                <w:szCs w:val="26"/>
              </w:rPr>
              <w:t>Tài liệu chính</w:t>
            </w:r>
          </w:p>
          <w:p w14:paraId="7AE1242E" w14:textId="77777777" w:rsidR="00A378E8" w:rsidRPr="007B2A5D" w:rsidRDefault="00A378E8" w:rsidP="00404E1D">
            <w:pPr>
              <w:tabs>
                <w:tab w:val="left" w:pos="8115"/>
              </w:tabs>
              <w:spacing w:line="276" w:lineRule="auto"/>
              <w:jc w:val="both"/>
              <w:rPr>
                <w:rFonts w:ascii="Times New Roman" w:hAnsi="Times New Roman"/>
                <w:sz w:val="26"/>
                <w:szCs w:val="26"/>
              </w:rPr>
            </w:pPr>
            <w:r w:rsidRPr="007B2A5D">
              <w:rPr>
                <w:rFonts w:ascii="Times New Roman" w:hAnsi="Times New Roman"/>
                <w:sz w:val="26"/>
                <w:szCs w:val="26"/>
              </w:rPr>
              <w:t xml:space="preserve">1. Hoàng Kim Ngọc (2010), </w:t>
            </w:r>
            <w:r w:rsidRPr="007B2A5D">
              <w:rPr>
                <w:rFonts w:ascii="Times New Roman" w:hAnsi="Times New Roman"/>
                <w:i/>
                <w:sz w:val="26"/>
                <w:szCs w:val="26"/>
              </w:rPr>
              <w:t>Tiếng Việt thực hành</w:t>
            </w:r>
            <w:r w:rsidRPr="007B2A5D">
              <w:rPr>
                <w:rFonts w:ascii="Times New Roman" w:hAnsi="Times New Roman"/>
                <w:sz w:val="26"/>
                <w:szCs w:val="26"/>
              </w:rPr>
              <w:t xml:space="preserve">, Nxb Văn hóa Thông tin. </w:t>
            </w:r>
          </w:p>
          <w:p w14:paraId="2A35F312" w14:textId="77777777" w:rsidR="00A378E8" w:rsidRPr="007B2A5D" w:rsidRDefault="00A378E8" w:rsidP="00404E1D">
            <w:pPr>
              <w:tabs>
                <w:tab w:val="left" w:pos="8115"/>
              </w:tabs>
              <w:spacing w:line="276" w:lineRule="auto"/>
              <w:jc w:val="both"/>
              <w:rPr>
                <w:rFonts w:ascii="Times New Roman" w:hAnsi="Times New Roman"/>
                <w:b/>
                <w:i/>
                <w:sz w:val="26"/>
                <w:szCs w:val="26"/>
              </w:rPr>
            </w:pPr>
            <w:r w:rsidRPr="007B2A5D">
              <w:rPr>
                <w:rFonts w:ascii="Times New Roman" w:hAnsi="Times New Roman"/>
                <w:b/>
                <w:i/>
                <w:sz w:val="26"/>
                <w:szCs w:val="26"/>
              </w:rPr>
              <w:t>Tài liệu tham khảo</w:t>
            </w:r>
          </w:p>
          <w:p w14:paraId="72BAC4D7" w14:textId="178A35D4" w:rsidR="00A378E8" w:rsidRPr="007B2A5D" w:rsidRDefault="00A378E8" w:rsidP="00404E1D">
            <w:pPr>
              <w:tabs>
                <w:tab w:val="left" w:pos="8115"/>
              </w:tabs>
              <w:spacing w:line="276" w:lineRule="auto"/>
              <w:jc w:val="both"/>
              <w:rPr>
                <w:rFonts w:ascii="Times New Roman" w:hAnsi="Times New Roman"/>
                <w:b/>
                <w:i/>
                <w:sz w:val="26"/>
                <w:szCs w:val="26"/>
              </w:rPr>
            </w:pPr>
            <w:r w:rsidRPr="007B2A5D">
              <w:rPr>
                <w:rFonts w:ascii="Times New Roman" w:hAnsi="Times New Roman"/>
                <w:sz w:val="26"/>
                <w:szCs w:val="26"/>
              </w:rPr>
              <w:t>1. Bùi Minh Toán - Lê A - Đỗ Việt Hùng</w:t>
            </w:r>
            <w:r w:rsidRPr="007B2A5D">
              <w:rPr>
                <w:rFonts w:ascii="Times New Roman" w:hAnsi="Times New Roman"/>
                <w:i/>
                <w:sz w:val="26"/>
                <w:szCs w:val="26"/>
              </w:rPr>
              <w:t xml:space="preserve"> (1998), Tiếng Việt thực hành,</w:t>
            </w:r>
            <w:r w:rsidR="001E5A4D" w:rsidRPr="007B2A5D">
              <w:rPr>
                <w:rFonts w:ascii="Times New Roman" w:hAnsi="Times New Roman"/>
                <w:i/>
                <w:sz w:val="26"/>
                <w:szCs w:val="26"/>
              </w:rPr>
              <w:t xml:space="preserve"> </w:t>
            </w:r>
            <w:r w:rsidRPr="007B2A5D">
              <w:rPr>
                <w:rFonts w:ascii="Times New Roman" w:hAnsi="Times New Roman"/>
                <w:sz w:val="26"/>
                <w:szCs w:val="26"/>
              </w:rPr>
              <w:t>NxbGD</w:t>
            </w:r>
          </w:p>
          <w:p w14:paraId="021E5B01" w14:textId="77777777" w:rsidR="00A378E8" w:rsidRPr="007B2A5D" w:rsidRDefault="00A378E8" w:rsidP="00404E1D">
            <w:pPr>
              <w:tabs>
                <w:tab w:val="left" w:pos="8115"/>
              </w:tabs>
              <w:spacing w:line="276" w:lineRule="auto"/>
              <w:jc w:val="both"/>
              <w:rPr>
                <w:rFonts w:ascii="Times New Roman" w:hAnsi="Times New Roman"/>
                <w:sz w:val="26"/>
                <w:szCs w:val="26"/>
              </w:rPr>
            </w:pPr>
            <w:r w:rsidRPr="007B2A5D">
              <w:rPr>
                <w:rFonts w:ascii="Times New Roman" w:hAnsi="Times New Roman"/>
                <w:sz w:val="26"/>
                <w:szCs w:val="26"/>
              </w:rPr>
              <w:t>2. Nguyễn Minh Thuyết (Chủ biên), Nguyễn Văn Hiệp</w:t>
            </w:r>
            <w:r w:rsidRPr="007B2A5D">
              <w:rPr>
                <w:rFonts w:ascii="Times New Roman" w:hAnsi="Times New Roman"/>
                <w:i/>
                <w:sz w:val="26"/>
                <w:szCs w:val="26"/>
              </w:rPr>
              <w:t xml:space="preserve"> (1997), Tiếng Việt thực hành, </w:t>
            </w:r>
            <w:r w:rsidRPr="007B2A5D">
              <w:rPr>
                <w:rFonts w:ascii="Times New Roman" w:hAnsi="Times New Roman"/>
                <w:sz w:val="26"/>
                <w:szCs w:val="26"/>
              </w:rPr>
              <w:t>Nxb ĐHQGHN.</w:t>
            </w:r>
          </w:p>
          <w:p w14:paraId="6EAC8D4C" w14:textId="2805F70B" w:rsidR="00A378E8" w:rsidRPr="007B2A5D" w:rsidRDefault="00A378E8" w:rsidP="00404E1D">
            <w:pPr>
              <w:spacing w:after="0" w:line="276" w:lineRule="auto"/>
              <w:jc w:val="both"/>
              <w:outlineLvl w:val="0"/>
              <w:rPr>
                <w:rFonts w:ascii="Times New Roman" w:eastAsia="Times New Roman" w:hAnsi="Times New Roman" w:cs="Times New Roman"/>
                <w:iCs/>
                <w:sz w:val="26"/>
                <w:szCs w:val="26"/>
                <w:lang w:val="de-DE"/>
              </w:rPr>
            </w:pPr>
            <w:r w:rsidRPr="007B2A5D">
              <w:rPr>
                <w:rFonts w:ascii="Times New Roman" w:hAnsi="Times New Roman"/>
                <w:sz w:val="26"/>
                <w:szCs w:val="26"/>
              </w:rPr>
              <w:t>3. Lê Thị Mỹ Hạ</w:t>
            </w:r>
            <w:r w:rsidR="001E5A4D" w:rsidRPr="007B2A5D">
              <w:rPr>
                <w:rFonts w:ascii="Times New Roman" w:hAnsi="Times New Roman"/>
                <w:sz w:val="26"/>
                <w:szCs w:val="26"/>
              </w:rPr>
              <w:t>nh (</w:t>
            </w:r>
            <w:r w:rsidRPr="007B2A5D">
              <w:rPr>
                <w:rFonts w:ascii="Times New Roman" w:hAnsi="Times New Roman"/>
                <w:sz w:val="26"/>
                <w:szCs w:val="26"/>
              </w:rPr>
              <w:t xml:space="preserve">chủ biên), </w:t>
            </w:r>
            <w:r w:rsidRPr="007B2A5D">
              <w:rPr>
                <w:rFonts w:ascii="Times New Roman" w:hAnsi="Times New Roman"/>
                <w:i/>
                <w:iCs/>
                <w:sz w:val="26"/>
                <w:szCs w:val="26"/>
              </w:rPr>
              <w:t xml:space="preserve">Sách chuyên khảo Đặc điểm cấu tạo và ngữ nghĩa của thuật ngữ Mĩ thuật Tiếng Việt, </w:t>
            </w:r>
            <w:r w:rsidRPr="007B2A5D">
              <w:rPr>
                <w:rFonts w:ascii="Times New Roman" w:hAnsi="Times New Roman"/>
                <w:sz w:val="26"/>
                <w:szCs w:val="26"/>
              </w:rPr>
              <w:t>Nxb Văn hoá Thông tin, Hà Nội 2019</w:t>
            </w:r>
          </w:p>
        </w:tc>
      </w:tr>
      <w:tr w:rsidR="007B2A5D" w:rsidRPr="007B2A5D" w14:paraId="2316D009" w14:textId="77777777" w:rsidTr="00283D9E">
        <w:tc>
          <w:tcPr>
            <w:tcW w:w="900" w:type="dxa"/>
            <w:vAlign w:val="center"/>
          </w:tcPr>
          <w:p w14:paraId="0C0BE362" w14:textId="7B92DC3D" w:rsidR="009F7F76" w:rsidRPr="007B2A5D" w:rsidRDefault="009F7F76" w:rsidP="00404E1D">
            <w:pPr>
              <w:spacing w:after="0" w:line="276" w:lineRule="auto"/>
              <w:rPr>
                <w:rFonts w:ascii="Times New Roman" w:eastAsia="Times New Roman" w:hAnsi="Times New Roman" w:cs="Times New Roman"/>
                <w:bCs/>
                <w:sz w:val="26"/>
                <w:szCs w:val="26"/>
                <w:lang w:val="pt-BR"/>
              </w:rPr>
            </w:pPr>
            <w:r w:rsidRPr="007B2A5D">
              <w:rPr>
                <w:rFonts w:ascii="Times New Roman" w:hAnsi="Times New Roman" w:cs="Times New Roman"/>
                <w:bCs/>
                <w:sz w:val="26"/>
                <w:szCs w:val="26"/>
                <w:lang w:val="pt-BR"/>
              </w:rPr>
              <w:t>19</w:t>
            </w:r>
          </w:p>
        </w:tc>
        <w:tc>
          <w:tcPr>
            <w:tcW w:w="1618" w:type="dxa"/>
            <w:vAlign w:val="center"/>
          </w:tcPr>
          <w:p w14:paraId="3F1ED7FB" w14:textId="53358627" w:rsidR="009F7F76" w:rsidRPr="007B2A5D" w:rsidRDefault="009F7F76"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CLM2004</w:t>
            </w:r>
          </w:p>
        </w:tc>
        <w:tc>
          <w:tcPr>
            <w:tcW w:w="2067" w:type="dxa"/>
            <w:shd w:val="clear" w:color="auto" w:fill="auto"/>
            <w:vAlign w:val="center"/>
          </w:tcPr>
          <w:p w14:paraId="08973128" w14:textId="77777777" w:rsidR="009F7F76" w:rsidRPr="007B2A5D" w:rsidRDefault="009F7F76" w:rsidP="00404E1D">
            <w:pPr>
              <w:spacing w:line="276" w:lineRule="auto"/>
              <w:rPr>
                <w:rFonts w:ascii="Times New Roman" w:hAnsi="Times New Roman" w:cs="Times New Roman"/>
                <w:sz w:val="26"/>
                <w:szCs w:val="26"/>
              </w:rPr>
            </w:pPr>
            <w:r w:rsidRPr="007B2A5D">
              <w:rPr>
                <w:rFonts w:ascii="Times New Roman" w:hAnsi="Times New Roman" w:cs="Times New Roman"/>
                <w:sz w:val="26"/>
                <w:szCs w:val="26"/>
              </w:rPr>
              <w:t xml:space="preserve">Lịch sử </w:t>
            </w:r>
          </w:p>
          <w:p w14:paraId="3546F5A4" w14:textId="2B456E4D" w:rsidR="009F7F76" w:rsidRPr="007B2A5D" w:rsidRDefault="009F7F76"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văn minh thế giới</w:t>
            </w:r>
          </w:p>
        </w:tc>
        <w:tc>
          <w:tcPr>
            <w:tcW w:w="1050" w:type="dxa"/>
          </w:tcPr>
          <w:p w14:paraId="7E4A584F" w14:textId="5B5181D3" w:rsidR="009F7F76" w:rsidRPr="007B2A5D" w:rsidRDefault="009F7F76" w:rsidP="00404E1D">
            <w:pPr>
              <w:spacing w:after="0" w:line="276" w:lineRule="auto"/>
              <w:jc w:val="center"/>
              <w:rPr>
                <w:rFonts w:ascii="Times New Roman" w:eastAsia="Times New Roman" w:hAnsi="Times New Roman" w:cs="Times New Roman"/>
                <w:bCs/>
                <w:sz w:val="26"/>
                <w:szCs w:val="26"/>
              </w:rPr>
            </w:pPr>
            <w:r w:rsidRPr="007B2A5D">
              <w:rPr>
                <w:rFonts w:ascii="Times New Roman" w:hAnsi="Times New Roman" w:cs="Times New Roman"/>
                <w:bCs/>
                <w:sz w:val="26"/>
                <w:szCs w:val="26"/>
              </w:rPr>
              <w:t>2</w:t>
            </w:r>
          </w:p>
        </w:tc>
        <w:tc>
          <w:tcPr>
            <w:tcW w:w="7940" w:type="dxa"/>
          </w:tcPr>
          <w:p w14:paraId="354F320C" w14:textId="77777777" w:rsidR="009F7F76" w:rsidRPr="007B2A5D" w:rsidRDefault="009F7F76" w:rsidP="00404E1D">
            <w:pPr>
              <w:spacing w:line="276" w:lineRule="auto"/>
              <w:jc w:val="both"/>
              <w:rPr>
                <w:rFonts w:ascii="Times New Roman" w:hAnsi="Times New Roman" w:cs="Times New Roman"/>
                <w:b/>
                <w:i/>
                <w:sz w:val="26"/>
                <w:szCs w:val="26"/>
                <w:lang w:val="it-IT"/>
              </w:rPr>
            </w:pPr>
            <w:r w:rsidRPr="007B2A5D">
              <w:rPr>
                <w:rFonts w:ascii="Times New Roman" w:hAnsi="Times New Roman" w:cs="Times New Roman"/>
                <w:b/>
                <w:i/>
                <w:sz w:val="26"/>
                <w:szCs w:val="26"/>
                <w:lang w:val="it-IT"/>
              </w:rPr>
              <w:t>Tài liệu chính</w:t>
            </w:r>
          </w:p>
          <w:p w14:paraId="3A3FB9B8" w14:textId="77777777" w:rsidR="009F7F76" w:rsidRPr="007B2A5D" w:rsidRDefault="009F7F76" w:rsidP="00404E1D">
            <w:pPr>
              <w:spacing w:line="276" w:lineRule="auto"/>
              <w:jc w:val="both"/>
              <w:rPr>
                <w:rFonts w:ascii="Times New Roman" w:hAnsi="Times New Roman" w:cs="Times New Roman"/>
                <w:sz w:val="26"/>
                <w:szCs w:val="26"/>
                <w:lang w:val="it-IT"/>
              </w:rPr>
            </w:pPr>
            <w:r w:rsidRPr="007B2A5D">
              <w:rPr>
                <w:rFonts w:ascii="Times New Roman" w:hAnsi="Times New Roman" w:cs="Times New Roman"/>
                <w:sz w:val="26"/>
                <w:szCs w:val="26"/>
                <w:lang w:val="it-IT"/>
              </w:rPr>
              <w:t>1. Vũ Dương Ninh (2012),</w:t>
            </w:r>
            <w:r w:rsidRPr="007B2A5D">
              <w:rPr>
                <w:rFonts w:ascii="Times New Roman" w:hAnsi="Times New Roman" w:cs="Times New Roman"/>
                <w:i/>
                <w:sz w:val="26"/>
                <w:szCs w:val="26"/>
                <w:lang w:val="it-IT"/>
              </w:rPr>
              <w:t xml:space="preserve"> Lịch sử văn minh thế giới</w:t>
            </w:r>
            <w:r w:rsidRPr="007B2A5D">
              <w:rPr>
                <w:rFonts w:ascii="Times New Roman" w:hAnsi="Times New Roman" w:cs="Times New Roman"/>
                <w:sz w:val="26"/>
                <w:szCs w:val="26"/>
                <w:lang w:val="it-IT"/>
              </w:rPr>
              <w:t xml:space="preserve">. Nxb Giáo dục, Hà Nội.        </w:t>
            </w:r>
          </w:p>
          <w:p w14:paraId="39C4ACFF" w14:textId="77777777" w:rsidR="009F7F76" w:rsidRPr="007B2A5D" w:rsidRDefault="009F7F76" w:rsidP="00404E1D">
            <w:pPr>
              <w:spacing w:line="276" w:lineRule="auto"/>
              <w:jc w:val="both"/>
              <w:rPr>
                <w:rFonts w:ascii="Times New Roman" w:hAnsi="Times New Roman" w:cs="Times New Roman"/>
                <w:b/>
                <w:i/>
                <w:sz w:val="26"/>
                <w:szCs w:val="26"/>
                <w:lang w:val="it-IT"/>
              </w:rPr>
            </w:pPr>
            <w:r w:rsidRPr="007B2A5D">
              <w:rPr>
                <w:rFonts w:ascii="Times New Roman" w:hAnsi="Times New Roman" w:cs="Times New Roman"/>
                <w:sz w:val="26"/>
                <w:szCs w:val="26"/>
                <w:lang w:val="it-IT"/>
              </w:rPr>
              <w:lastRenderedPageBreak/>
              <w:t xml:space="preserve">2. Trường Đại học Sư phạm Nghệ thuật TW (2012), </w:t>
            </w:r>
            <w:r w:rsidRPr="007B2A5D">
              <w:rPr>
                <w:rFonts w:ascii="Times New Roman" w:hAnsi="Times New Roman" w:cs="Times New Roman"/>
                <w:i/>
                <w:sz w:val="26"/>
                <w:szCs w:val="26"/>
                <w:lang w:val="it-IT"/>
              </w:rPr>
              <w:t>Lịch sử văn minh thế giới, Tập bài giảng.</w:t>
            </w:r>
          </w:p>
          <w:p w14:paraId="492D94B8" w14:textId="77777777" w:rsidR="009F7F76" w:rsidRPr="007B2A5D" w:rsidRDefault="009F7F76" w:rsidP="00404E1D">
            <w:pPr>
              <w:spacing w:before="120" w:line="276" w:lineRule="auto"/>
              <w:jc w:val="both"/>
              <w:rPr>
                <w:rFonts w:ascii="Times New Roman" w:hAnsi="Times New Roman" w:cs="Times New Roman"/>
                <w:b/>
                <w:i/>
                <w:sz w:val="26"/>
                <w:szCs w:val="26"/>
                <w:lang w:val="it-IT"/>
              </w:rPr>
            </w:pPr>
            <w:r w:rsidRPr="007B2A5D">
              <w:rPr>
                <w:rFonts w:ascii="Times New Roman" w:hAnsi="Times New Roman" w:cs="Times New Roman"/>
                <w:b/>
                <w:i/>
                <w:sz w:val="26"/>
                <w:szCs w:val="26"/>
                <w:lang w:val="it-IT"/>
              </w:rPr>
              <w:t>Tài liệu tham khảo</w:t>
            </w:r>
          </w:p>
          <w:p w14:paraId="74AF27C3" w14:textId="77777777" w:rsidR="009F7F76" w:rsidRPr="007B2A5D" w:rsidRDefault="009F7F76" w:rsidP="00404E1D">
            <w:pPr>
              <w:spacing w:line="276" w:lineRule="auto"/>
              <w:jc w:val="both"/>
              <w:rPr>
                <w:rFonts w:ascii="Times New Roman" w:hAnsi="Times New Roman" w:cs="Times New Roman"/>
                <w:sz w:val="26"/>
                <w:szCs w:val="26"/>
                <w:lang w:val="it-IT"/>
              </w:rPr>
            </w:pPr>
            <w:r w:rsidRPr="007B2A5D">
              <w:rPr>
                <w:rFonts w:ascii="Times New Roman" w:hAnsi="Times New Roman" w:cs="Times New Roman"/>
                <w:sz w:val="26"/>
                <w:szCs w:val="26"/>
                <w:lang w:val="it-IT"/>
              </w:rPr>
              <w:t xml:space="preserve">3. Đỗ Đình Hãng, Đinh Trung Kiên (1996), </w:t>
            </w:r>
            <w:r w:rsidRPr="007B2A5D">
              <w:rPr>
                <w:rFonts w:ascii="Times New Roman" w:hAnsi="Times New Roman" w:cs="Times New Roman"/>
                <w:i/>
                <w:sz w:val="26"/>
                <w:szCs w:val="26"/>
                <w:lang w:val="it-IT"/>
              </w:rPr>
              <w:t>Những nền văn minh rực rỡ cổ xư</w:t>
            </w:r>
            <w:r w:rsidRPr="007B2A5D">
              <w:rPr>
                <w:rFonts w:ascii="Times New Roman" w:hAnsi="Times New Roman" w:cs="Times New Roman"/>
                <w:i/>
                <w:sz w:val="26"/>
                <w:szCs w:val="26"/>
                <w:lang w:val="it-IT"/>
              </w:rPr>
              <w:softHyphen/>
              <w:t>a</w:t>
            </w:r>
            <w:r w:rsidRPr="007B2A5D">
              <w:rPr>
                <w:rFonts w:ascii="Times New Roman" w:hAnsi="Times New Roman" w:cs="Times New Roman"/>
                <w:sz w:val="26"/>
                <w:szCs w:val="26"/>
                <w:lang w:val="it-IT"/>
              </w:rPr>
              <w:t>, Tập III: Văn minh Hy Lạp, Văn minh La Mã, Nxb Quân đội nhân dân, Hà Nội.</w:t>
            </w:r>
          </w:p>
          <w:p w14:paraId="7E956AA2" w14:textId="77777777" w:rsidR="009F7F76" w:rsidRPr="007B2A5D" w:rsidRDefault="009F7F76" w:rsidP="00404E1D">
            <w:pPr>
              <w:spacing w:line="276" w:lineRule="auto"/>
              <w:jc w:val="both"/>
              <w:rPr>
                <w:rFonts w:ascii="Times New Roman" w:hAnsi="Times New Roman" w:cs="Times New Roman"/>
                <w:sz w:val="26"/>
                <w:szCs w:val="26"/>
                <w:lang w:val="it-IT"/>
              </w:rPr>
            </w:pPr>
            <w:r w:rsidRPr="007B2A5D">
              <w:rPr>
                <w:rFonts w:ascii="Times New Roman" w:hAnsi="Times New Roman" w:cs="Times New Roman"/>
                <w:sz w:val="26"/>
                <w:szCs w:val="26"/>
                <w:lang w:val="it-IT"/>
              </w:rPr>
              <w:t xml:space="preserve">4. Nguyễn Quốc Hùng, Đỗ Đình Hãng, Đinh Trung Kiên(1993), </w:t>
            </w:r>
            <w:r w:rsidRPr="007B2A5D">
              <w:rPr>
                <w:rFonts w:ascii="Times New Roman" w:hAnsi="Times New Roman" w:cs="Times New Roman"/>
                <w:i/>
                <w:sz w:val="26"/>
                <w:szCs w:val="26"/>
                <w:lang w:val="it-IT"/>
              </w:rPr>
              <w:t>Những nền văn minh rực rỡ cổ xư</w:t>
            </w:r>
            <w:r w:rsidRPr="007B2A5D">
              <w:rPr>
                <w:rFonts w:ascii="Times New Roman" w:hAnsi="Times New Roman" w:cs="Times New Roman"/>
                <w:i/>
                <w:sz w:val="26"/>
                <w:szCs w:val="26"/>
                <w:lang w:val="it-IT"/>
              </w:rPr>
              <w:softHyphen/>
              <w:t xml:space="preserve">a, </w:t>
            </w:r>
            <w:r w:rsidRPr="007B2A5D">
              <w:rPr>
                <w:rFonts w:ascii="Times New Roman" w:hAnsi="Times New Roman" w:cs="Times New Roman"/>
                <w:sz w:val="26"/>
                <w:szCs w:val="26"/>
                <w:lang w:val="it-IT"/>
              </w:rPr>
              <w:t xml:space="preserve">Tập I: Văn minh Ai Cập, Tây Á, Ấn Độ, Nxb Quân đội nhân dân, Hà Nội. </w:t>
            </w:r>
          </w:p>
          <w:p w14:paraId="4528C05D" w14:textId="77777777" w:rsidR="009F7F76" w:rsidRPr="007B2A5D" w:rsidRDefault="009F7F76" w:rsidP="00404E1D">
            <w:pPr>
              <w:spacing w:line="276" w:lineRule="auto"/>
              <w:jc w:val="both"/>
              <w:rPr>
                <w:rFonts w:ascii="Times New Roman" w:hAnsi="Times New Roman" w:cs="Times New Roman"/>
                <w:sz w:val="26"/>
                <w:szCs w:val="26"/>
                <w:lang w:val="it-IT"/>
              </w:rPr>
            </w:pPr>
            <w:r w:rsidRPr="007B2A5D">
              <w:rPr>
                <w:rFonts w:ascii="Times New Roman" w:hAnsi="Times New Roman" w:cs="Times New Roman"/>
                <w:sz w:val="26"/>
                <w:szCs w:val="26"/>
                <w:lang w:val="it-IT"/>
              </w:rPr>
              <w:t xml:space="preserve">5 Lương Ninh (2003), </w:t>
            </w:r>
            <w:r w:rsidRPr="007B2A5D">
              <w:rPr>
                <w:rFonts w:ascii="Times New Roman" w:hAnsi="Times New Roman" w:cs="Times New Roman"/>
                <w:i/>
                <w:sz w:val="26"/>
                <w:szCs w:val="26"/>
                <w:lang w:val="it-IT"/>
              </w:rPr>
              <w:t xml:space="preserve">Lịch sử thế giới cổ trung đại, </w:t>
            </w:r>
            <w:r w:rsidRPr="007B2A5D">
              <w:rPr>
                <w:rFonts w:ascii="Times New Roman" w:hAnsi="Times New Roman" w:cs="Times New Roman"/>
                <w:iCs/>
                <w:sz w:val="26"/>
                <w:szCs w:val="26"/>
                <w:lang w:val="it-IT"/>
              </w:rPr>
              <w:t>Nxb Giaos dục, Hà Nội.</w:t>
            </w:r>
          </w:p>
          <w:p w14:paraId="6BB1E7CF" w14:textId="47687ED6" w:rsidR="009F7F76" w:rsidRPr="007B2A5D" w:rsidRDefault="009F7F76" w:rsidP="00404E1D">
            <w:pPr>
              <w:spacing w:after="0" w:line="276" w:lineRule="auto"/>
              <w:jc w:val="both"/>
              <w:rPr>
                <w:rFonts w:ascii="Times New Roman" w:eastAsia="Times New Roman" w:hAnsi="Times New Roman" w:cs="Times New Roman"/>
                <w:sz w:val="26"/>
                <w:szCs w:val="26"/>
                <w:lang w:eastAsia="vi-VN"/>
              </w:rPr>
            </w:pPr>
            <w:r w:rsidRPr="007B2A5D">
              <w:rPr>
                <w:rFonts w:ascii="Times New Roman" w:hAnsi="Times New Roman" w:cs="Times New Roman"/>
                <w:sz w:val="26"/>
                <w:szCs w:val="26"/>
                <w:lang w:val="it-IT"/>
              </w:rPr>
              <w:t xml:space="preserve">6. Trịnh Nhu, Nguyễn Gia Phu (1990), </w:t>
            </w:r>
            <w:r w:rsidRPr="007B2A5D">
              <w:rPr>
                <w:rFonts w:ascii="Times New Roman" w:hAnsi="Times New Roman" w:cs="Times New Roman"/>
                <w:i/>
                <w:iCs/>
                <w:sz w:val="26"/>
                <w:szCs w:val="26"/>
                <w:lang w:val="it-IT"/>
              </w:rPr>
              <w:t>Đại cương lịch sử thế giới cổ đại</w:t>
            </w:r>
            <w:r w:rsidRPr="007B2A5D">
              <w:rPr>
                <w:rFonts w:ascii="Times New Roman" w:hAnsi="Times New Roman" w:cs="Times New Roman"/>
                <w:sz w:val="26"/>
                <w:szCs w:val="26"/>
                <w:lang w:val="it-IT"/>
              </w:rPr>
              <w:t>, Nxb ĐH &amp; GDCN, Hà Nội.</w:t>
            </w:r>
          </w:p>
        </w:tc>
      </w:tr>
      <w:tr w:rsidR="007B2A5D" w:rsidRPr="007B2A5D" w14:paraId="1419CFFE" w14:textId="77777777" w:rsidTr="00283D9E">
        <w:tc>
          <w:tcPr>
            <w:tcW w:w="900" w:type="dxa"/>
            <w:vAlign w:val="center"/>
          </w:tcPr>
          <w:p w14:paraId="3D37A909" w14:textId="77777777" w:rsidR="009723D7" w:rsidRPr="007B2A5D" w:rsidRDefault="009723D7" w:rsidP="00404E1D">
            <w:pPr>
              <w:spacing w:after="0" w:line="276" w:lineRule="auto"/>
              <w:rPr>
                <w:rFonts w:ascii="Times New Roman" w:eastAsia="Times New Roman" w:hAnsi="Times New Roman" w:cs="Times New Roman"/>
                <w:bCs/>
                <w:sz w:val="26"/>
                <w:szCs w:val="26"/>
                <w:lang w:val="pt-BR"/>
              </w:rPr>
            </w:pPr>
            <w:r w:rsidRPr="007B2A5D">
              <w:rPr>
                <w:rFonts w:ascii="Times New Roman" w:eastAsia="Times New Roman" w:hAnsi="Times New Roman" w:cs="Times New Roman"/>
                <w:bCs/>
                <w:sz w:val="26"/>
                <w:szCs w:val="26"/>
                <w:lang w:val="pt-BR"/>
              </w:rPr>
              <w:lastRenderedPageBreak/>
              <w:t>20</w:t>
            </w:r>
          </w:p>
        </w:tc>
        <w:tc>
          <w:tcPr>
            <w:tcW w:w="1618" w:type="dxa"/>
            <w:vAlign w:val="center"/>
          </w:tcPr>
          <w:p w14:paraId="1B5C87D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FAE2076</w:t>
            </w:r>
          </w:p>
        </w:tc>
        <w:tc>
          <w:tcPr>
            <w:tcW w:w="2067" w:type="dxa"/>
            <w:shd w:val="clear" w:color="auto" w:fill="auto"/>
            <w:vAlign w:val="center"/>
          </w:tcPr>
          <w:p w14:paraId="47D477E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Lịch sử nghệ thuật</w:t>
            </w:r>
          </w:p>
        </w:tc>
        <w:tc>
          <w:tcPr>
            <w:tcW w:w="1050" w:type="dxa"/>
          </w:tcPr>
          <w:p w14:paraId="3D08E496"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7940" w:type="dxa"/>
          </w:tcPr>
          <w:p w14:paraId="7FA1D2A5" w14:textId="77777777" w:rsidR="004447C3" w:rsidRPr="007B2A5D" w:rsidRDefault="004447C3" w:rsidP="00404E1D">
            <w:pPr>
              <w:spacing w:after="0" w:line="276" w:lineRule="auto"/>
              <w:jc w:val="both"/>
              <w:rPr>
                <w:rFonts w:ascii="Times New Roman" w:eastAsia="MS Mincho" w:hAnsi="Times New Roman" w:cs="Times New Roman"/>
                <w:b/>
                <w:i/>
                <w:sz w:val="26"/>
                <w:szCs w:val="26"/>
              </w:rPr>
            </w:pPr>
            <w:r w:rsidRPr="007B2A5D">
              <w:rPr>
                <w:rFonts w:ascii="Times New Roman" w:eastAsia="MS Mincho" w:hAnsi="Times New Roman" w:cs="Times New Roman"/>
                <w:b/>
                <w:i/>
                <w:sz w:val="26"/>
                <w:szCs w:val="26"/>
              </w:rPr>
              <w:t>Tài liệu chính:</w:t>
            </w:r>
          </w:p>
          <w:p w14:paraId="7E1B087C" w14:textId="105D362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rPr>
              <w:t xml:space="preserve">Nguyễn Minh Tân </w:t>
            </w:r>
            <w:r w:rsidRPr="007B2A5D">
              <w:rPr>
                <w:rFonts w:ascii="Times New Roman" w:eastAsia="MS Mincho" w:hAnsi="Times New Roman" w:cs="Times New Roman"/>
                <w:sz w:val="26"/>
                <w:szCs w:val="26"/>
                <w:lang w:val="vi-VN"/>
              </w:rPr>
              <w:t xml:space="preserve">(2019), </w:t>
            </w:r>
            <w:r w:rsidRPr="007B2A5D">
              <w:rPr>
                <w:rFonts w:ascii="Times New Roman" w:eastAsia="MS Mincho" w:hAnsi="Times New Roman" w:cs="Times New Roman"/>
                <w:i/>
                <w:sz w:val="26"/>
                <w:szCs w:val="26"/>
                <w:lang w:val="vi-VN"/>
              </w:rPr>
              <w:t xml:space="preserve">Giáo trình Lịch sử nghệ thuật, </w:t>
            </w:r>
            <w:r w:rsidRPr="007B2A5D">
              <w:rPr>
                <w:rFonts w:ascii="Times New Roman" w:eastAsia="MS Mincho" w:hAnsi="Times New Roman" w:cs="Times New Roman"/>
                <w:sz w:val="26"/>
                <w:szCs w:val="26"/>
                <w:lang w:val="vi-VN"/>
              </w:rPr>
              <w:t>Lưu hành nội bộ, Khoa SPMT</w:t>
            </w:r>
            <w:r w:rsidRPr="007B2A5D">
              <w:rPr>
                <w:rFonts w:ascii="Times New Roman" w:eastAsia="MS Mincho" w:hAnsi="Times New Roman" w:cs="Times New Roman"/>
                <w:sz w:val="26"/>
                <w:szCs w:val="26"/>
              </w:rPr>
              <w:t>,</w:t>
            </w:r>
            <w:r w:rsidRPr="007B2A5D">
              <w:rPr>
                <w:rFonts w:ascii="Times New Roman" w:eastAsia="Times New Roman" w:hAnsi="Times New Roman" w:cs="Times New Roman"/>
                <w:sz w:val="26"/>
                <w:szCs w:val="26"/>
                <w:lang w:val="vi-VN" w:eastAsia="vi-VN"/>
              </w:rPr>
              <w:t xml:space="preserve"> Trường ĐHSP Nghệ thuật TW.</w:t>
            </w:r>
          </w:p>
          <w:p w14:paraId="6E2189AF" w14:textId="77777777" w:rsidR="004447C3" w:rsidRPr="007B2A5D" w:rsidRDefault="004447C3" w:rsidP="00404E1D">
            <w:pPr>
              <w:spacing w:after="0" w:line="276" w:lineRule="auto"/>
              <w:jc w:val="both"/>
              <w:rPr>
                <w:rFonts w:ascii="Times New Roman" w:eastAsia="MS Mincho" w:hAnsi="Times New Roman" w:cs="Times New Roman"/>
                <w:b/>
                <w:i/>
                <w:sz w:val="26"/>
                <w:szCs w:val="26"/>
              </w:rPr>
            </w:pPr>
            <w:r w:rsidRPr="007B2A5D">
              <w:rPr>
                <w:rFonts w:ascii="Times New Roman" w:eastAsia="MS Mincho" w:hAnsi="Times New Roman" w:cs="Times New Roman"/>
                <w:b/>
                <w:i/>
                <w:sz w:val="26"/>
                <w:szCs w:val="26"/>
              </w:rPr>
              <w:t xml:space="preserve">Tài liệu tham khảo </w:t>
            </w:r>
          </w:p>
          <w:p w14:paraId="17ABFC88"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rPr>
              <w:t>1. Đào Thị Thúy Anh</w:t>
            </w:r>
            <w:r w:rsidRPr="007B2A5D">
              <w:rPr>
                <w:rFonts w:ascii="Times New Roman" w:eastAsia="MS Mincho" w:hAnsi="Times New Roman" w:cs="Times New Roman"/>
                <w:sz w:val="26"/>
                <w:szCs w:val="26"/>
                <w:lang w:val="vi-VN"/>
              </w:rPr>
              <w:t xml:space="preserve"> (2019)</w:t>
            </w:r>
            <w:r w:rsidRPr="007B2A5D">
              <w:rPr>
                <w:rFonts w:ascii="Times New Roman" w:eastAsia="MS Mincho" w:hAnsi="Times New Roman" w:cs="Times New Roman"/>
                <w:sz w:val="26"/>
                <w:szCs w:val="26"/>
              </w:rPr>
              <w:t xml:space="preserve">, </w:t>
            </w:r>
            <w:r w:rsidRPr="007B2A5D">
              <w:rPr>
                <w:rFonts w:ascii="Times New Roman" w:eastAsia="MS Mincho" w:hAnsi="Times New Roman" w:cs="Times New Roman"/>
                <w:i/>
                <w:sz w:val="26"/>
                <w:szCs w:val="26"/>
              </w:rPr>
              <w:t>Tài liệu giảng dạy Đại cương các loại hình nghệ thuật</w:t>
            </w:r>
            <w:r w:rsidRPr="007B2A5D">
              <w:rPr>
                <w:rFonts w:ascii="Times New Roman" w:eastAsia="MS Mincho" w:hAnsi="Times New Roman" w:cs="Times New Roman"/>
                <w:sz w:val="26"/>
                <w:szCs w:val="26"/>
              </w:rPr>
              <w:t>, lưu hành nội bộ khoa SPMT</w:t>
            </w:r>
          </w:p>
          <w:p w14:paraId="3C03ADEC"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rPr>
              <w:t>2. Đào Thị Thúy Anh</w:t>
            </w:r>
            <w:r w:rsidRPr="007B2A5D">
              <w:rPr>
                <w:rFonts w:ascii="Times New Roman" w:eastAsia="MS Mincho" w:hAnsi="Times New Roman" w:cs="Times New Roman"/>
                <w:sz w:val="26"/>
                <w:szCs w:val="26"/>
                <w:lang w:val="vi-VN"/>
              </w:rPr>
              <w:t xml:space="preserve"> (2019)</w:t>
            </w:r>
            <w:r w:rsidRPr="007B2A5D">
              <w:rPr>
                <w:rFonts w:ascii="Times New Roman" w:eastAsia="MS Mincho" w:hAnsi="Times New Roman" w:cs="Times New Roman"/>
                <w:sz w:val="26"/>
                <w:szCs w:val="26"/>
              </w:rPr>
              <w:t xml:space="preserve">, </w:t>
            </w:r>
            <w:r w:rsidRPr="007B2A5D">
              <w:rPr>
                <w:rFonts w:ascii="Times New Roman" w:eastAsia="MS Mincho" w:hAnsi="Times New Roman" w:cs="Times New Roman"/>
                <w:i/>
                <w:sz w:val="26"/>
                <w:szCs w:val="26"/>
              </w:rPr>
              <w:t>Tài liệu giảng dạy Lịch sử mỹ thuật thế giới</w:t>
            </w:r>
            <w:r w:rsidRPr="007B2A5D">
              <w:rPr>
                <w:rFonts w:ascii="Times New Roman" w:eastAsia="MS Mincho" w:hAnsi="Times New Roman" w:cs="Times New Roman"/>
                <w:sz w:val="26"/>
                <w:szCs w:val="26"/>
              </w:rPr>
              <w:t>, lưu hành nội bộ khoa SPMT</w:t>
            </w:r>
          </w:p>
          <w:p w14:paraId="7433F945"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rPr>
              <w:t xml:space="preserve">3. Đỗ Văn Khang (2002), </w:t>
            </w:r>
            <w:r w:rsidRPr="007B2A5D">
              <w:rPr>
                <w:rFonts w:ascii="Times New Roman" w:eastAsia="MS Mincho" w:hAnsi="Times New Roman" w:cs="Times New Roman"/>
                <w:i/>
                <w:sz w:val="26"/>
                <w:szCs w:val="26"/>
              </w:rPr>
              <w:t>Nghệ thuật học</w:t>
            </w:r>
            <w:r w:rsidRPr="007B2A5D">
              <w:rPr>
                <w:rFonts w:ascii="Times New Roman" w:eastAsia="MS Mincho" w:hAnsi="Times New Roman" w:cs="Times New Roman"/>
                <w:sz w:val="26"/>
                <w:szCs w:val="26"/>
              </w:rPr>
              <w:t>, Nxb Đại học Quốc gia, Hà Nội.</w:t>
            </w:r>
            <w:r w:rsidRPr="007B2A5D">
              <w:rPr>
                <w:rFonts w:ascii="Times New Roman" w:eastAsia="MS Mincho" w:hAnsi="Times New Roman" w:cs="Times New Roman"/>
                <w:b/>
                <w:sz w:val="26"/>
                <w:szCs w:val="26"/>
                <w:lang w:val="pt-BR"/>
              </w:rPr>
              <w:t xml:space="preserve"> </w:t>
            </w:r>
          </w:p>
          <w:p w14:paraId="08EEB14C"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rPr>
              <w:t xml:space="preserve">4. Lê Lưu Oanh (2011), </w:t>
            </w:r>
            <w:r w:rsidRPr="007B2A5D">
              <w:rPr>
                <w:rFonts w:ascii="Times New Roman" w:eastAsia="MS Mincho" w:hAnsi="Times New Roman" w:cs="Times New Roman"/>
                <w:i/>
                <w:sz w:val="26"/>
                <w:szCs w:val="26"/>
              </w:rPr>
              <w:t>Văn học và các loại hình nghệ thuật</w:t>
            </w:r>
            <w:r w:rsidRPr="007B2A5D">
              <w:rPr>
                <w:rFonts w:ascii="Times New Roman" w:eastAsia="MS Mincho" w:hAnsi="Times New Roman" w:cs="Times New Roman"/>
                <w:sz w:val="26"/>
                <w:szCs w:val="26"/>
              </w:rPr>
              <w:t>, Nxb ĐHSP.</w:t>
            </w:r>
          </w:p>
          <w:p w14:paraId="4814735F" w14:textId="77777777" w:rsidR="004447C3" w:rsidRPr="007B2A5D" w:rsidRDefault="004447C3" w:rsidP="00404E1D">
            <w:pPr>
              <w:spacing w:after="0" w:line="276" w:lineRule="auto"/>
              <w:jc w:val="both"/>
              <w:rPr>
                <w:rFonts w:ascii="Times New Roman" w:eastAsia="MS Mincho" w:hAnsi="Times New Roman" w:cs="Times New Roman"/>
                <w:bCs/>
                <w:sz w:val="26"/>
                <w:szCs w:val="26"/>
              </w:rPr>
            </w:pPr>
            <w:r w:rsidRPr="007B2A5D">
              <w:rPr>
                <w:rFonts w:ascii="Times New Roman" w:eastAsia="MS Mincho" w:hAnsi="Times New Roman" w:cs="Times New Roman"/>
                <w:bCs/>
                <w:sz w:val="26"/>
                <w:szCs w:val="26"/>
                <w:lang w:val="vi-VN"/>
              </w:rPr>
              <w:t xml:space="preserve">5. </w:t>
            </w:r>
            <w:r w:rsidRPr="007B2A5D">
              <w:rPr>
                <w:rFonts w:ascii="Times New Roman" w:eastAsia="MS Mincho" w:hAnsi="Times New Roman" w:cs="Times New Roman"/>
                <w:bCs/>
                <w:sz w:val="26"/>
                <w:szCs w:val="26"/>
              </w:rPr>
              <w:t xml:space="preserve">Graham Collier (2019), </w:t>
            </w:r>
            <w:r w:rsidRPr="007B2A5D">
              <w:rPr>
                <w:rFonts w:ascii="Times New Roman" w:eastAsia="MS Mincho" w:hAnsi="Times New Roman" w:cs="Times New Roman"/>
                <w:bCs/>
                <w:i/>
                <w:sz w:val="26"/>
                <w:szCs w:val="26"/>
              </w:rPr>
              <w:t>Nghệ thuật và tâm thức sáng tao</w:t>
            </w:r>
            <w:r w:rsidRPr="007B2A5D">
              <w:rPr>
                <w:rFonts w:ascii="Times New Roman" w:eastAsia="MS Mincho" w:hAnsi="Times New Roman" w:cs="Times New Roman"/>
                <w:bCs/>
                <w:sz w:val="26"/>
                <w:szCs w:val="26"/>
              </w:rPr>
              <w:t xml:space="preserve">, Nxb Dân trí.  </w:t>
            </w:r>
          </w:p>
          <w:p w14:paraId="7988E72E" w14:textId="757E0C11" w:rsidR="009723D7" w:rsidRPr="007B2A5D" w:rsidRDefault="009723D7" w:rsidP="00404E1D">
            <w:pPr>
              <w:spacing w:after="0" w:line="276" w:lineRule="auto"/>
              <w:jc w:val="both"/>
              <w:rPr>
                <w:rFonts w:ascii="Times New Roman" w:eastAsia="Times New Roman" w:hAnsi="Times New Roman" w:cs="Times New Roman"/>
                <w:sz w:val="26"/>
                <w:szCs w:val="26"/>
              </w:rPr>
            </w:pPr>
          </w:p>
        </w:tc>
      </w:tr>
      <w:tr w:rsidR="007B2A5D" w:rsidRPr="007B2A5D" w14:paraId="12ED3641" w14:textId="77777777" w:rsidTr="00283D9E">
        <w:tc>
          <w:tcPr>
            <w:tcW w:w="900" w:type="dxa"/>
            <w:vAlign w:val="center"/>
          </w:tcPr>
          <w:p w14:paraId="3D4CF58D"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lastRenderedPageBreak/>
              <w:t>III</w:t>
            </w:r>
          </w:p>
        </w:tc>
        <w:tc>
          <w:tcPr>
            <w:tcW w:w="1618" w:type="dxa"/>
            <w:vAlign w:val="center"/>
          </w:tcPr>
          <w:p w14:paraId="4C74F77E" w14:textId="77777777" w:rsidR="009723D7" w:rsidRPr="007B2A5D" w:rsidRDefault="009723D7" w:rsidP="00404E1D">
            <w:pPr>
              <w:spacing w:before="60" w:after="6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pacing w:val="-8"/>
                <w:sz w:val="26"/>
                <w:szCs w:val="26"/>
              </w:rPr>
              <w:t xml:space="preserve">  M3</w:t>
            </w:r>
          </w:p>
        </w:tc>
        <w:tc>
          <w:tcPr>
            <w:tcW w:w="2067" w:type="dxa"/>
            <w:shd w:val="clear" w:color="auto" w:fill="auto"/>
            <w:vAlign w:val="center"/>
          </w:tcPr>
          <w:p w14:paraId="3E476B60" w14:textId="77777777" w:rsidR="009723D7" w:rsidRPr="007B2A5D" w:rsidRDefault="009723D7" w:rsidP="00404E1D">
            <w:pPr>
              <w:spacing w:before="60" w:after="6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pacing w:val="-8"/>
                <w:sz w:val="26"/>
                <w:szCs w:val="26"/>
              </w:rPr>
              <w:t>Khối kiến thức  cơ sở  ngành</w:t>
            </w:r>
          </w:p>
        </w:tc>
        <w:tc>
          <w:tcPr>
            <w:tcW w:w="1050" w:type="dxa"/>
            <w:vAlign w:val="center"/>
          </w:tcPr>
          <w:p w14:paraId="54EF0A1B"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17</w:t>
            </w:r>
          </w:p>
        </w:tc>
        <w:tc>
          <w:tcPr>
            <w:tcW w:w="7940" w:type="dxa"/>
          </w:tcPr>
          <w:p w14:paraId="71638B8B"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l-PL"/>
              </w:rPr>
            </w:pPr>
          </w:p>
        </w:tc>
      </w:tr>
      <w:tr w:rsidR="007B2A5D" w:rsidRPr="007B2A5D" w14:paraId="63D568B2" w14:textId="77777777" w:rsidTr="00283D9E">
        <w:tc>
          <w:tcPr>
            <w:tcW w:w="900" w:type="dxa"/>
            <w:vAlign w:val="center"/>
          </w:tcPr>
          <w:p w14:paraId="31471EAD"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III.1</w:t>
            </w:r>
          </w:p>
        </w:tc>
        <w:tc>
          <w:tcPr>
            <w:tcW w:w="1618" w:type="dxa"/>
            <w:vAlign w:val="center"/>
          </w:tcPr>
          <w:p w14:paraId="10709C21"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sz w:val="26"/>
                <w:szCs w:val="26"/>
              </w:rPr>
            </w:pPr>
          </w:p>
        </w:tc>
        <w:tc>
          <w:tcPr>
            <w:tcW w:w="2067" w:type="dxa"/>
            <w:shd w:val="clear" w:color="auto" w:fill="auto"/>
            <w:vAlign w:val="center"/>
          </w:tcPr>
          <w:p w14:paraId="4B226A31" w14:textId="77777777" w:rsidR="009723D7" w:rsidRPr="007B2A5D" w:rsidRDefault="009723D7" w:rsidP="00404E1D">
            <w:pPr>
              <w:spacing w:before="60" w:after="60" w:line="276" w:lineRule="auto"/>
              <w:jc w:val="both"/>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 xml:space="preserve">Các học phần </w:t>
            </w:r>
          </w:p>
          <w:p w14:paraId="0250A93B" w14:textId="77777777" w:rsidR="009723D7" w:rsidRPr="007B2A5D" w:rsidRDefault="009723D7" w:rsidP="00404E1D">
            <w:pPr>
              <w:spacing w:before="60" w:after="60" w:line="276" w:lineRule="auto"/>
              <w:jc w:val="both"/>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bắt buộc</w:t>
            </w:r>
          </w:p>
        </w:tc>
        <w:tc>
          <w:tcPr>
            <w:tcW w:w="1050" w:type="dxa"/>
            <w:vAlign w:val="center"/>
          </w:tcPr>
          <w:p w14:paraId="6B78DE39"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15</w:t>
            </w:r>
          </w:p>
        </w:tc>
        <w:tc>
          <w:tcPr>
            <w:tcW w:w="7940" w:type="dxa"/>
          </w:tcPr>
          <w:p w14:paraId="16F22DD8"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l-PL"/>
              </w:rPr>
            </w:pPr>
          </w:p>
        </w:tc>
      </w:tr>
      <w:tr w:rsidR="007B2A5D" w:rsidRPr="007B2A5D" w14:paraId="3D63CCB0" w14:textId="77777777" w:rsidTr="00283D9E">
        <w:tc>
          <w:tcPr>
            <w:tcW w:w="900" w:type="dxa"/>
            <w:vAlign w:val="center"/>
          </w:tcPr>
          <w:p w14:paraId="0D1E5B78"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21</w:t>
            </w:r>
          </w:p>
        </w:tc>
        <w:tc>
          <w:tcPr>
            <w:tcW w:w="1618" w:type="dxa"/>
            <w:vAlign w:val="center"/>
          </w:tcPr>
          <w:p w14:paraId="60A7C62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FAE2093</w:t>
            </w:r>
          </w:p>
        </w:tc>
        <w:tc>
          <w:tcPr>
            <w:tcW w:w="2067" w:type="dxa"/>
            <w:shd w:val="clear" w:color="auto" w:fill="auto"/>
            <w:vAlign w:val="center"/>
          </w:tcPr>
          <w:p w14:paraId="1F69FC3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Lịch sử Mỹ thuật thế giới và Việt Nam</w:t>
            </w:r>
          </w:p>
        </w:tc>
        <w:tc>
          <w:tcPr>
            <w:tcW w:w="1050" w:type="dxa"/>
            <w:vAlign w:val="center"/>
          </w:tcPr>
          <w:p w14:paraId="3FFEBF33"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3</w:t>
            </w:r>
          </w:p>
        </w:tc>
        <w:tc>
          <w:tcPr>
            <w:tcW w:w="7940" w:type="dxa"/>
          </w:tcPr>
          <w:p w14:paraId="2E2CF10C" w14:textId="77777777" w:rsidR="004447C3" w:rsidRPr="007B2A5D" w:rsidRDefault="004447C3" w:rsidP="00404E1D">
            <w:pPr>
              <w:spacing w:after="0" w:line="276" w:lineRule="auto"/>
              <w:jc w:val="both"/>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Tài liệu chính</w:t>
            </w:r>
          </w:p>
          <w:p w14:paraId="0D2826EA" w14:textId="77777777" w:rsidR="004447C3" w:rsidRPr="007B2A5D" w:rsidRDefault="004447C3" w:rsidP="00404E1D">
            <w:pPr>
              <w:spacing w:after="0" w:line="276" w:lineRule="auto"/>
              <w:jc w:val="both"/>
              <w:rPr>
                <w:rFonts w:ascii="Times New Roman" w:eastAsia="Times New Roman" w:hAnsi="Times New Roman" w:cs="Times New Roman"/>
                <w:sz w:val="26"/>
                <w:szCs w:val="26"/>
                <w:lang w:val="vi-VN" w:eastAsia="vi-VN"/>
              </w:rPr>
            </w:pPr>
            <w:r w:rsidRPr="007B2A5D">
              <w:rPr>
                <w:rFonts w:ascii="Times New Roman" w:eastAsia="Times New Roman" w:hAnsi="Times New Roman" w:cs="Times New Roman"/>
                <w:sz w:val="26"/>
                <w:szCs w:val="26"/>
                <w:lang w:eastAsia="vi-VN"/>
              </w:rPr>
              <w:t xml:space="preserve">Nguyễn Minh Tân </w:t>
            </w:r>
            <w:r w:rsidRPr="007B2A5D">
              <w:rPr>
                <w:rFonts w:ascii="Times New Roman" w:eastAsia="Times New Roman" w:hAnsi="Times New Roman" w:cs="Times New Roman"/>
                <w:sz w:val="26"/>
                <w:szCs w:val="26"/>
                <w:lang w:val="vi-VN" w:eastAsia="vi-VN"/>
              </w:rPr>
              <w:t xml:space="preserve">(2019) </w:t>
            </w:r>
            <w:r w:rsidRPr="007B2A5D">
              <w:rPr>
                <w:rFonts w:ascii="Times New Roman" w:eastAsia="Times New Roman" w:hAnsi="Times New Roman" w:cs="Times New Roman"/>
                <w:i/>
                <w:sz w:val="26"/>
                <w:szCs w:val="26"/>
                <w:lang w:val="vi-VN" w:eastAsia="vi-VN"/>
              </w:rPr>
              <w:t>Giáo trình Lịch sử mĩ thuật thế giới và Việt Nam,</w:t>
            </w:r>
            <w:r w:rsidRPr="007B2A5D">
              <w:rPr>
                <w:rFonts w:ascii="Times New Roman" w:eastAsia="Times New Roman" w:hAnsi="Times New Roman" w:cs="Times New Roman"/>
                <w:sz w:val="26"/>
                <w:szCs w:val="26"/>
                <w:lang w:val="vi-VN" w:eastAsia="vi-VN"/>
              </w:rPr>
              <w:t xml:space="preserve"> Lưu hành nội bộ, Khoa SPMT, Trường ĐHSP Nghệ thuật TW.</w:t>
            </w:r>
          </w:p>
          <w:p w14:paraId="58699268" w14:textId="77777777" w:rsidR="004447C3" w:rsidRPr="007B2A5D" w:rsidRDefault="004447C3" w:rsidP="00404E1D">
            <w:pPr>
              <w:spacing w:after="0" w:line="276" w:lineRule="auto"/>
              <w:rPr>
                <w:rFonts w:ascii="Times New Roman" w:eastAsia="Times New Roman" w:hAnsi="Times New Roman" w:cs="Times New Roman"/>
                <w:b/>
                <w:sz w:val="26"/>
                <w:szCs w:val="26"/>
                <w:lang w:eastAsia="vi-VN"/>
              </w:rPr>
            </w:pPr>
            <w:r w:rsidRPr="007B2A5D">
              <w:rPr>
                <w:rFonts w:ascii="Times New Roman" w:eastAsia="Times New Roman" w:hAnsi="Times New Roman" w:cs="Times New Roman"/>
                <w:b/>
                <w:sz w:val="26"/>
                <w:szCs w:val="26"/>
                <w:lang w:val="vi-VN" w:eastAsia="vi-VN"/>
              </w:rPr>
              <w:t>Tài liệu tham khảo</w:t>
            </w:r>
          </w:p>
          <w:p w14:paraId="652290D9" w14:textId="77777777" w:rsidR="004447C3" w:rsidRPr="007B2A5D" w:rsidRDefault="004447C3" w:rsidP="00404E1D">
            <w:pPr>
              <w:spacing w:after="0" w:line="276" w:lineRule="auto"/>
              <w:jc w:val="both"/>
              <w:rPr>
                <w:rFonts w:ascii="Times New Roman" w:eastAsia="Times New Roman" w:hAnsi="Times New Roman" w:cs="Times New Roman"/>
                <w:bCs/>
                <w:sz w:val="26"/>
                <w:szCs w:val="26"/>
                <w:lang w:eastAsia="vi-VN"/>
              </w:rPr>
            </w:pPr>
            <w:r w:rsidRPr="007B2A5D">
              <w:rPr>
                <w:rFonts w:ascii="Times New Roman" w:eastAsia="Times New Roman" w:hAnsi="Times New Roman" w:cs="Times New Roman"/>
                <w:bCs/>
                <w:sz w:val="26"/>
                <w:szCs w:val="26"/>
                <w:lang w:val="vi-VN" w:eastAsia="vi-VN"/>
              </w:rPr>
              <w:t>1.</w:t>
            </w:r>
            <w:r w:rsidRPr="007B2A5D">
              <w:rPr>
                <w:rFonts w:ascii="Times New Roman" w:eastAsia="Times New Roman" w:hAnsi="Times New Roman" w:cs="Times New Roman"/>
                <w:bCs/>
                <w:sz w:val="26"/>
                <w:szCs w:val="26"/>
                <w:lang w:eastAsia="vi-VN"/>
              </w:rPr>
              <w:t xml:space="preserve"> Đào Thị Thúy Anh, </w:t>
            </w:r>
            <w:r w:rsidRPr="007B2A5D">
              <w:rPr>
                <w:rFonts w:ascii="Times New Roman" w:eastAsia="Times New Roman" w:hAnsi="Times New Roman" w:cs="Times New Roman"/>
                <w:bCs/>
                <w:i/>
                <w:sz w:val="26"/>
                <w:szCs w:val="26"/>
                <w:lang w:eastAsia="vi-VN"/>
              </w:rPr>
              <w:t xml:space="preserve">Tập bài giảng Lịch sử mỹ thuật thế giới, </w:t>
            </w:r>
            <w:r w:rsidRPr="007B2A5D">
              <w:rPr>
                <w:rFonts w:ascii="Times New Roman" w:eastAsia="Times New Roman" w:hAnsi="Times New Roman" w:cs="Times New Roman"/>
                <w:bCs/>
                <w:sz w:val="26"/>
                <w:szCs w:val="26"/>
                <w:lang w:eastAsia="vi-VN"/>
              </w:rPr>
              <w:t>Khoa SPMT</w:t>
            </w:r>
          </w:p>
          <w:p w14:paraId="7A1BB257" w14:textId="77777777" w:rsidR="004447C3" w:rsidRPr="007B2A5D" w:rsidRDefault="004447C3" w:rsidP="00404E1D">
            <w:pPr>
              <w:spacing w:after="0" w:line="276" w:lineRule="auto"/>
              <w:jc w:val="both"/>
              <w:rPr>
                <w:rFonts w:ascii="Times New Roman" w:eastAsia="Times New Roman" w:hAnsi="Times New Roman" w:cs="Times New Roman"/>
                <w:bCs/>
                <w:sz w:val="26"/>
                <w:szCs w:val="26"/>
                <w:lang w:eastAsia="vi-VN"/>
              </w:rPr>
            </w:pPr>
            <w:r w:rsidRPr="007B2A5D">
              <w:rPr>
                <w:rFonts w:ascii="Times New Roman" w:eastAsia="Times New Roman" w:hAnsi="Times New Roman" w:cs="Times New Roman"/>
                <w:bCs/>
                <w:sz w:val="26"/>
                <w:szCs w:val="26"/>
                <w:lang w:val="vi-VN" w:eastAsia="vi-VN"/>
              </w:rPr>
              <w:t>2.</w:t>
            </w:r>
            <w:r w:rsidRPr="007B2A5D">
              <w:rPr>
                <w:rFonts w:ascii="Times New Roman" w:eastAsia="Times New Roman" w:hAnsi="Times New Roman" w:cs="Times New Roman"/>
                <w:bCs/>
                <w:sz w:val="26"/>
                <w:szCs w:val="26"/>
                <w:lang w:eastAsia="vi-VN"/>
              </w:rPr>
              <w:t xml:space="preserve"> Nguyễn Minh Tân, (20</w:t>
            </w:r>
            <w:r w:rsidRPr="007B2A5D">
              <w:rPr>
                <w:rFonts w:ascii="Times New Roman" w:eastAsia="Times New Roman" w:hAnsi="Times New Roman" w:cs="Times New Roman"/>
                <w:bCs/>
                <w:sz w:val="26"/>
                <w:szCs w:val="26"/>
                <w:lang w:val="vi-VN" w:eastAsia="vi-VN"/>
              </w:rPr>
              <w:t>19</w:t>
            </w:r>
            <w:r w:rsidRPr="007B2A5D">
              <w:rPr>
                <w:rFonts w:ascii="Times New Roman" w:eastAsia="Times New Roman" w:hAnsi="Times New Roman" w:cs="Times New Roman"/>
                <w:bCs/>
                <w:sz w:val="26"/>
                <w:szCs w:val="26"/>
                <w:lang w:eastAsia="vi-VN"/>
              </w:rPr>
              <w:t xml:space="preserve">) </w:t>
            </w:r>
            <w:r w:rsidRPr="007B2A5D">
              <w:rPr>
                <w:rFonts w:ascii="Times New Roman" w:eastAsia="Times New Roman" w:hAnsi="Times New Roman" w:cs="Times New Roman"/>
                <w:bCs/>
                <w:i/>
                <w:sz w:val="26"/>
                <w:szCs w:val="26"/>
                <w:lang w:eastAsia="vi-VN"/>
              </w:rPr>
              <w:t>Tập bài giảng Lịch sử mỹ thuật thế giới &amp; Việt Nam</w:t>
            </w:r>
            <w:r w:rsidRPr="007B2A5D">
              <w:rPr>
                <w:rFonts w:ascii="Times New Roman" w:eastAsia="Times New Roman" w:hAnsi="Times New Roman" w:cs="Times New Roman"/>
                <w:bCs/>
                <w:sz w:val="26"/>
                <w:szCs w:val="26"/>
                <w:lang w:eastAsia="vi-VN"/>
              </w:rPr>
              <w:t>, Khoa SPMT</w:t>
            </w:r>
          </w:p>
          <w:p w14:paraId="1395A7D3" w14:textId="77777777" w:rsidR="004447C3" w:rsidRPr="007B2A5D" w:rsidRDefault="004447C3" w:rsidP="00404E1D">
            <w:pPr>
              <w:spacing w:after="0" w:line="276" w:lineRule="auto"/>
              <w:jc w:val="both"/>
              <w:rPr>
                <w:rFonts w:ascii="Times New Roman" w:eastAsia="Times New Roman" w:hAnsi="Times New Roman" w:cs="Times New Roman"/>
                <w:sz w:val="26"/>
                <w:szCs w:val="26"/>
                <w:lang w:eastAsia="vi-VN"/>
              </w:rPr>
            </w:pPr>
            <w:r w:rsidRPr="007B2A5D">
              <w:rPr>
                <w:rFonts w:ascii="Times New Roman" w:eastAsia="Times New Roman" w:hAnsi="Times New Roman" w:cs="Times New Roman"/>
                <w:sz w:val="26"/>
                <w:szCs w:val="26"/>
                <w:lang w:val="vi-VN" w:eastAsia="vi-VN"/>
              </w:rPr>
              <w:t xml:space="preserve">3. Lê Năng An </w:t>
            </w:r>
            <w:r w:rsidRPr="007B2A5D">
              <w:rPr>
                <w:rFonts w:ascii="Times New Roman" w:eastAsia="Times New Roman" w:hAnsi="Times New Roman" w:cs="Times New Roman"/>
                <w:sz w:val="26"/>
                <w:szCs w:val="26"/>
                <w:lang w:eastAsia="vi-VN"/>
              </w:rPr>
              <w:t xml:space="preserve">biên dịch </w:t>
            </w:r>
            <w:r w:rsidRPr="007B2A5D">
              <w:rPr>
                <w:rFonts w:ascii="Times New Roman" w:eastAsia="Times New Roman" w:hAnsi="Times New Roman" w:cs="Times New Roman"/>
                <w:sz w:val="26"/>
                <w:szCs w:val="26"/>
                <w:lang w:val="vi-VN" w:eastAsia="vi-VN"/>
              </w:rPr>
              <w:t>(</w:t>
            </w:r>
            <w:r w:rsidRPr="007B2A5D">
              <w:rPr>
                <w:rFonts w:ascii="Times New Roman" w:eastAsia="Times New Roman" w:hAnsi="Times New Roman" w:cs="Times New Roman"/>
                <w:sz w:val="26"/>
                <w:szCs w:val="26"/>
                <w:lang w:eastAsia="vi-VN"/>
              </w:rPr>
              <w:t>1998)</w:t>
            </w:r>
            <w:r w:rsidRPr="007B2A5D">
              <w:rPr>
                <w:rFonts w:ascii="Times New Roman" w:eastAsia="Times New Roman" w:hAnsi="Times New Roman" w:cs="Times New Roman"/>
                <w:sz w:val="26"/>
                <w:szCs w:val="26"/>
                <w:lang w:val="vi-VN" w:eastAsia="vi-VN"/>
              </w:rPr>
              <w:t xml:space="preserve">, </w:t>
            </w:r>
            <w:r w:rsidRPr="007B2A5D">
              <w:rPr>
                <w:rFonts w:ascii="Times New Roman" w:eastAsia="Times New Roman" w:hAnsi="Times New Roman" w:cs="Times New Roman"/>
                <w:i/>
                <w:sz w:val="26"/>
                <w:szCs w:val="26"/>
                <w:lang w:val="vi-VN" w:eastAsia="vi-VN"/>
              </w:rPr>
              <w:t>Những trào lưu lớn của nghệ thuật tạo hình hiện đại</w:t>
            </w:r>
            <w:r w:rsidRPr="007B2A5D">
              <w:rPr>
                <w:rFonts w:ascii="Times New Roman" w:eastAsia="Times New Roman" w:hAnsi="Times New Roman" w:cs="Times New Roman"/>
                <w:sz w:val="26"/>
                <w:szCs w:val="26"/>
                <w:lang w:val="vi-VN" w:eastAsia="vi-VN"/>
              </w:rPr>
              <w:t>, Nxb VHTT.</w:t>
            </w:r>
            <w:r w:rsidRPr="007B2A5D">
              <w:rPr>
                <w:rFonts w:ascii="Times New Roman" w:eastAsia="Times New Roman" w:hAnsi="Times New Roman" w:cs="Times New Roman"/>
                <w:bCs/>
                <w:sz w:val="26"/>
                <w:szCs w:val="26"/>
                <w:lang w:val="vi-VN" w:eastAsia="vi-VN"/>
              </w:rPr>
              <w:t xml:space="preserve"> </w:t>
            </w:r>
          </w:p>
          <w:p w14:paraId="6F53F2A3" w14:textId="77777777" w:rsidR="004447C3" w:rsidRPr="007B2A5D" w:rsidRDefault="004447C3" w:rsidP="00404E1D">
            <w:pPr>
              <w:spacing w:after="0" w:line="276" w:lineRule="auto"/>
              <w:jc w:val="both"/>
              <w:rPr>
                <w:rFonts w:ascii="Times New Roman" w:eastAsia="Times New Roman" w:hAnsi="Times New Roman" w:cs="Times New Roman"/>
                <w:sz w:val="26"/>
                <w:szCs w:val="26"/>
                <w:lang w:eastAsia="vi-VN"/>
              </w:rPr>
            </w:pPr>
            <w:r w:rsidRPr="007B2A5D">
              <w:rPr>
                <w:rFonts w:ascii="Times New Roman" w:eastAsia="Times New Roman" w:hAnsi="Times New Roman" w:cs="Times New Roman"/>
                <w:sz w:val="26"/>
                <w:szCs w:val="26"/>
                <w:lang w:val="vi-VN" w:eastAsia="vi-VN"/>
              </w:rPr>
              <w:t>4</w:t>
            </w:r>
            <w:r w:rsidRPr="007B2A5D">
              <w:rPr>
                <w:rFonts w:ascii="Times New Roman" w:eastAsia="Times New Roman" w:hAnsi="Times New Roman" w:cs="Times New Roman"/>
                <w:sz w:val="26"/>
                <w:szCs w:val="26"/>
                <w:lang w:eastAsia="vi-VN"/>
              </w:rPr>
              <w:t>.</w:t>
            </w:r>
            <w:r w:rsidRPr="007B2A5D">
              <w:rPr>
                <w:rFonts w:ascii="Times New Roman" w:eastAsia="Times New Roman" w:hAnsi="Times New Roman" w:cs="Times New Roman"/>
                <w:sz w:val="26"/>
                <w:szCs w:val="26"/>
                <w:lang w:val="vi-VN" w:eastAsia="vi-VN"/>
              </w:rPr>
              <w:t xml:space="preserve"> Phạm Thị Chỉnh (20</w:t>
            </w:r>
            <w:r w:rsidRPr="007B2A5D">
              <w:rPr>
                <w:rFonts w:ascii="Times New Roman" w:eastAsia="Times New Roman" w:hAnsi="Times New Roman" w:cs="Times New Roman"/>
                <w:sz w:val="26"/>
                <w:szCs w:val="26"/>
                <w:lang w:eastAsia="vi-VN"/>
              </w:rPr>
              <w:t>12</w:t>
            </w:r>
            <w:r w:rsidRPr="007B2A5D">
              <w:rPr>
                <w:rFonts w:ascii="Times New Roman" w:eastAsia="Times New Roman" w:hAnsi="Times New Roman" w:cs="Times New Roman"/>
                <w:sz w:val="26"/>
                <w:szCs w:val="26"/>
                <w:lang w:val="vi-VN" w:eastAsia="vi-VN"/>
              </w:rPr>
              <w:t xml:space="preserve">), </w:t>
            </w:r>
            <w:r w:rsidRPr="007B2A5D">
              <w:rPr>
                <w:rFonts w:ascii="Times New Roman" w:eastAsia="Times New Roman" w:hAnsi="Times New Roman" w:cs="Times New Roman"/>
                <w:i/>
                <w:sz w:val="26"/>
                <w:szCs w:val="26"/>
                <w:lang w:val="vi-VN" w:eastAsia="vi-VN"/>
              </w:rPr>
              <w:t xml:space="preserve">Lịch sử mĩ thuật thế </w:t>
            </w:r>
            <w:r w:rsidRPr="007B2A5D">
              <w:rPr>
                <w:rFonts w:ascii="Times New Roman" w:eastAsia="Times New Roman" w:hAnsi="Times New Roman" w:cs="Times New Roman"/>
                <w:i/>
                <w:sz w:val="26"/>
                <w:szCs w:val="26"/>
                <w:lang w:eastAsia="vi-VN"/>
              </w:rPr>
              <w:t>g</w:t>
            </w:r>
            <w:r w:rsidRPr="007B2A5D">
              <w:rPr>
                <w:rFonts w:ascii="Times New Roman" w:eastAsia="Times New Roman" w:hAnsi="Times New Roman" w:cs="Times New Roman"/>
                <w:i/>
                <w:sz w:val="26"/>
                <w:szCs w:val="26"/>
                <w:lang w:val="vi-VN" w:eastAsia="vi-VN"/>
              </w:rPr>
              <w:t>iới</w:t>
            </w:r>
            <w:r w:rsidRPr="007B2A5D">
              <w:rPr>
                <w:rFonts w:ascii="Times New Roman" w:eastAsia="Times New Roman" w:hAnsi="Times New Roman" w:cs="Times New Roman"/>
                <w:sz w:val="26"/>
                <w:szCs w:val="26"/>
                <w:lang w:val="vi-VN" w:eastAsia="vi-VN"/>
              </w:rPr>
              <w:t>, Nxb ĐHSP.</w:t>
            </w:r>
            <w:r w:rsidRPr="007B2A5D">
              <w:rPr>
                <w:rFonts w:ascii="Times New Roman" w:eastAsia="Times New Roman" w:hAnsi="Times New Roman" w:cs="Times New Roman"/>
                <w:sz w:val="26"/>
                <w:szCs w:val="26"/>
                <w:lang w:eastAsia="vi-VN"/>
              </w:rPr>
              <w:t xml:space="preserve"> </w:t>
            </w:r>
          </w:p>
          <w:p w14:paraId="02903EC5" w14:textId="77777777" w:rsidR="004447C3" w:rsidRPr="007B2A5D" w:rsidRDefault="004447C3" w:rsidP="00404E1D">
            <w:pPr>
              <w:spacing w:after="0" w:line="276" w:lineRule="auto"/>
              <w:jc w:val="both"/>
              <w:rPr>
                <w:rFonts w:ascii="Times New Roman" w:eastAsia="Times New Roman" w:hAnsi="Times New Roman" w:cs="Times New Roman"/>
                <w:sz w:val="26"/>
                <w:szCs w:val="26"/>
                <w:lang w:eastAsia="vi-VN"/>
              </w:rPr>
            </w:pPr>
            <w:r w:rsidRPr="007B2A5D">
              <w:rPr>
                <w:rFonts w:ascii="Times New Roman" w:eastAsia="Times New Roman" w:hAnsi="Times New Roman" w:cs="Times New Roman"/>
                <w:sz w:val="26"/>
                <w:szCs w:val="26"/>
                <w:lang w:val="vi-VN" w:eastAsia="vi-VN"/>
              </w:rPr>
              <w:t>5</w:t>
            </w:r>
            <w:r w:rsidRPr="007B2A5D">
              <w:rPr>
                <w:rFonts w:ascii="Times New Roman" w:eastAsia="Times New Roman" w:hAnsi="Times New Roman" w:cs="Times New Roman"/>
                <w:sz w:val="26"/>
                <w:szCs w:val="26"/>
                <w:lang w:eastAsia="vi-VN"/>
              </w:rPr>
              <w:t xml:space="preserve">. </w:t>
            </w:r>
            <w:r w:rsidRPr="007B2A5D">
              <w:rPr>
                <w:rFonts w:ascii="Times New Roman" w:eastAsia="Times New Roman" w:hAnsi="Times New Roman" w:cs="Times New Roman"/>
                <w:sz w:val="26"/>
                <w:szCs w:val="26"/>
                <w:lang w:val="vi-VN" w:eastAsia="vi-VN"/>
              </w:rPr>
              <w:t xml:space="preserve">Nguyễn Trân (1993), </w:t>
            </w:r>
            <w:r w:rsidRPr="007B2A5D">
              <w:rPr>
                <w:rFonts w:ascii="Times New Roman" w:eastAsia="Times New Roman" w:hAnsi="Times New Roman" w:cs="Times New Roman"/>
                <w:i/>
                <w:sz w:val="26"/>
                <w:szCs w:val="26"/>
                <w:lang w:eastAsia="vi-VN"/>
              </w:rPr>
              <w:t>Giáo trình</w:t>
            </w:r>
            <w:r w:rsidRPr="007B2A5D">
              <w:rPr>
                <w:rFonts w:ascii="Times New Roman" w:eastAsia="Times New Roman" w:hAnsi="Times New Roman" w:cs="Times New Roman"/>
                <w:sz w:val="26"/>
                <w:szCs w:val="26"/>
                <w:lang w:eastAsia="vi-VN"/>
              </w:rPr>
              <w:t xml:space="preserve"> </w:t>
            </w:r>
            <w:r w:rsidRPr="007B2A5D">
              <w:rPr>
                <w:rFonts w:ascii="Times New Roman" w:eastAsia="Times New Roman" w:hAnsi="Times New Roman" w:cs="Times New Roman"/>
                <w:i/>
                <w:iCs/>
                <w:sz w:val="26"/>
                <w:szCs w:val="26"/>
                <w:lang w:val="vi-VN" w:eastAsia="vi-VN"/>
              </w:rPr>
              <w:t xml:space="preserve">Lịch sử mỹ thuật </w:t>
            </w:r>
            <w:r w:rsidRPr="007B2A5D">
              <w:rPr>
                <w:rFonts w:ascii="Times New Roman" w:eastAsia="Times New Roman" w:hAnsi="Times New Roman" w:cs="Times New Roman"/>
                <w:i/>
                <w:iCs/>
                <w:sz w:val="26"/>
                <w:szCs w:val="26"/>
                <w:lang w:eastAsia="vi-VN"/>
              </w:rPr>
              <w:t>t</w:t>
            </w:r>
            <w:r w:rsidRPr="007B2A5D">
              <w:rPr>
                <w:rFonts w:ascii="Times New Roman" w:eastAsia="Times New Roman" w:hAnsi="Times New Roman" w:cs="Times New Roman"/>
                <w:i/>
                <w:iCs/>
                <w:sz w:val="26"/>
                <w:szCs w:val="26"/>
                <w:lang w:val="vi-VN" w:eastAsia="vi-VN"/>
              </w:rPr>
              <w:t xml:space="preserve">hế </w:t>
            </w:r>
            <w:r w:rsidRPr="007B2A5D">
              <w:rPr>
                <w:rFonts w:ascii="Times New Roman" w:eastAsia="Times New Roman" w:hAnsi="Times New Roman" w:cs="Times New Roman"/>
                <w:i/>
                <w:iCs/>
                <w:sz w:val="26"/>
                <w:szCs w:val="26"/>
                <w:lang w:eastAsia="vi-VN"/>
              </w:rPr>
              <w:t>g</w:t>
            </w:r>
            <w:r w:rsidRPr="007B2A5D">
              <w:rPr>
                <w:rFonts w:ascii="Times New Roman" w:eastAsia="Times New Roman" w:hAnsi="Times New Roman" w:cs="Times New Roman"/>
                <w:i/>
                <w:iCs/>
                <w:sz w:val="26"/>
                <w:szCs w:val="26"/>
                <w:lang w:val="vi-VN" w:eastAsia="vi-VN"/>
              </w:rPr>
              <w:t xml:space="preserve">iới, </w:t>
            </w:r>
            <w:r w:rsidRPr="007B2A5D">
              <w:rPr>
                <w:rFonts w:ascii="Times New Roman" w:eastAsia="Times New Roman" w:hAnsi="Times New Roman" w:cs="Times New Roman"/>
                <w:sz w:val="26"/>
                <w:szCs w:val="26"/>
                <w:lang w:val="vi-VN" w:eastAsia="vi-VN"/>
              </w:rPr>
              <w:t xml:space="preserve">Nxb Mỹ thuật </w:t>
            </w:r>
          </w:p>
          <w:p w14:paraId="72C4C03D" w14:textId="77777777" w:rsidR="004447C3" w:rsidRPr="007B2A5D" w:rsidRDefault="004447C3" w:rsidP="00404E1D">
            <w:pPr>
              <w:spacing w:after="0" w:line="276" w:lineRule="auto"/>
              <w:jc w:val="both"/>
              <w:rPr>
                <w:rFonts w:ascii="Times New Roman" w:eastAsia="Times New Roman" w:hAnsi="Times New Roman" w:cs="Times New Roman"/>
                <w:sz w:val="26"/>
                <w:szCs w:val="26"/>
                <w:lang w:eastAsia="vi-VN"/>
              </w:rPr>
            </w:pPr>
            <w:r w:rsidRPr="007B2A5D">
              <w:rPr>
                <w:rFonts w:ascii="Times New Roman" w:eastAsia="Times New Roman" w:hAnsi="Times New Roman" w:cs="Times New Roman"/>
                <w:sz w:val="26"/>
                <w:szCs w:val="26"/>
                <w:lang w:val="vi-VN" w:eastAsia="vi-VN"/>
              </w:rPr>
              <w:t xml:space="preserve">6. </w:t>
            </w:r>
            <w:r w:rsidRPr="007B2A5D">
              <w:rPr>
                <w:rFonts w:ascii="Times New Roman" w:eastAsia="Times New Roman" w:hAnsi="Times New Roman" w:cs="Times New Roman"/>
                <w:sz w:val="26"/>
                <w:szCs w:val="26"/>
                <w:lang w:eastAsia="vi-VN"/>
              </w:rPr>
              <w:t xml:space="preserve">Nguyễn Bích Thủy (dịch), Lê Mạnh Chiến (hiệu đính) (2006), </w:t>
            </w:r>
            <w:r w:rsidRPr="007B2A5D">
              <w:rPr>
                <w:rFonts w:ascii="Times New Roman" w:eastAsia="Times New Roman" w:hAnsi="Times New Roman" w:cs="Times New Roman"/>
                <w:i/>
                <w:sz w:val="26"/>
                <w:szCs w:val="26"/>
                <w:lang w:eastAsia="vi-VN"/>
              </w:rPr>
              <w:t>Trung Hoa cổ đại in lần 2,</w:t>
            </w:r>
            <w:r w:rsidRPr="007B2A5D">
              <w:rPr>
                <w:rFonts w:ascii="Times New Roman" w:eastAsia="Times New Roman" w:hAnsi="Times New Roman" w:cs="Times New Roman"/>
                <w:sz w:val="26"/>
                <w:szCs w:val="26"/>
                <w:lang w:eastAsia="vi-VN"/>
              </w:rPr>
              <w:t xml:space="preserve"> Nxb Kim Đồng.</w:t>
            </w:r>
          </w:p>
          <w:p w14:paraId="010FD89B" w14:textId="77777777" w:rsidR="004447C3" w:rsidRPr="007B2A5D" w:rsidRDefault="004447C3" w:rsidP="00404E1D">
            <w:pPr>
              <w:spacing w:after="0" w:line="276" w:lineRule="auto"/>
              <w:jc w:val="both"/>
              <w:rPr>
                <w:rFonts w:ascii="Times New Roman" w:eastAsia="Times New Roman" w:hAnsi="Times New Roman" w:cs="Times New Roman"/>
                <w:sz w:val="26"/>
                <w:szCs w:val="26"/>
                <w:lang w:eastAsia="vi-VN"/>
              </w:rPr>
            </w:pPr>
            <w:r w:rsidRPr="007B2A5D">
              <w:rPr>
                <w:rFonts w:ascii="Times New Roman" w:eastAsia="Times New Roman" w:hAnsi="Times New Roman" w:cs="Times New Roman"/>
                <w:sz w:val="26"/>
                <w:szCs w:val="26"/>
                <w:lang w:val="vi-VN" w:eastAsia="vi-VN"/>
              </w:rPr>
              <w:t xml:space="preserve">7. E.H. Gombrich, Lê Sĩ Tuấn </w:t>
            </w:r>
            <w:r w:rsidRPr="007B2A5D">
              <w:rPr>
                <w:rFonts w:ascii="Times New Roman" w:eastAsia="Times New Roman" w:hAnsi="Times New Roman" w:cs="Times New Roman"/>
                <w:sz w:val="26"/>
                <w:szCs w:val="26"/>
                <w:lang w:eastAsia="vi-VN"/>
              </w:rPr>
              <w:t>(</w:t>
            </w:r>
            <w:r w:rsidRPr="007B2A5D">
              <w:rPr>
                <w:rFonts w:ascii="Times New Roman" w:eastAsia="Times New Roman" w:hAnsi="Times New Roman" w:cs="Times New Roman"/>
                <w:sz w:val="26"/>
                <w:szCs w:val="26"/>
                <w:lang w:val="vi-VN" w:eastAsia="vi-VN"/>
              </w:rPr>
              <w:t>biên dịch</w:t>
            </w:r>
            <w:r w:rsidRPr="007B2A5D">
              <w:rPr>
                <w:rFonts w:ascii="Times New Roman" w:eastAsia="Times New Roman" w:hAnsi="Times New Roman" w:cs="Times New Roman"/>
                <w:sz w:val="26"/>
                <w:szCs w:val="26"/>
                <w:lang w:eastAsia="vi-VN"/>
              </w:rPr>
              <w:t>)</w:t>
            </w:r>
            <w:r w:rsidRPr="007B2A5D">
              <w:rPr>
                <w:rFonts w:ascii="Times New Roman" w:eastAsia="Times New Roman" w:hAnsi="Times New Roman" w:cs="Times New Roman"/>
                <w:sz w:val="26"/>
                <w:szCs w:val="26"/>
                <w:lang w:val="vi-VN" w:eastAsia="vi-VN"/>
              </w:rPr>
              <w:t xml:space="preserve"> (199</w:t>
            </w:r>
            <w:r w:rsidRPr="007B2A5D">
              <w:rPr>
                <w:rFonts w:ascii="Times New Roman" w:eastAsia="Times New Roman" w:hAnsi="Times New Roman" w:cs="Times New Roman"/>
                <w:sz w:val="26"/>
                <w:szCs w:val="26"/>
                <w:lang w:eastAsia="vi-VN"/>
              </w:rPr>
              <w:t>8</w:t>
            </w:r>
            <w:r w:rsidRPr="007B2A5D">
              <w:rPr>
                <w:rFonts w:ascii="Times New Roman" w:eastAsia="Times New Roman" w:hAnsi="Times New Roman" w:cs="Times New Roman"/>
                <w:sz w:val="26"/>
                <w:szCs w:val="26"/>
                <w:lang w:val="vi-VN" w:eastAsia="vi-VN"/>
              </w:rPr>
              <w:t xml:space="preserve">), </w:t>
            </w:r>
            <w:r w:rsidRPr="007B2A5D">
              <w:rPr>
                <w:rFonts w:ascii="Times New Roman" w:eastAsia="Times New Roman" w:hAnsi="Times New Roman" w:cs="Times New Roman"/>
                <w:i/>
                <w:sz w:val="26"/>
                <w:szCs w:val="26"/>
                <w:lang w:val="vi-VN" w:eastAsia="vi-VN"/>
              </w:rPr>
              <w:t>Câu truyện Nghệ thuật</w:t>
            </w:r>
            <w:r w:rsidRPr="007B2A5D">
              <w:rPr>
                <w:rFonts w:ascii="Times New Roman" w:eastAsia="Times New Roman" w:hAnsi="Times New Roman" w:cs="Times New Roman"/>
                <w:sz w:val="26"/>
                <w:szCs w:val="26"/>
                <w:lang w:val="vi-VN" w:eastAsia="vi-VN"/>
              </w:rPr>
              <w:t>, Nxb Văn nghệ TP.HCM</w:t>
            </w:r>
            <w:r w:rsidRPr="007B2A5D">
              <w:rPr>
                <w:rFonts w:ascii="Times New Roman" w:eastAsia="Times New Roman" w:hAnsi="Times New Roman" w:cs="Times New Roman"/>
                <w:sz w:val="26"/>
                <w:szCs w:val="26"/>
                <w:lang w:eastAsia="vi-VN"/>
              </w:rPr>
              <w:t>.</w:t>
            </w:r>
          </w:p>
          <w:p w14:paraId="6170BF32" w14:textId="08513362" w:rsidR="009723D7" w:rsidRPr="007B2A5D" w:rsidRDefault="009723D7" w:rsidP="00404E1D">
            <w:pPr>
              <w:spacing w:after="0" w:line="276" w:lineRule="auto"/>
              <w:rPr>
                <w:rFonts w:ascii="Times New Roman" w:eastAsia="Times New Roman" w:hAnsi="Times New Roman" w:cs="Times New Roman"/>
                <w:b/>
                <w:bCs/>
                <w:sz w:val="26"/>
                <w:szCs w:val="26"/>
                <w:lang w:val="pl-PL"/>
              </w:rPr>
            </w:pPr>
          </w:p>
        </w:tc>
      </w:tr>
      <w:tr w:rsidR="007B2A5D" w:rsidRPr="007B2A5D" w14:paraId="3497E5FE" w14:textId="77777777" w:rsidTr="00283D9E">
        <w:tc>
          <w:tcPr>
            <w:tcW w:w="900" w:type="dxa"/>
            <w:vAlign w:val="center"/>
          </w:tcPr>
          <w:p w14:paraId="38B04884"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22</w:t>
            </w:r>
          </w:p>
        </w:tc>
        <w:tc>
          <w:tcPr>
            <w:tcW w:w="1618" w:type="dxa"/>
            <w:vAlign w:val="center"/>
          </w:tcPr>
          <w:p w14:paraId="5DDABBD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FAE2086</w:t>
            </w:r>
          </w:p>
        </w:tc>
        <w:tc>
          <w:tcPr>
            <w:tcW w:w="2067" w:type="dxa"/>
            <w:shd w:val="clear" w:color="auto" w:fill="auto"/>
            <w:vAlign w:val="center"/>
          </w:tcPr>
          <w:p w14:paraId="2B659A7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Lý luận và </w:t>
            </w:r>
          </w:p>
          <w:p w14:paraId="73E3EC9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phê bình mỹ thuật </w:t>
            </w:r>
          </w:p>
        </w:tc>
        <w:tc>
          <w:tcPr>
            <w:tcW w:w="1050" w:type="dxa"/>
            <w:vAlign w:val="center"/>
          </w:tcPr>
          <w:p w14:paraId="09F87EDB"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67BA3D0B" w14:textId="77777777" w:rsidR="004447C3" w:rsidRPr="007B2A5D" w:rsidRDefault="004447C3" w:rsidP="00404E1D">
            <w:pPr>
              <w:spacing w:after="0" w:line="276" w:lineRule="auto"/>
              <w:jc w:val="both"/>
              <w:rPr>
                <w:rFonts w:ascii="Times New Roman" w:eastAsia="MS Mincho" w:hAnsi="Times New Roman" w:cs="Times New Roman"/>
                <w:b/>
                <w:i/>
                <w:sz w:val="26"/>
                <w:szCs w:val="26"/>
              </w:rPr>
            </w:pPr>
            <w:r w:rsidRPr="007B2A5D">
              <w:rPr>
                <w:rFonts w:ascii="Times New Roman" w:eastAsia="MS Mincho" w:hAnsi="Times New Roman" w:cs="Times New Roman"/>
                <w:b/>
                <w:i/>
                <w:sz w:val="26"/>
                <w:szCs w:val="26"/>
              </w:rPr>
              <w:t>Tài liệu chính:</w:t>
            </w:r>
          </w:p>
          <w:p w14:paraId="6EC4C59B" w14:textId="77777777" w:rsidR="004447C3" w:rsidRPr="007B2A5D" w:rsidRDefault="004447C3" w:rsidP="00404E1D">
            <w:pPr>
              <w:spacing w:after="0" w:line="276" w:lineRule="auto"/>
              <w:jc w:val="both"/>
              <w:rPr>
                <w:rFonts w:ascii="Times New Roman" w:eastAsia="MS Mincho" w:hAnsi="Times New Roman" w:cs="Times New Roman"/>
                <w:bCs/>
                <w:sz w:val="26"/>
                <w:szCs w:val="26"/>
              </w:rPr>
            </w:pPr>
            <w:r w:rsidRPr="007B2A5D">
              <w:rPr>
                <w:rFonts w:ascii="Times New Roman" w:eastAsia="MS Mincho" w:hAnsi="Times New Roman" w:cs="Times New Roman"/>
                <w:bCs/>
                <w:sz w:val="26"/>
                <w:szCs w:val="26"/>
              </w:rPr>
              <w:t xml:space="preserve">Đào Thị Thúy Anh (2019), </w:t>
            </w:r>
            <w:r w:rsidRPr="007B2A5D">
              <w:rPr>
                <w:rFonts w:ascii="Times New Roman" w:eastAsia="MS Mincho" w:hAnsi="Times New Roman" w:cs="Times New Roman"/>
                <w:bCs/>
                <w:i/>
                <w:sz w:val="26"/>
                <w:szCs w:val="26"/>
              </w:rPr>
              <w:t>Giáo trình Lý luận và phê bình mỹ thuật,</w:t>
            </w:r>
            <w:r w:rsidRPr="007B2A5D">
              <w:rPr>
                <w:rFonts w:ascii="Times New Roman" w:eastAsia="MS Mincho" w:hAnsi="Times New Roman" w:cs="Times New Roman"/>
                <w:bCs/>
                <w:sz w:val="26"/>
                <w:szCs w:val="26"/>
              </w:rPr>
              <w:t xml:space="preserve"> Lưu hành nội bộ khoa SPMT, trường ĐHSP Nghệ thuật TW.</w:t>
            </w:r>
          </w:p>
          <w:p w14:paraId="0DDDB9C2" w14:textId="77777777" w:rsidR="004447C3" w:rsidRPr="007B2A5D" w:rsidRDefault="004447C3" w:rsidP="00404E1D">
            <w:pPr>
              <w:spacing w:after="0" w:line="276" w:lineRule="auto"/>
              <w:jc w:val="both"/>
              <w:rPr>
                <w:rFonts w:ascii="Times New Roman" w:eastAsia="MS Mincho" w:hAnsi="Times New Roman" w:cs="Times New Roman"/>
                <w:b/>
                <w:i/>
                <w:sz w:val="26"/>
                <w:szCs w:val="26"/>
              </w:rPr>
            </w:pPr>
            <w:r w:rsidRPr="007B2A5D">
              <w:rPr>
                <w:rFonts w:ascii="Times New Roman" w:eastAsia="MS Mincho" w:hAnsi="Times New Roman" w:cs="Times New Roman"/>
                <w:b/>
                <w:i/>
                <w:sz w:val="26"/>
                <w:szCs w:val="26"/>
              </w:rPr>
              <w:t xml:space="preserve">Tài liệu tham khảo: </w:t>
            </w:r>
          </w:p>
          <w:p w14:paraId="0E2BF111" w14:textId="77777777" w:rsidR="004447C3" w:rsidRPr="007B2A5D" w:rsidRDefault="004447C3" w:rsidP="00404E1D">
            <w:pPr>
              <w:spacing w:after="0" w:line="276" w:lineRule="auto"/>
              <w:jc w:val="both"/>
              <w:rPr>
                <w:rFonts w:ascii="Times New Roman" w:eastAsia="MS Mincho" w:hAnsi="Times New Roman" w:cs="Times New Roman"/>
                <w:bCs/>
                <w:sz w:val="26"/>
                <w:szCs w:val="26"/>
              </w:rPr>
            </w:pPr>
            <w:r w:rsidRPr="007B2A5D">
              <w:rPr>
                <w:rFonts w:ascii="Times New Roman" w:eastAsia="MS Mincho" w:hAnsi="Times New Roman" w:cs="Times New Roman"/>
                <w:i/>
                <w:sz w:val="26"/>
                <w:szCs w:val="26"/>
              </w:rPr>
              <w:t xml:space="preserve">1. </w:t>
            </w:r>
            <w:r w:rsidRPr="007B2A5D">
              <w:rPr>
                <w:rFonts w:ascii="Times New Roman" w:eastAsia="MS Mincho" w:hAnsi="Times New Roman" w:cs="Times New Roman"/>
                <w:bCs/>
                <w:sz w:val="26"/>
                <w:szCs w:val="26"/>
              </w:rPr>
              <w:t xml:space="preserve">Đào Thị Thúy Anh, </w:t>
            </w:r>
            <w:r w:rsidRPr="007B2A5D">
              <w:rPr>
                <w:rFonts w:ascii="Times New Roman" w:eastAsia="MS Mincho" w:hAnsi="Times New Roman" w:cs="Times New Roman"/>
                <w:bCs/>
                <w:i/>
                <w:sz w:val="26"/>
                <w:szCs w:val="26"/>
              </w:rPr>
              <w:t>tài liệu giảng dạy Lý luận và phê bình mĩ</w:t>
            </w:r>
            <w:r w:rsidRPr="007B2A5D">
              <w:rPr>
                <w:rFonts w:ascii="Times New Roman" w:eastAsia="MS Mincho" w:hAnsi="Times New Roman" w:cs="Times New Roman"/>
                <w:bCs/>
                <w:i/>
                <w:sz w:val="26"/>
                <w:szCs w:val="26"/>
                <w:lang w:val="vi-VN"/>
              </w:rPr>
              <w:t>]ỹ</w:t>
            </w:r>
            <w:r w:rsidRPr="007B2A5D">
              <w:rPr>
                <w:rFonts w:ascii="Times New Roman" w:eastAsia="MS Mincho" w:hAnsi="Times New Roman" w:cs="Times New Roman"/>
                <w:bCs/>
                <w:i/>
                <w:sz w:val="26"/>
                <w:szCs w:val="26"/>
              </w:rPr>
              <w:t xml:space="preserve"> thuật,</w:t>
            </w:r>
            <w:r w:rsidRPr="007B2A5D">
              <w:rPr>
                <w:rFonts w:ascii="Times New Roman" w:eastAsia="MS Mincho" w:hAnsi="Times New Roman" w:cs="Times New Roman"/>
                <w:bCs/>
                <w:sz w:val="26"/>
                <w:szCs w:val="26"/>
              </w:rPr>
              <w:t xml:space="preserve"> Lưu hành nội bộ khoa SPMT, trường ĐHSP Nghệ thuật TW.</w:t>
            </w:r>
          </w:p>
          <w:p w14:paraId="46CBC562" w14:textId="77777777" w:rsidR="004447C3" w:rsidRPr="007B2A5D" w:rsidRDefault="004447C3" w:rsidP="00404E1D">
            <w:pPr>
              <w:spacing w:after="0" w:line="276" w:lineRule="auto"/>
              <w:ind w:left="90" w:hanging="90"/>
              <w:jc w:val="both"/>
              <w:rPr>
                <w:rFonts w:ascii="Times New Roman" w:eastAsia="Calibri" w:hAnsi="Times New Roman" w:cs="Times New Roman"/>
                <w:spacing w:val="6"/>
                <w:sz w:val="26"/>
                <w:szCs w:val="26"/>
                <w:lang w:val="vi-VN" w:eastAsia="x-none"/>
              </w:rPr>
            </w:pPr>
            <w:r w:rsidRPr="007B2A5D">
              <w:rPr>
                <w:rFonts w:ascii="Times New Roman" w:eastAsia="Calibri" w:hAnsi="Times New Roman" w:cs="Times New Roman"/>
                <w:spacing w:val="6"/>
                <w:sz w:val="26"/>
                <w:szCs w:val="26"/>
                <w:lang w:val="vi-VN" w:eastAsia="x-none"/>
              </w:rPr>
              <w:lastRenderedPageBreak/>
              <w:t>2</w:t>
            </w:r>
            <w:r w:rsidRPr="007B2A5D">
              <w:rPr>
                <w:rFonts w:ascii="Times New Roman" w:eastAsia="Calibri" w:hAnsi="Times New Roman" w:cs="Times New Roman"/>
                <w:spacing w:val="6"/>
                <w:sz w:val="26"/>
                <w:szCs w:val="26"/>
                <w:lang w:eastAsia="x-none"/>
              </w:rPr>
              <w:t>.</w:t>
            </w:r>
            <w:r w:rsidRPr="007B2A5D">
              <w:rPr>
                <w:rFonts w:ascii="Times New Roman" w:eastAsia="Calibri" w:hAnsi="Times New Roman" w:cs="Times New Roman"/>
                <w:spacing w:val="6"/>
                <w:sz w:val="26"/>
                <w:szCs w:val="26"/>
                <w:lang w:val="x-none" w:eastAsia="x-none"/>
              </w:rPr>
              <w:t xml:space="preserve"> Đặng Thị Bích Ngân (2012), </w:t>
            </w:r>
            <w:r w:rsidRPr="007B2A5D">
              <w:rPr>
                <w:rFonts w:ascii="Times New Roman" w:eastAsia="Calibri" w:hAnsi="Times New Roman" w:cs="Times New Roman"/>
                <w:i/>
                <w:spacing w:val="6"/>
                <w:sz w:val="26"/>
                <w:szCs w:val="26"/>
                <w:lang w:val="x-none" w:eastAsia="x-none"/>
              </w:rPr>
              <w:t>Từ điển Mỹ thuật phổ thông</w:t>
            </w:r>
            <w:r w:rsidRPr="007B2A5D">
              <w:rPr>
                <w:rFonts w:ascii="Times New Roman" w:eastAsia="Calibri" w:hAnsi="Times New Roman" w:cs="Times New Roman"/>
                <w:spacing w:val="6"/>
                <w:sz w:val="26"/>
                <w:szCs w:val="26"/>
                <w:lang w:val="x-none" w:eastAsia="x-none"/>
              </w:rPr>
              <w:t>, Nxb Mỹ thuật</w:t>
            </w:r>
            <w:r w:rsidRPr="007B2A5D">
              <w:rPr>
                <w:rFonts w:ascii="Times New Roman" w:eastAsia="Calibri" w:hAnsi="Times New Roman" w:cs="Times New Roman"/>
                <w:spacing w:val="6"/>
                <w:sz w:val="26"/>
                <w:szCs w:val="26"/>
                <w:lang w:val="vi-VN" w:eastAsia="x-none"/>
              </w:rPr>
              <w:t>, Hà Nội</w:t>
            </w:r>
          </w:p>
          <w:p w14:paraId="126020E3" w14:textId="77777777" w:rsidR="004447C3" w:rsidRPr="007B2A5D" w:rsidRDefault="004447C3" w:rsidP="00404E1D">
            <w:pPr>
              <w:spacing w:after="0" w:line="276" w:lineRule="auto"/>
              <w:jc w:val="both"/>
              <w:rPr>
                <w:rFonts w:ascii="Times New Roman" w:eastAsia="Calibri" w:hAnsi="Times New Roman" w:cs="Times New Roman"/>
                <w:spacing w:val="6"/>
                <w:sz w:val="26"/>
                <w:szCs w:val="26"/>
                <w:lang w:val="vi-VN" w:eastAsia="x-none"/>
              </w:rPr>
            </w:pPr>
            <w:r w:rsidRPr="007B2A5D">
              <w:rPr>
                <w:rFonts w:ascii="Times New Roman" w:eastAsia="Calibri" w:hAnsi="Times New Roman" w:cs="Times New Roman"/>
                <w:spacing w:val="6"/>
                <w:sz w:val="26"/>
                <w:szCs w:val="26"/>
                <w:lang w:val="vi-VN" w:eastAsia="x-none"/>
              </w:rPr>
              <w:t xml:space="preserve">3. Nhiều tác giả (2018), </w:t>
            </w:r>
            <w:r w:rsidRPr="007B2A5D">
              <w:rPr>
                <w:rFonts w:ascii="Times New Roman" w:eastAsia="Calibri" w:hAnsi="Times New Roman" w:cs="Times New Roman"/>
                <w:i/>
                <w:spacing w:val="6"/>
                <w:sz w:val="26"/>
                <w:szCs w:val="26"/>
                <w:lang w:val="vi-VN" w:eastAsia="x-none"/>
              </w:rPr>
              <w:t>Mỹ thuật Việt Nam qua con mắt các nhà phê bình,</w:t>
            </w:r>
            <w:r w:rsidRPr="007B2A5D">
              <w:rPr>
                <w:rFonts w:ascii="Times New Roman" w:eastAsia="Calibri" w:hAnsi="Times New Roman" w:cs="Times New Roman"/>
                <w:spacing w:val="6"/>
                <w:sz w:val="26"/>
                <w:szCs w:val="26"/>
                <w:lang w:val="vi-VN" w:eastAsia="x-none"/>
              </w:rPr>
              <w:t xml:space="preserve"> Nxb Mỹ thuật, Hà Nội.</w:t>
            </w:r>
          </w:p>
          <w:p w14:paraId="0CDA679B" w14:textId="77777777" w:rsidR="004447C3" w:rsidRPr="007B2A5D" w:rsidRDefault="004447C3" w:rsidP="00404E1D">
            <w:pPr>
              <w:spacing w:after="0" w:line="276" w:lineRule="auto"/>
              <w:ind w:left="1134" w:hanging="1134"/>
              <w:jc w:val="both"/>
              <w:rPr>
                <w:rFonts w:ascii="Times New Roman" w:eastAsia="Calibri" w:hAnsi="Times New Roman" w:cs="Times New Roman"/>
                <w:spacing w:val="6"/>
                <w:sz w:val="26"/>
                <w:szCs w:val="26"/>
                <w:lang w:eastAsia="x-none"/>
              </w:rPr>
            </w:pPr>
            <w:r w:rsidRPr="007B2A5D">
              <w:rPr>
                <w:rFonts w:ascii="Times New Roman" w:eastAsia="Calibri" w:hAnsi="Times New Roman" w:cs="Times New Roman"/>
                <w:spacing w:val="6"/>
                <w:sz w:val="26"/>
                <w:szCs w:val="26"/>
                <w:lang w:val="vi-VN" w:eastAsia="x-none"/>
              </w:rPr>
              <w:t>4.</w:t>
            </w:r>
            <w:r w:rsidRPr="007B2A5D">
              <w:rPr>
                <w:rFonts w:ascii="Times New Roman" w:eastAsia="Calibri" w:hAnsi="Times New Roman" w:cs="Times New Roman"/>
                <w:spacing w:val="6"/>
                <w:sz w:val="26"/>
                <w:szCs w:val="26"/>
                <w:lang w:val="x-none" w:eastAsia="x-none"/>
              </w:rPr>
              <w:t xml:space="preserve"> Nguyễn Quân (2004), </w:t>
            </w:r>
            <w:r w:rsidRPr="007B2A5D">
              <w:rPr>
                <w:rFonts w:ascii="Times New Roman" w:eastAsia="Calibri" w:hAnsi="Times New Roman" w:cs="Times New Roman"/>
                <w:i/>
                <w:spacing w:val="6"/>
                <w:sz w:val="26"/>
                <w:szCs w:val="26"/>
                <w:lang w:val="x-none" w:eastAsia="x-none"/>
              </w:rPr>
              <w:t>Con mắt nhìn cái đẹp</w:t>
            </w:r>
            <w:r w:rsidRPr="007B2A5D">
              <w:rPr>
                <w:rFonts w:ascii="Times New Roman" w:eastAsia="Calibri" w:hAnsi="Times New Roman" w:cs="Times New Roman"/>
                <w:spacing w:val="6"/>
                <w:sz w:val="26"/>
                <w:szCs w:val="26"/>
                <w:lang w:val="x-none" w:eastAsia="x-none"/>
              </w:rPr>
              <w:t>, Nxb Mỹ thuật</w:t>
            </w:r>
            <w:r w:rsidRPr="007B2A5D">
              <w:rPr>
                <w:rFonts w:ascii="Times New Roman" w:eastAsia="Calibri" w:hAnsi="Times New Roman" w:cs="Times New Roman"/>
                <w:spacing w:val="6"/>
                <w:sz w:val="26"/>
                <w:szCs w:val="26"/>
                <w:lang w:val="vi-VN" w:eastAsia="x-none"/>
              </w:rPr>
              <w:t>, Hà Nội.</w:t>
            </w:r>
          </w:p>
          <w:p w14:paraId="3C94D40E" w14:textId="0F079F83" w:rsidR="009723D7" w:rsidRPr="00B57EA0" w:rsidRDefault="004447C3" w:rsidP="00B57EA0">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pacing w:val="6"/>
                <w:sz w:val="26"/>
                <w:szCs w:val="26"/>
              </w:rPr>
              <w:t xml:space="preserve">5. </w:t>
            </w:r>
            <w:r w:rsidRPr="007B2A5D">
              <w:rPr>
                <w:rFonts w:ascii="Times New Roman" w:eastAsia="MS Mincho" w:hAnsi="Times New Roman" w:cs="Times New Roman"/>
                <w:sz w:val="26"/>
                <w:szCs w:val="26"/>
              </w:rPr>
              <w:t xml:space="preserve">Maurice Grosser (4/99) </w:t>
            </w:r>
            <w:r w:rsidRPr="007B2A5D">
              <w:rPr>
                <w:rFonts w:ascii="Times New Roman" w:eastAsia="MS Mincho" w:hAnsi="Times New Roman" w:cs="Times New Roman"/>
                <w:i/>
                <w:sz w:val="26"/>
                <w:szCs w:val="26"/>
              </w:rPr>
              <w:t>Để thưởng ngoạn một tác phẩm hội họa</w:t>
            </w:r>
            <w:r w:rsidRPr="007B2A5D">
              <w:rPr>
                <w:rFonts w:ascii="Times New Roman" w:eastAsia="MS Mincho" w:hAnsi="Times New Roman" w:cs="Times New Roman"/>
                <w:sz w:val="26"/>
                <w:szCs w:val="26"/>
              </w:rPr>
              <w:t>, Nxb Mỹ thuậ</w:t>
            </w:r>
            <w:r w:rsidR="00B57EA0">
              <w:rPr>
                <w:rFonts w:ascii="Times New Roman" w:eastAsia="MS Mincho" w:hAnsi="Times New Roman" w:cs="Times New Roman"/>
                <w:sz w:val="26"/>
                <w:szCs w:val="26"/>
              </w:rPr>
              <w:t>t.</w:t>
            </w:r>
          </w:p>
        </w:tc>
      </w:tr>
      <w:tr w:rsidR="007B2A5D" w:rsidRPr="007B2A5D" w14:paraId="23DD8AB7" w14:textId="77777777" w:rsidTr="00283D9E">
        <w:tc>
          <w:tcPr>
            <w:tcW w:w="900" w:type="dxa"/>
            <w:vAlign w:val="center"/>
          </w:tcPr>
          <w:p w14:paraId="425F10FF"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23</w:t>
            </w:r>
          </w:p>
        </w:tc>
        <w:tc>
          <w:tcPr>
            <w:tcW w:w="1618" w:type="dxa"/>
            <w:vAlign w:val="center"/>
          </w:tcPr>
          <w:p w14:paraId="541BEAA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FAE2077</w:t>
            </w:r>
          </w:p>
        </w:tc>
        <w:tc>
          <w:tcPr>
            <w:tcW w:w="2067" w:type="dxa"/>
            <w:vAlign w:val="center"/>
          </w:tcPr>
          <w:p w14:paraId="4E06686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Giải phẫu tạo hình</w:t>
            </w:r>
          </w:p>
        </w:tc>
        <w:tc>
          <w:tcPr>
            <w:tcW w:w="1050" w:type="dxa"/>
            <w:vAlign w:val="center"/>
          </w:tcPr>
          <w:p w14:paraId="66E01FCB"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4318DDDD" w14:textId="77777777" w:rsidR="004447C3" w:rsidRPr="007B2A5D" w:rsidRDefault="004447C3" w:rsidP="00404E1D">
            <w:pPr>
              <w:spacing w:after="0" w:line="276" w:lineRule="auto"/>
              <w:jc w:val="both"/>
              <w:rPr>
                <w:rFonts w:ascii="Times New Roman" w:eastAsia="MS Mincho" w:hAnsi="Times New Roman" w:cs="Times New Roman"/>
                <w:b/>
                <w:i/>
                <w:iCs/>
                <w:sz w:val="26"/>
                <w:szCs w:val="26"/>
              </w:rPr>
            </w:pPr>
            <w:r w:rsidRPr="007B2A5D">
              <w:rPr>
                <w:rFonts w:ascii="Times New Roman" w:eastAsia="MS Mincho" w:hAnsi="Times New Roman" w:cs="Times New Roman"/>
                <w:b/>
                <w:i/>
                <w:iCs/>
                <w:sz w:val="26"/>
                <w:szCs w:val="26"/>
              </w:rPr>
              <w:t>Tài liệu chính:</w:t>
            </w:r>
          </w:p>
          <w:p w14:paraId="2C04458C" w14:textId="77777777" w:rsidR="004447C3" w:rsidRPr="007B2A5D" w:rsidRDefault="004447C3" w:rsidP="00404E1D">
            <w:pPr>
              <w:spacing w:after="0" w:line="276" w:lineRule="auto"/>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rPr>
              <w:t xml:space="preserve">Vũ Hạnh Chi, (2019), </w:t>
            </w:r>
            <w:r w:rsidRPr="007B2A5D">
              <w:rPr>
                <w:rFonts w:ascii="Times New Roman" w:eastAsia="MS Mincho" w:hAnsi="Times New Roman" w:cs="Times New Roman"/>
                <w:i/>
                <w:sz w:val="26"/>
                <w:szCs w:val="26"/>
              </w:rPr>
              <w:t>Giáo trình Giải phẫu tạo hình,</w:t>
            </w:r>
            <w:r w:rsidRPr="007B2A5D">
              <w:rPr>
                <w:rFonts w:ascii="Times New Roman" w:eastAsia="MS Mincho" w:hAnsi="Times New Roman" w:cs="Times New Roman"/>
                <w:i/>
                <w:sz w:val="26"/>
                <w:szCs w:val="26"/>
                <w:lang w:val="vi-VN"/>
              </w:rPr>
              <w:t xml:space="preserve"> </w:t>
            </w:r>
            <w:r w:rsidRPr="007B2A5D">
              <w:rPr>
                <w:rFonts w:ascii="Times New Roman" w:eastAsia="MS Mincho" w:hAnsi="Times New Roman" w:cs="Times New Roman"/>
                <w:sz w:val="26"/>
                <w:szCs w:val="26"/>
              </w:rPr>
              <w:t>Lưu hành nội bộ</w:t>
            </w:r>
            <w:r w:rsidRPr="007B2A5D">
              <w:rPr>
                <w:rFonts w:ascii="Times New Roman" w:eastAsia="MS Mincho" w:hAnsi="Times New Roman" w:cs="Times New Roman"/>
                <w:sz w:val="26"/>
                <w:szCs w:val="26"/>
                <w:lang w:val="vi-VN"/>
              </w:rPr>
              <w:t xml:space="preserve">, Khoa SPMT – Trường ĐHSP Nghệ thuật TW. </w:t>
            </w:r>
          </w:p>
          <w:p w14:paraId="3AECD2AB" w14:textId="77777777" w:rsidR="004447C3" w:rsidRPr="007B2A5D" w:rsidRDefault="004447C3" w:rsidP="00404E1D">
            <w:pPr>
              <w:spacing w:after="0" w:line="276" w:lineRule="auto"/>
              <w:jc w:val="both"/>
              <w:rPr>
                <w:rFonts w:ascii="Times New Roman" w:eastAsia="MS Mincho" w:hAnsi="Times New Roman" w:cs="Times New Roman"/>
                <w:b/>
                <w:sz w:val="26"/>
                <w:szCs w:val="26"/>
                <w:lang w:val="vi-VN"/>
              </w:rPr>
            </w:pPr>
            <w:r w:rsidRPr="007B2A5D">
              <w:rPr>
                <w:rFonts w:ascii="Times New Roman" w:eastAsia="MS Mincho" w:hAnsi="Times New Roman" w:cs="Times New Roman"/>
                <w:b/>
                <w:i/>
                <w:iCs/>
                <w:sz w:val="26"/>
                <w:szCs w:val="26"/>
              </w:rPr>
              <w:t xml:space="preserve"> Tài liệu tham khảo:</w:t>
            </w:r>
          </w:p>
          <w:p w14:paraId="2A5AB68D"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lang w:val="vi-VN"/>
              </w:rPr>
              <w:t xml:space="preserve">1. </w:t>
            </w:r>
            <w:r w:rsidRPr="007B2A5D">
              <w:rPr>
                <w:rFonts w:ascii="Times New Roman" w:eastAsia="MS Mincho" w:hAnsi="Times New Roman" w:cs="Times New Roman"/>
                <w:sz w:val="26"/>
                <w:szCs w:val="26"/>
              </w:rPr>
              <w:t xml:space="preserve">Vũ Hạnh Chi, (2019), </w:t>
            </w:r>
            <w:r w:rsidRPr="007B2A5D">
              <w:rPr>
                <w:rFonts w:ascii="Times New Roman" w:eastAsia="MS Mincho" w:hAnsi="Times New Roman" w:cs="Times New Roman"/>
                <w:i/>
                <w:sz w:val="26"/>
                <w:szCs w:val="26"/>
              </w:rPr>
              <w:t>Tập bài giảng</w:t>
            </w:r>
            <w:r w:rsidRPr="007B2A5D">
              <w:rPr>
                <w:rFonts w:ascii="Times New Roman" w:eastAsia="MS Mincho" w:hAnsi="Times New Roman" w:cs="Times New Roman"/>
                <w:i/>
                <w:sz w:val="26"/>
                <w:szCs w:val="26"/>
                <w:lang w:val="vi-VN"/>
              </w:rPr>
              <w:t xml:space="preserve"> Giải phẫu tạo hình. </w:t>
            </w:r>
            <w:r w:rsidRPr="007B2A5D">
              <w:rPr>
                <w:rFonts w:ascii="Times New Roman" w:eastAsia="MS Mincho" w:hAnsi="Times New Roman" w:cs="Times New Roman"/>
                <w:sz w:val="26"/>
                <w:szCs w:val="26"/>
              </w:rPr>
              <w:t>Bộ môn Lý Luận Mỹ thuật, Khoa Sư phạm Mỹ thuật.</w:t>
            </w:r>
          </w:p>
          <w:p w14:paraId="7519FD2F"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rPr>
              <w:t>2. Trần Tiểu Lâm, Đặng Xuân Cường,</w:t>
            </w:r>
            <w:r w:rsidRPr="007B2A5D">
              <w:rPr>
                <w:rFonts w:ascii="Times New Roman" w:eastAsia="MS Mincho" w:hAnsi="Times New Roman" w:cs="Times New Roman"/>
                <w:sz w:val="26"/>
                <w:szCs w:val="26"/>
                <w:lang w:val="vi-VN"/>
              </w:rPr>
              <w:t xml:space="preserve"> (</w:t>
            </w:r>
            <w:r w:rsidRPr="007B2A5D">
              <w:rPr>
                <w:rFonts w:ascii="Times New Roman" w:eastAsia="MS Mincho" w:hAnsi="Times New Roman" w:cs="Times New Roman"/>
                <w:sz w:val="26"/>
                <w:szCs w:val="26"/>
              </w:rPr>
              <w:t xml:space="preserve">1998), </w:t>
            </w:r>
            <w:r w:rsidRPr="007B2A5D">
              <w:rPr>
                <w:rFonts w:ascii="Times New Roman" w:eastAsia="MS Mincho" w:hAnsi="Times New Roman" w:cs="Times New Roman"/>
                <w:i/>
                <w:sz w:val="26"/>
                <w:szCs w:val="26"/>
              </w:rPr>
              <w:t>Luật xa gần và Giải phẫu tạo hình</w:t>
            </w:r>
            <w:r w:rsidRPr="007B2A5D">
              <w:rPr>
                <w:rFonts w:ascii="Times New Roman" w:eastAsia="MS Mincho" w:hAnsi="Times New Roman" w:cs="Times New Roman"/>
                <w:sz w:val="26"/>
                <w:szCs w:val="26"/>
              </w:rPr>
              <w:t xml:space="preserve">, Nxb Giáo dục. </w:t>
            </w:r>
          </w:p>
          <w:p w14:paraId="0112FC99"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rPr>
              <w:t xml:space="preserve">3. Lương Xuân Nhị, (2002), </w:t>
            </w:r>
            <w:r w:rsidRPr="007B2A5D">
              <w:rPr>
                <w:rFonts w:ascii="Times New Roman" w:eastAsia="MS Mincho" w:hAnsi="Times New Roman" w:cs="Times New Roman"/>
                <w:i/>
                <w:sz w:val="26"/>
                <w:szCs w:val="26"/>
              </w:rPr>
              <w:t>Giải phẫu tạo hình</w:t>
            </w:r>
            <w:r w:rsidRPr="007B2A5D">
              <w:rPr>
                <w:rFonts w:ascii="Times New Roman" w:eastAsia="MS Mincho" w:hAnsi="Times New Roman" w:cs="Times New Roman"/>
                <w:sz w:val="26"/>
                <w:szCs w:val="26"/>
              </w:rPr>
              <w:t xml:space="preserve">, Nxb Văn </w:t>
            </w:r>
            <w:bookmarkStart w:id="6" w:name="VNS0009"/>
            <w:r w:rsidRPr="007B2A5D">
              <w:rPr>
                <w:rFonts w:ascii="Times New Roman" w:eastAsia="MS Mincho" w:hAnsi="Times New Roman" w:cs="Times New Roman"/>
                <w:sz w:val="26"/>
                <w:szCs w:val="26"/>
              </w:rPr>
              <w:t>hoá</w:t>
            </w:r>
            <w:bookmarkEnd w:id="6"/>
            <w:r w:rsidRPr="007B2A5D">
              <w:rPr>
                <w:rFonts w:ascii="Times New Roman" w:eastAsia="MS Mincho" w:hAnsi="Times New Roman" w:cs="Times New Roman"/>
                <w:sz w:val="26"/>
                <w:szCs w:val="26"/>
              </w:rPr>
              <w:t xml:space="preserve"> Thông tin.</w:t>
            </w:r>
          </w:p>
          <w:p w14:paraId="50712B42"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rPr>
              <w:t xml:space="preserve">4. Nguyễn Văn Tỵ, (1983), </w:t>
            </w:r>
            <w:r w:rsidRPr="007B2A5D">
              <w:rPr>
                <w:rFonts w:ascii="Times New Roman" w:eastAsia="MS Mincho" w:hAnsi="Times New Roman" w:cs="Times New Roman"/>
                <w:i/>
                <w:sz w:val="26"/>
                <w:szCs w:val="26"/>
              </w:rPr>
              <w:t>Bước đầu học vẽ,</w:t>
            </w:r>
            <w:r w:rsidRPr="007B2A5D">
              <w:rPr>
                <w:rFonts w:ascii="Times New Roman" w:eastAsia="MS Mincho" w:hAnsi="Times New Roman" w:cs="Times New Roman"/>
                <w:sz w:val="26"/>
                <w:szCs w:val="26"/>
              </w:rPr>
              <w:t xml:space="preserve"> Nxb Văn </w:t>
            </w:r>
            <w:bookmarkStart w:id="7" w:name="VNS000A"/>
            <w:r w:rsidRPr="007B2A5D">
              <w:rPr>
                <w:rFonts w:ascii="Times New Roman" w:eastAsia="MS Mincho" w:hAnsi="Times New Roman" w:cs="Times New Roman"/>
                <w:sz w:val="26"/>
                <w:szCs w:val="26"/>
              </w:rPr>
              <w:t>hoá</w:t>
            </w:r>
            <w:bookmarkEnd w:id="7"/>
            <w:r w:rsidRPr="007B2A5D">
              <w:rPr>
                <w:rFonts w:ascii="Times New Roman" w:eastAsia="MS Mincho" w:hAnsi="Times New Roman" w:cs="Times New Roman"/>
                <w:sz w:val="26"/>
                <w:szCs w:val="26"/>
              </w:rPr>
              <w:t xml:space="preserve">. </w:t>
            </w:r>
          </w:p>
          <w:p w14:paraId="048600E9" w14:textId="51499028" w:rsidR="009723D7" w:rsidRPr="00B57EA0"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rPr>
              <w:t>5. Đinh Tiến Hiếu</w:t>
            </w:r>
            <w:r w:rsidR="00A12112" w:rsidRPr="007B2A5D">
              <w:rPr>
                <w:rFonts w:ascii="Times New Roman" w:eastAsia="MS Mincho" w:hAnsi="Times New Roman" w:cs="Times New Roman"/>
                <w:sz w:val="26"/>
                <w:szCs w:val="26"/>
              </w:rPr>
              <w:t xml:space="preserve"> (2011)</w:t>
            </w:r>
            <w:r w:rsidRPr="007B2A5D">
              <w:rPr>
                <w:rFonts w:ascii="Times New Roman" w:eastAsia="MS Mincho" w:hAnsi="Times New Roman" w:cs="Times New Roman"/>
                <w:sz w:val="26"/>
                <w:szCs w:val="26"/>
              </w:rPr>
              <w:t xml:space="preserve">, </w:t>
            </w:r>
            <w:r w:rsidRPr="007B2A5D">
              <w:rPr>
                <w:rFonts w:ascii="Times New Roman" w:eastAsia="MS Mincho" w:hAnsi="Times New Roman" w:cs="Times New Roman"/>
                <w:i/>
                <w:sz w:val="26"/>
                <w:szCs w:val="26"/>
              </w:rPr>
              <w:t>Giải phẫu tạo hình</w:t>
            </w:r>
            <w:r w:rsidRPr="007B2A5D">
              <w:rPr>
                <w:rFonts w:ascii="Times New Roman" w:eastAsia="MS Mincho" w:hAnsi="Times New Roman" w:cs="Times New Roman"/>
                <w:sz w:val="26"/>
                <w:szCs w:val="26"/>
              </w:rPr>
              <w:t>, tài liệu lưu hành nội bộ trường Đại học Sư phạm nghệ thuật Trung ương</w:t>
            </w:r>
            <w:r w:rsidR="00B57EA0">
              <w:rPr>
                <w:rFonts w:ascii="Times New Roman" w:eastAsia="MS Mincho" w:hAnsi="Times New Roman" w:cs="Times New Roman"/>
                <w:sz w:val="26"/>
                <w:szCs w:val="26"/>
              </w:rPr>
              <w:t>.</w:t>
            </w:r>
          </w:p>
        </w:tc>
      </w:tr>
      <w:tr w:rsidR="007B2A5D" w:rsidRPr="007B2A5D" w14:paraId="6E02EF52" w14:textId="77777777" w:rsidTr="00283D9E">
        <w:trPr>
          <w:trHeight w:val="1068"/>
        </w:trPr>
        <w:tc>
          <w:tcPr>
            <w:tcW w:w="900" w:type="dxa"/>
            <w:vAlign w:val="center"/>
          </w:tcPr>
          <w:p w14:paraId="051F5E6F"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24</w:t>
            </w:r>
          </w:p>
        </w:tc>
        <w:tc>
          <w:tcPr>
            <w:tcW w:w="1618" w:type="dxa"/>
            <w:vAlign w:val="center"/>
          </w:tcPr>
          <w:p w14:paraId="1F76748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FAE2078</w:t>
            </w:r>
          </w:p>
        </w:tc>
        <w:tc>
          <w:tcPr>
            <w:tcW w:w="2067" w:type="dxa"/>
            <w:vAlign w:val="center"/>
          </w:tcPr>
          <w:p w14:paraId="1E6165B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Luật xa gần</w:t>
            </w:r>
          </w:p>
        </w:tc>
        <w:tc>
          <w:tcPr>
            <w:tcW w:w="1050" w:type="dxa"/>
            <w:vAlign w:val="center"/>
          </w:tcPr>
          <w:p w14:paraId="1986FA70"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6A426AEF" w14:textId="77777777" w:rsidR="009723D7" w:rsidRPr="007B2A5D" w:rsidRDefault="009723D7" w:rsidP="00404E1D">
            <w:pPr>
              <w:spacing w:after="0" w:line="276" w:lineRule="auto"/>
              <w:rPr>
                <w:rFonts w:ascii="Times New Roman" w:eastAsia="Times New Roman" w:hAnsi="Times New Roman" w:cs="Times New Roman"/>
                <w:b/>
                <w:bCs/>
                <w:sz w:val="26"/>
                <w:szCs w:val="26"/>
              </w:rPr>
            </w:pPr>
          </w:p>
          <w:p w14:paraId="5D5467B4" w14:textId="77777777" w:rsidR="004447C3" w:rsidRPr="007B2A5D" w:rsidRDefault="004447C3" w:rsidP="00404E1D">
            <w:pPr>
              <w:spacing w:after="0" w:line="276" w:lineRule="auto"/>
              <w:jc w:val="both"/>
              <w:rPr>
                <w:rFonts w:ascii="Times New Roman" w:eastAsia="MS Mincho" w:hAnsi="Times New Roman" w:cs="Times New Roman"/>
                <w:b/>
                <w:i/>
                <w:sz w:val="26"/>
                <w:szCs w:val="26"/>
              </w:rPr>
            </w:pPr>
            <w:r w:rsidRPr="007B2A5D">
              <w:rPr>
                <w:rFonts w:ascii="Times New Roman" w:eastAsia="MS Mincho" w:hAnsi="Times New Roman" w:cs="Times New Roman"/>
                <w:b/>
                <w:i/>
                <w:sz w:val="26"/>
                <w:szCs w:val="26"/>
              </w:rPr>
              <w:t>Tài liệu chính.</w:t>
            </w:r>
          </w:p>
          <w:p w14:paraId="0A1B517D"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rPr>
              <w:t>Vũ Hạnh Chi, (20</w:t>
            </w:r>
            <w:r w:rsidRPr="007B2A5D">
              <w:rPr>
                <w:rFonts w:ascii="Times New Roman" w:eastAsia="MS Mincho" w:hAnsi="Times New Roman" w:cs="Times New Roman"/>
                <w:sz w:val="26"/>
                <w:szCs w:val="26"/>
                <w:lang w:val="vi-VN"/>
              </w:rPr>
              <w:t>19</w:t>
            </w:r>
            <w:r w:rsidRPr="007B2A5D">
              <w:rPr>
                <w:rFonts w:ascii="Times New Roman" w:eastAsia="MS Mincho" w:hAnsi="Times New Roman" w:cs="Times New Roman"/>
                <w:sz w:val="26"/>
                <w:szCs w:val="26"/>
              </w:rPr>
              <w:t xml:space="preserve">), </w:t>
            </w:r>
            <w:r w:rsidRPr="007B2A5D">
              <w:rPr>
                <w:rFonts w:ascii="Times New Roman" w:eastAsia="MS Mincho" w:hAnsi="Times New Roman" w:cs="Times New Roman"/>
                <w:i/>
                <w:sz w:val="26"/>
                <w:szCs w:val="26"/>
              </w:rPr>
              <w:t>Giáo trình Luật xa gần</w:t>
            </w:r>
            <w:r w:rsidRPr="007B2A5D">
              <w:rPr>
                <w:rFonts w:ascii="Times New Roman" w:eastAsia="MS Mincho" w:hAnsi="Times New Roman" w:cs="Times New Roman"/>
                <w:i/>
                <w:sz w:val="26"/>
                <w:szCs w:val="26"/>
                <w:lang w:val="vi-VN"/>
              </w:rPr>
              <w:t xml:space="preserve">, </w:t>
            </w:r>
            <w:r w:rsidRPr="007B2A5D">
              <w:rPr>
                <w:rFonts w:ascii="Times New Roman" w:eastAsia="MS Mincho" w:hAnsi="Times New Roman" w:cs="Times New Roman"/>
                <w:sz w:val="26"/>
                <w:szCs w:val="26"/>
              </w:rPr>
              <w:t>Lưu hành nội bộ</w:t>
            </w:r>
            <w:r w:rsidRPr="007B2A5D">
              <w:rPr>
                <w:rFonts w:ascii="Times New Roman" w:eastAsia="MS Mincho" w:hAnsi="Times New Roman" w:cs="Times New Roman"/>
                <w:sz w:val="26"/>
                <w:szCs w:val="26"/>
                <w:lang w:val="vi-VN"/>
              </w:rPr>
              <w:t xml:space="preserve">, Khoa SPMT, </w:t>
            </w:r>
            <w:r w:rsidRPr="007B2A5D">
              <w:rPr>
                <w:rFonts w:ascii="Times New Roman" w:eastAsia="MS Mincho" w:hAnsi="Times New Roman" w:cs="Times New Roman"/>
                <w:sz w:val="26"/>
                <w:szCs w:val="26"/>
              </w:rPr>
              <w:t>Trường Đại học Sư phạm Nghệ thuật Trung ương.</w:t>
            </w:r>
          </w:p>
          <w:p w14:paraId="5511EDDE"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b/>
                <w:i/>
                <w:sz w:val="26"/>
                <w:szCs w:val="26"/>
              </w:rPr>
              <w:t>Tài liệu tham khảo</w:t>
            </w:r>
            <w:r w:rsidRPr="007B2A5D">
              <w:rPr>
                <w:rFonts w:ascii="Times New Roman" w:eastAsia="MS Mincho" w:hAnsi="Times New Roman" w:cs="Times New Roman"/>
                <w:sz w:val="26"/>
                <w:szCs w:val="26"/>
              </w:rPr>
              <w:t>.</w:t>
            </w:r>
          </w:p>
          <w:p w14:paraId="2BDF461A"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lang w:val="vi-VN"/>
              </w:rPr>
              <w:t>1.</w:t>
            </w:r>
            <w:r w:rsidRPr="007B2A5D">
              <w:rPr>
                <w:rFonts w:ascii="Times New Roman" w:eastAsia="MS Mincho" w:hAnsi="Times New Roman" w:cs="Times New Roman"/>
                <w:sz w:val="26"/>
                <w:szCs w:val="26"/>
              </w:rPr>
              <w:t>Vũ Hạnh Chi, (20</w:t>
            </w:r>
            <w:r w:rsidRPr="007B2A5D">
              <w:rPr>
                <w:rFonts w:ascii="Times New Roman" w:eastAsia="MS Mincho" w:hAnsi="Times New Roman" w:cs="Times New Roman"/>
                <w:sz w:val="26"/>
                <w:szCs w:val="26"/>
                <w:lang w:val="vi-VN"/>
              </w:rPr>
              <w:t>19</w:t>
            </w:r>
            <w:r w:rsidRPr="007B2A5D">
              <w:rPr>
                <w:rFonts w:ascii="Times New Roman" w:eastAsia="MS Mincho" w:hAnsi="Times New Roman" w:cs="Times New Roman"/>
                <w:sz w:val="26"/>
                <w:szCs w:val="26"/>
              </w:rPr>
              <w:t xml:space="preserve">), </w:t>
            </w:r>
            <w:r w:rsidRPr="007B2A5D">
              <w:rPr>
                <w:rFonts w:ascii="Times New Roman" w:eastAsia="MS Mincho" w:hAnsi="Times New Roman" w:cs="Times New Roman"/>
                <w:i/>
                <w:sz w:val="26"/>
                <w:szCs w:val="26"/>
              </w:rPr>
              <w:t>Tài liẹu giảng dạy Luật xa gần</w:t>
            </w:r>
            <w:r w:rsidRPr="007B2A5D">
              <w:rPr>
                <w:rFonts w:ascii="Times New Roman" w:eastAsia="MS Mincho" w:hAnsi="Times New Roman" w:cs="Times New Roman"/>
                <w:i/>
                <w:sz w:val="26"/>
                <w:szCs w:val="26"/>
                <w:lang w:val="vi-VN"/>
              </w:rPr>
              <w:t xml:space="preserve">, </w:t>
            </w:r>
            <w:r w:rsidRPr="007B2A5D">
              <w:rPr>
                <w:rFonts w:ascii="Times New Roman" w:eastAsia="MS Mincho" w:hAnsi="Times New Roman" w:cs="Times New Roman"/>
                <w:sz w:val="26"/>
                <w:szCs w:val="26"/>
              </w:rPr>
              <w:t>Lưu hành nội bộ</w:t>
            </w:r>
            <w:r w:rsidRPr="007B2A5D">
              <w:rPr>
                <w:rFonts w:ascii="Times New Roman" w:eastAsia="MS Mincho" w:hAnsi="Times New Roman" w:cs="Times New Roman"/>
                <w:sz w:val="26"/>
                <w:szCs w:val="26"/>
                <w:lang w:val="vi-VN"/>
              </w:rPr>
              <w:t xml:space="preserve">, Khoa SPMT, </w:t>
            </w:r>
            <w:r w:rsidRPr="007B2A5D">
              <w:rPr>
                <w:rFonts w:ascii="Times New Roman" w:eastAsia="MS Mincho" w:hAnsi="Times New Roman" w:cs="Times New Roman"/>
                <w:sz w:val="26"/>
                <w:szCs w:val="26"/>
              </w:rPr>
              <w:t>Trường Đại học Sư phạm Nghệ thuật Trung ương.</w:t>
            </w:r>
          </w:p>
          <w:p w14:paraId="2F910EDD"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lang w:val="vi-VN"/>
              </w:rPr>
              <w:t>2.</w:t>
            </w:r>
            <w:r w:rsidRPr="007B2A5D">
              <w:rPr>
                <w:rFonts w:ascii="Times New Roman" w:eastAsia="MS Mincho" w:hAnsi="Times New Roman" w:cs="Times New Roman"/>
                <w:sz w:val="26"/>
                <w:szCs w:val="26"/>
              </w:rPr>
              <w:t xml:space="preserve"> Đặng Xuân Cường, (2004), </w:t>
            </w:r>
            <w:r w:rsidRPr="007B2A5D">
              <w:rPr>
                <w:rFonts w:ascii="Times New Roman" w:eastAsia="MS Mincho" w:hAnsi="Times New Roman" w:cs="Times New Roman"/>
                <w:i/>
                <w:sz w:val="26"/>
                <w:szCs w:val="26"/>
              </w:rPr>
              <w:t>Luật Xa Gần</w:t>
            </w:r>
            <w:r w:rsidRPr="007B2A5D">
              <w:rPr>
                <w:rFonts w:ascii="Times New Roman" w:eastAsia="MS Mincho" w:hAnsi="Times New Roman" w:cs="Times New Roman"/>
                <w:sz w:val="26"/>
                <w:szCs w:val="26"/>
              </w:rPr>
              <w:t xml:space="preserve">, Nxb ĐHSP </w:t>
            </w:r>
          </w:p>
          <w:p w14:paraId="6AF40FB2" w14:textId="77777777" w:rsidR="004447C3"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lang w:val="vi-VN"/>
              </w:rPr>
              <w:t>3</w:t>
            </w:r>
            <w:r w:rsidRPr="007B2A5D">
              <w:rPr>
                <w:rFonts w:ascii="Times New Roman" w:eastAsia="MS Mincho" w:hAnsi="Times New Roman" w:cs="Times New Roman"/>
                <w:sz w:val="26"/>
                <w:szCs w:val="26"/>
              </w:rPr>
              <w:t>. Phạm Công Thành, (2005</w:t>
            </w:r>
            <w:r w:rsidRPr="007B2A5D">
              <w:rPr>
                <w:rFonts w:ascii="Times New Roman" w:eastAsia="MS Mincho" w:hAnsi="Times New Roman" w:cs="Times New Roman"/>
                <w:i/>
                <w:sz w:val="26"/>
                <w:szCs w:val="26"/>
              </w:rPr>
              <w:t>), Luật Xa Gần</w:t>
            </w:r>
            <w:r w:rsidRPr="007B2A5D">
              <w:rPr>
                <w:rFonts w:ascii="Times New Roman" w:eastAsia="MS Mincho" w:hAnsi="Times New Roman" w:cs="Times New Roman"/>
                <w:sz w:val="26"/>
                <w:szCs w:val="26"/>
              </w:rPr>
              <w:t xml:space="preserve">, Nxb Văn hóa Thông tin. </w:t>
            </w:r>
          </w:p>
          <w:p w14:paraId="1EC105A9" w14:textId="2E8B01B3" w:rsidR="009723D7" w:rsidRPr="007B2A5D" w:rsidRDefault="004447C3"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lang w:val="vi-VN"/>
              </w:rPr>
              <w:lastRenderedPageBreak/>
              <w:t>4</w:t>
            </w:r>
            <w:r w:rsidRPr="007B2A5D">
              <w:rPr>
                <w:rFonts w:ascii="Times New Roman" w:eastAsia="MS Mincho" w:hAnsi="Times New Roman" w:cs="Times New Roman"/>
                <w:sz w:val="26"/>
                <w:szCs w:val="26"/>
              </w:rPr>
              <w:t xml:space="preserve">. Trần Tiểu Lâm, Đặng Xuân Cường, (1998), </w:t>
            </w:r>
            <w:r w:rsidRPr="007B2A5D">
              <w:rPr>
                <w:rFonts w:ascii="Times New Roman" w:eastAsia="MS Mincho" w:hAnsi="Times New Roman" w:cs="Times New Roman"/>
                <w:i/>
                <w:sz w:val="26"/>
                <w:szCs w:val="26"/>
              </w:rPr>
              <w:t xml:space="preserve">Luật Xa Gần và giải phẫu tạo hình </w:t>
            </w:r>
            <w:r w:rsidR="003072D5" w:rsidRPr="007B2A5D">
              <w:rPr>
                <w:rFonts w:ascii="Times New Roman" w:eastAsia="MS Mincho" w:hAnsi="Times New Roman" w:cs="Times New Roman"/>
                <w:sz w:val="26"/>
                <w:szCs w:val="26"/>
              </w:rPr>
              <w:t>Nxb Giáo dục.</w:t>
            </w:r>
          </w:p>
        </w:tc>
      </w:tr>
      <w:tr w:rsidR="007B2A5D" w:rsidRPr="007B2A5D" w14:paraId="46570EBC" w14:textId="77777777" w:rsidTr="00283D9E">
        <w:tc>
          <w:tcPr>
            <w:tcW w:w="900" w:type="dxa"/>
            <w:vAlign w:val="center"/>
          </w:tcPr>
          <w:p w14:paraId="01A40F35"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25</w:t>
            </w:r>
          </w:p>
        </w:tc>
        <w:tc>
          <w:tcPr>
            <w:tcW w:w="1618" w:type="dxa"/>
            <w:vAlign w:val="center"/>
          </w:tcPr>
          <w:p w14:paraId="0DE825D2" w14:textId="7B1516E3"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w:t>
            </w:r>
            <w:r w:rsidR="009846AE" w:rsidRPr="007B2A5D">
              <w:rPr>
                <w:rFonts w:ascii="Times New Roman" w:eastAsia="Times New Roman" w:hAnsi="Times New Roman" w:cs="Times New Roman"/>
                <w:b/>
                <w:bCs/>
                <w:sz w:val="26"/>
                <w:szCs w:val="26"/>
              </w:rPr>
              <w:t>96</w:t>
            </w:r>
          </w:p>
        </w:tc>
        <w:tc>
          <w:tcPr>
            <w:tcW w:w="2067" w:type="dxa"/>
            <w:vAlign w:val="center"/>
          </w:tcPr>
          <w:p w14:paraId="1DFF9A4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 học</w:t>
            </w:r>
          </w:p>
        </w:tc>
        <w:tc>
          <w:tcPr>
            <w:tcW w:w="1050" w:type="dxa"/>
            <w:vAlign w:val="center"/>
          </w:tcPr>
          <w:p w14:paraId="71CF0CA4"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224FD0F7" w14:textId="77777777" w:rsidR="00A12112" w:rsidRPr="007B2A5D" w:rsidRDefault="00A12112" w:rsidP="00404E1D">
            <w:pPr>
              <w:spacing w:after="0" w:line="276" w:lineRule="auto"/>
              <w:jc w:val="both"/>
              <w:rPr>
                <w:rFonts w:ascii="Times New Roman" w:eastAsia="MS Mincho" w:hAnsi="Times New Roman" w:cs="Times New Roman"/>
                <w:i/>
                <w:sz w:val="26"/>
                <w:szCs w:val="26"/>
              </w:rPr>
            </w:pPr>
            <w:r w:rsidRPr="007B2A5D">
              <w:rPr>
                <w:rFonts w:ascii="Times New Roman" w:eastAsia="MS Mincho" w:hAnsi="Times New Roman" w:cs="Times New Roman"/>
                <w:i/>
                <w:sz w:val="26"/>
                <w:szCs w:val="26"/>
              </w:rPr>
              <w:t>Tài liệu chính</w:t>
            </w:r>
          </w:p>
          <w:p w14:paraId="6B105644" w14:textId="77777777" w:rsidR="00A12112" w:rsidRPr="007B2A5D" w:rsidRDefault="00A12112" w:rsidP="00404E1D">
            <w:pPr>
              <w:spacing w:after="0" w:line="276" w:lineRule="auto"/>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rPr>
              <w:t>Nguyễn Thị Giang,</w:t>
            </w:r>
            <w:r w:rsidRPr="007B2A5D">
              <w:rPr>
                <w:rFonts w:ascii="Times New Roman" w:eastAsia="MS Mincho" w:hAnsi="Times New Roman" w:cs="Times New Roman"/>
                <w:sz w:val="26"/>
                <w:szCs w:val="26"/>
                <w:lang w:val="vi-VN"/>
              </w:rPr>
              <w:t xml:space="preserve"> (2019)</w:t>
            </w:r>
            <w:r w:rsidRPr="007B2A5D">
              <w:rPr>
                <w:rFonts w:ascii="Times New Roman" w:eastAsia="MS Mincho" w:hAnsi="Times New Roman" w:cs="Times New Roman"/>
                <w:i/>
                <w:sz w:val="26"/>
                <w:szCs w:val="26"/>
                <w:lang w:val="vi-VN"/>
              </w:rPr>
              <w:t xml:space="preserve"> Giáo trình Mỹ thuật học, Lưu hành nội bộ, </w:t>
            </w:r>
            <w:r w:rsidRPr="007B2A5D">
              <w:rPr>
                <w:rFonts w:ascii="Times New Roman" w:eastAsia="MS Mincho" w:hAnsi="Times New Roman" w:cs="Times New Roman"/>
                <w:sz w:val="26"/>
                <w:szCs w:val="26"/>
                <w:lang w:val="vi-VN"/>
              </w:rPr>
              <w:t>Khoa SPMT</w:t>
            </w:r>
          </w:p>
          <w:p w14:paraId="6CCA53EE" w14:textId="77777777" w:rsidR="00A12112" w:rsidRPr="007B2A5D" w:rsidRDefault="00A12112" w:rsidP="00404E1D">
            <w:pPr>
              <w:spacing w:after="0" w:line="276" w:lineRule="auto"/>
              <w:jc w:val="both"/>
              <w:rPr>
                <w:rFonts w:ascii="Times New Roman" w:eastAsia="MS Mincho" w:hAnsi="Times New Roman" w:cs="Times New Roman"/>
                <w:i/>
                <w:sz w:val="26"/>
                <w:szCs w:val="26"/>
              </w:rPr>
            </w:pPr>
            <w:r w:rsidRPr="007B2A5D">
              <w:rPr>
                <w:rFonts w:ascii="Times New Roman" w:eastAsia="MS Mincho" w:hAnsi="Times New Roman" w:cs="Times New Roman"/>
                <w:i/>
                <w:sz w:val="26"/>
                <w:szCs w:val="26"/>
              </w:rPr>
              <w:t xml:space="preserve">Tài liệu tham khảo </w:t>
            </w:r>
          </w:p>
          <w:p w14:paraId="2902BA96" w14:textId="77777777" w:rsidR="00A12112" w:rsidRPr="007B2A5D" w:rsidRDefault="00A12112" w:rsidP="00404E1D">
            <w:pPr>
              <w:spacing w:after="0" w:line="276" w:lineRule="auto"/>
              <w:jc w:val="both"/>
              <w:rPr>
                <w:rFonts w:ascii="Times New Roman" w:eastAsia="MS Mincho" w:hAnsi="Times New Roman" w:cs="Times New Roman"/>
                <w:i/>
                <w:sz w:val="26"/>
                <w:szCs w:val="26"/>
              </w:rPr>
            </w:pPr>
            <w:r w:rsidRPr="007B2A5D">
              <w:rPr>
                <w:rFonts w:ascii="Times New Roman" w:eastAsia="MS Mincho" w:hAnsi="Times New Roman" w:cs="Times New Roman"/>
                <w:sz w:val="26"/>
                <w:szCs w:val="26"/>
                <w:lang w:val="vi-VN"/>
              </w:rPr>
              <w:t xml:space="preserve">1. </w:t>
            </w:r>
            <w:r w:rsidRPr="007B2A5D">
              <w:rPr>
                <w:rFonts w:ascii="Times New Roman" w:eastAsia="MS Mincho" w:hAnsi="Times New Roman" w:cs="Times New Roman"/>
                <w:sz w:val="26"/>
                <w:szCs w:val="26"/>
              </w:rPr>
              <w:t>Đào Thị Thúy Anh (2018</w:t>
            </w:r>
            <w:r w:rsidRPr="007B2A5D">
              <w:rPr>
                <w:rFonts w:ascii="Times New Roman" w:eastAsia="MS Mincho" w:hAnsi="Times New Roman" w:cs="Times New Roman"/>
                <w:i/>
                <w:sz w:val="26"/>
                <w:szCs w:val="26"/>
              </w:rPr>
              <w:t>), Tài liệu giảng dạy Mỹ thuật học, lưu hành nội bộ khoa SPMT</w:t>
            </w:r>
          </w:p>
          <w:p w14:paraId="68BCE056" w14:textId="77777777" w:rsidR="00A12112" w:rsidRPr="007B2A5D" w:rsidRDefault="00A12112" w:rsidP="00404E1D">
            <w:pPr>
              <w:spacing w:after="0" w:line="276" w:lineRule="auto"/>
              <w:jc w:val="both"/>
              <w:rPr>
                <w:rFonts w:ascii="Times New Roman" w:eastAsia="MS Mincho" w:hAnsi="Times New Roman" w:cs="Times New Roman"/>
                <w:i/>
                <w:sz w:val="26"/>
                <w:szCs w:val="26"/>
              </w:rPr>
            </w:pPr>
            <w:r w:rsidRPr="007B2A5D">
              <w:rPr>
                <w:rFonts w:ascii="Times New Roman" w:eastAsia="MS Mincho" w:hAnsi="Times New Roman" w:cs="Times New Roman"/>
                <w:sz w:val="26"/>
                <w:szCs w:val="26"/>
                <w:lang w:val="vi-VN"/>
              </w:rPr>
              <w:t>2</w:t>
            </w:r>
            <w:r w:rsidRPr="007B2A5D">
              <w:rPr>
                <w:rFonts w:ascii="Times New Roman" w:eastAsia="MS Mincho" w:hAnsi="Times New Roman" w:cs="Times New Roman"/>
                <w:sz w:val="26"/>
                <w:szCs w:val="26"/>
              </w:rPr>
              <w:t xml:space="preserve">. Trang Thanh Hiền (2005), </w:t>
            </w:r>
            <w:r w:rsidRPr="007B2A5D">
              <w:rPr>
                <w:rFonts w:ascii="Times New Roman" w:eastAsia="MS Mincho" w:hAnsi="Times New Roman" w:cs="Times New Roman"/>
                <w:i/>
                <w:sz w:val="26"/>
                <w:szCs w:val="26"/>
              </w:rPr>
              <w:t>Hình tượng Quan Âm thiên thủ thiên nhãn ở Việt Nam</w:t>
            </w:r>
            <w:r w:rsidRPr="007B2A5D">
              <w:rPr>
                <w:rFonts w:ascii="Times New Roman" w:eastAsia="MS Mincho" w:hAnsi="Times New Roman" w:cs="Times New Roman"/>
                <w:sz w:val="26"/>
                <w:szCs w:val="26"/>
              </w:rPr>
              <w:t xml:space="preserve">, Nxb VHTT, Hà Nội. </w:t>
            </w:r>
          </w:p>
          <w:p w14:paraId="30F726E6" w14:textId="77777777" w:rsidR="00A12112" w:rsidRPr="007B2A5D" w:rsidRDefault="00A12112"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lang w:val="vi-VN"/>
              </w:rPr>
              <w:t>3</w:t>
            </w:r>
            <w:r w:rsidRPr="007B2A5D">
              <w:rPr>
                <w:rFonts w:ascii="Times New Roman" w:eastAsia="MS Mincho" w:hAnsi="Times New Roman" w:cs="Times New Roman"/>
                <w:sz w:val="26"/>
                <w:szCs w:val="26"/>
              </w:rPr>
              <w:t xml:space="preserve">. Lê Phụng Hoàng, Hà Bích Liên, Trần Hồng Ngọc (2009), </w:t>
            </w:r>
            <w:r w:rsidRPr="007B2A5D">
              <w:rPr>
                <w:rFonts w:ascii="Times New Roman" w:eastAsia="MS Mincho" w:hAnsi="Times New Roman" w:cs="Times New Roman"/>
                <w:i/>
                <w:sz w:val="26"/>
                <w:szCs w:val="26"/>
              </w:rPr>
              <w:t xml:space="preserve">Các công trình kiến trúc nổi tiếng trong lịch sử thế giới Trung Đại, </w:t>
            </w:r>
            <w:r w:rsidRPr="007B2A5D">
              <w:rPr>
                <w:rFonts w:ascii="Times New Roman" w:eastAsia="MS Mincho" w:hAnsi="Times New Roman" w:cs="Times New Roman"/>
                <w:sz w:val="26"/>
                <w:szCs w:val="26"/>
              </w:rPr>
              <w:t>Nxb Giáo dục.</w:t>
            </w:r>
          </w:p>
          <w:p w14:paraId="149C0F5D" w14:textId="77777777" w:rsidR="00A12112" w:rsidRPr="007B2A5D" w:rsidRDefault="00A12112"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lang w:val="vi-VN"/>
              </w:rPr>
              <w:t>4</w:t>
            </w:r>
            <w:r w:rsidRPr="007B2A5D">
              <w:rPr>
                <w:rFonts w:ascii="Times New Roman" w:eastAsia="MS Mincho" w:hAnsi="Times New Roman" w:cs="Times New Roman"/>
                <w:sz w:val="26"/>
                <w:szCs w:val="26"/>
              </w:rPr>
              <w:t xml:space="preserve">. Tủ sách Mỹ thuật phổ thông (2001), </w:t>
            </w:r>
            <w:r w:rsidRPr="007B2A5D">
              <w:rPr>
                <w:rFonts w:ascii="Times New Roman" w:eastAsia="MS Mincho" w:hAnsi="Times New Roman" w:cs="Times New Roman"/>
                <w:i/>
                <w:sz w:val="26"/>
                <w:szCs w:val="26"/>
              </w:rPr>
              <w:t>Nghệ thuật Thổ dân Australia</w:t>
            </w:r>
            <w:r w:rsidRPr="007B2A5D">
              <w:rPr>
                <w:rFonts w:ascii="Times New Roman" w:eastAsia="MS Mincho" w:hAnsi="Times New Roman" w:cs="Times New Roman"/>
                <w:sz w:val="26"/>
                <w:szCs w:val="26"/>
              </w:rPr>
              <w:t>, Nxb Mỹ thuật.</w:t>
            </w:r>
          </w:p>
          <w:p w14:paraId="76556D82" w14:textId="00604198" w:rsidR="009723D7" w:rsidRPr="007B2A5D" w:rsidRDefault="00A12112" w:rsidP="00404E1D">
            <w:pPr>
              <w:spacing w:after="0" w:line="276" w:lineRule="auto"/>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5.</w:t>
            </w:r>
            <w:r w:rsidRPr="007B2A5D">
              <w:rPr>
                <w:rFonts w:ascii="Times New Roman" w:eastAsia="MS Mincho" w:hAnsi="Times New Roman" w:cs="Times New Roman"/>
                <w:sz w:val="26"/>
                <w:szCs w:val="26"/>
              </w:rPr>
              <w:t xml:space="preserve"> Phạm Văn Tuyến (2019), </w:t>
            </w:r>
            <w:r w:rsidRPr="007B2A5D">
              <w:rPr>
                <w:rFonts w:ascii="Times New Roman" w:eastAsia="MS Mincho" w:hAnsi="Times New Roman" w:cs="Times New Roman"/>
                <w:i/>
                <w:sz w:val="26"/>
                <w:szCs w:val="26"/>
              </w:rPr>
              <w:t>Mỹ thuật truyền thống và hiện đại Việt Nam</w:t>
            </w:r>
            <w:r w:rsidRPr="007B2A5D">
              <w:rPr>
                <w:rFonts w:ascii="Times New Roman" w:eastAsia="MS Mincho" w:hAnsi="Times New Roman" w:cs="Times New Roman"/>
                <w:sz w:val="26"/>
                <w:szCs w:val="26"/>
              </w:rPr>
              <w:t>, Nxb Hội nhà văn.</w:t>
            </w:r>
            <w:r w:rsidR="00377745" w:rsidRPr="007B2A5D">
              <w:rPr>
                <w:rFonts w:ascii="Times New Roman" w:eastAsia="MS Mincho" w:hAnsi="Times New Roman" w:cs="Times New Roman"/>
                <w:sz w:val="26"/>
                <w:szCs w:val="26"/>
                <w:lang w:val="vi-VN"/>
              </w:rPr>
              <w:t xml:space="preserve"> </w:t>
            </w:r>
          </w:p>
        </w:tc>
      </w:tr>
      <w:tr w:rsidR="007B2A5D" w:rsidRPr="007B2A5D" w14:paraId="1448ECFE" w14:textId="77777777" w:rsidTr="00283D9E">
        <w:tc>
          <w:tcPr>
            <w:tcW w:w="900" w:type="dxa"/>
            <w:vAlign w:val="center"/>
          </w:tcPr>
          <w:p w14:paraId="14DD1B8A"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1618" w:type="dxa"/>
            <w:vAlign w:val="center"/>
          </w:tcPr>
          <w:p w14:paraId="01763D6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FAE2073</w:t>
            </w:r>
          </w:p>
        </w:tc>
        <w:tc>
          <w:tcPr>
            <w:tcW w:w="2067" w:type="dxa"/>
            <w:vAlign w:val="center"/>
          </w:tcPr>
          <w:p w14:paraId="301F2C3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Tin học</w:t>
            </w:r>
          </w:p>
          <w:p w14:paraId="36F09EA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chuyên ngành</w:t>
            </w:r>
          </w:p>
        </w:tc>
        <w:tc>
          <w:tcPr>
            <w:tcW w:w="1050" w:type="dxa"/>
            <w:vAlign w:val="center"/>
          </w:tcPr>
          <w:p w14:paraId="4803ACD2"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vAlign w:val="center"/>
          </w:tcPr>
          <w:p w14:paraId="1E8A50B7" w14:textId="77777777" w:rsidR="00A12112" w:rsidRPr="007B2A5D" w:rsidRDefault="00A12112" w:rsidP="00404E1D">
            <w:pPr>
              <w:spacing w:after="0" w:line="276" w:lineRule="auto"/>
              <w:jc w:val="both"/>
              <w:rPr>
                <w:rFonts w:ascii="Times New Roman" w:eastAsia="MS Mincho" w:hAnsi="Times New Roman" w:cs="Times New Roman"/>
                <w:b/>
                <w:i/>
                <w:sz w:val="26"/>
                <w:szCs w:val="26"/>
                <w:lang w:val="es-ES"/>
              </w:rPr>
            </w:pPr>
            <w:r w:rsidRPr="007B2A5D">
              <w:rPr>
                <w:rFonts w:ascii="Times New Roman" w:eastAsia="MS Mincho" w:hAnsi="Times New Roman" w:cs="Times New Roman"/>
                <w:b/>
                <w:i/>
                <w:sz w:val="26"/>
                <w:szCs w:val="26"/>
                <w:lang w:val="es-ES"/>
              </w:rPr>
              <w:t>Tài liệu chính</w:t>
            </w:r>
          </w:p>
          <w:p w14:paraId="3B472E29" w14:textId="77777777" w:rsidR="00A12112" w:rsidRPr="007B2A5D" w:rsidRDefault="00A12112" w:rsidP="00404E1D">
            <w:pPr>
              <w:spacing w:after="0" w:line="276" w:lineRule="auto"/>
              <w:jc w:val="both"/>
              <w:rPr>
                <w:rFonts w:ascii="Times New Roman" w:eastAsia="MS Mincho" w:hAnsi="Times New Roman" w:cs="Times New Roman"/>
                <w:b/>
                <w:i/>
                <w:sz w:val="26"/>
                <w:szCs w:val="26"/>
                <w:lang w:val="vi-VN"/>
              </w:rPr>
            </w:pPr>
            <w:r w:rsidRPr="007B2A5D">
              <w:rPr>
                <w:rFonts w:ascii="Times New Roman" w:eastAsia="MS Mincho" w:hAnsi="Times New Roman" w:cs="Times New Roman"/>
                <w:sz w:val="26"/>
                <w:szCs w:val="26"/>
                <w:lang w:val="es-ES"/>
              </w:rPr>
              <w:t>Trang Tố Uyên</w:t>
            </w:r>
            <w:r w:rsidRPr="007B2A5D">
              <w:rPr>
                <w:rFonts w:ascii="Times New Roman" w:eastAsia="MS Mincho" w:hAnsi="Times New Roman" w:cs="Times New Roman"/>
                <w:sz w:val="26"/>
                <w:szCs w:val="26"/>
                <w:lang w:val="vi-VN"/>
              </w:rPr>
              <w:t xml:space="preserve"> (2019)</w:t>
            </w:r>
            <w:r w:rsidRPr="007B2A5D">
              <w:rPr>
                <w:rFonts w:ascii="Times New Roman" w:eastAsia="MS Mincho" w:hAnsi="Times New Roman" w:cs="Times New Roman"/>
                <w:sz w:val="26"/>
                <w:szCs w:val="26"/>
                <w:lang w:val="es-ES"/>
              </w:rPr>
              <w:t xml:space="preserve">, </w:t>
            </w:r>
            <w:r w:rsidRPr="007B2A5D">
              <w:rPr>
                <w:rFonts w:ascii="Times New Roman" w:eastAsia="MS Mincho" w:hAnsi="Times New Roman" w:cs="Times New Roman"/>
                <w:i/>
                <w:sz w:val="26"/>
                <w:szCs w:val="26"/>
                <w:lang w:val="es-ES"/>
              </w:rPr>
              <w:t>Giáo trình</w:t>
            </w:r>
            <w:r w:rsidRPr="007B2A5D">
              <w:rPr>
                <w:rFonts w:ascii="Times New Roman" w:eastAsia="MS Mincho" w:hAnsi="Times New Roman" w:cs="Times New Roman"/>
                <w:sz w:val="26"/>
                <w:szCs w:val="26"/>
                <w:lang w:val="es-ES"/>
              </w:rPr>
              <w:t xml:space="preserve"> </w:t>
            </w:r>
            <w:r w:rsidRPr="007B2A5D">
              <w:rPr>
                <w:rFonts w:ascii="Times New Roman" w:eastAsia="MS Mincho" w:hAnsi="Times New Roman" w:cs="Times New Roman"/>
                <w:i/>
                <w:sz w:val="26"/>
                <w:szCs w:val="26"/>
                <w:lang w:val="es-ES"/>
              </w:rPr>
              <w:t>Tin học chuyên ngành</w:t>
            </w:r>
            <w:r w:rsidRPr="007B2A5D">
              <w:rPr>
                <w:rFonts w:ascii="Times New Roman" w:eastAsia="MS Mincho" w:hAnsi="Times New Roman" w:cs="Times New Roman"/>
                <w:sz w:val="26"/>
                <w:szCs w:val="26"/>
                <w:lang w:val="es-ES"/>
              </w:rPr>
              <w:t xml:space="preserve">, </w:t>
            </w:r>
            <w:r w:rsidRPr="007B2A5D">
              <w:rPr>
                <w:rFonts w:ascii="Times New Roman" w:eastAsia="MS Mincho" w:hAnsi="Times New Roman" w:cs="Times New Roman"/>
                <w:bCs/>
                <w:sz w:val="26"/>
                <w:szCs w:val="26"/>
                <w:lang w:eastAsia="vi-VN"/>
              </w:rPr>
              <w:t>lưu hành nội bộ</w:t>
            </w:r>
            <w:r w:rsidRPr="007B2A5D">
              <w:rPr>
                <w:rFonts w:ascii="Times New Roman" w:eastAsia="MS Mincho" w:hAnsi="Times New Roman" w:cs="Times New Roman"/>
                <w:bCs/>
                <w:i/>
                <w:sz w:val="26"/>
                <w:szCs w:val="26"/>
                <w:lang w:eastAsia="vi-VN"/>
              </w:rPr>
              <w:t xml:space="preserve"> </w:t>
            </w:r>
            <w:r w:rsidRPr="007B2A5D">
              <w:rPr>
                <w:rFonts w:ascii="Times New Roman" w:eastAsia="MS Mincho" w:hAnsi="Times New Roman" w:cs="Times New Roman"/>
                <w:bCs/>
                <w:sz w:val="26"/>
                <w:szCs w:val="26"/>
                <w:lang w:eastAsia="vi-VN"/>
              </w:rPr>
              <w:t>Khoa SPMT</w:t>
            </w:r>
            <w:r w:rsidRPr="007B2A5D">
              <w:rPr>
                <w:rFonts w:ascii="Times New Roman" w:eastAsia="MS Mincho" w:hAnsi="Times New Roman" w:cs="Times New Roman"/>
                <w:bCs/>
                <w:sz w:val="26"/>
                <w:szCs w:val="26"/>
                <w:lang w:val="vi-VN" w:eastAsia="vi-VN"/>
              </w:rPr>
              <w:t xml:space="preserve"> – Trường ĐHSP Nghệ thuật TW</w:t>
            </w:r>
          </w:p>
          <w:p w14:paraId="34C29EC8" w14:textId="77777777" w:rsidR="00A12112" w:rsidRPr="007B2A5D" w:rsidRDefault="00A12112" w:rsidP="00404E1D">
            <w:pPr>
              <w:spacing w:after="0" w:line="276" w:lineRule="auto"/>
              <w:jc w:val="both"/>
              <w:rPr>
                <w:rFonts w:ascii="Times New Roman" w:eastAsia="MS Mincho" w:hAnsi="Times New Roman" w:cs="Times New Roman"/>
                <w:b/>
                <w:i/>
                <w:sz w:val="26"/>
                <w:szCs w:val="26"/>
                <w:lang w:val="es-ES"/>
              </w:rPr>
            </w:pPr>
            <w:r w:rsidRPr="007B2A5D">
              <w:rPr>
                <w:rFonts w:ascii="Times New Roman" w:eastAsia="MS Mincho" w:hAnsi="Times New Roman" w:cs="Times New Roman"/>
                <w:b/>
                <w:i/>
                <w:sz w:val="26"/>
                <w:szCs w:val="26"/>
                <w:lang w:val="es-ES"/>
              </w:rPr>
              <w:t>Tài liệu tham khảo</w:t>
            </w:r>
          </w:p>
          <w:p w14:paraId="295227DD" w14:textId="77777777" w:rsidR="00A12112" w:rsidRPr="007B2A5D" w:rsidRDefault="00A12112" w:rsidP="00404E1D">
            <w:pPr>
              <w:spacing w:after="0" w:line="276" w:lineRule="auto"/>
              <w:jc w:val="both"/>
              <w:rPr>
                <w:rFonts w:ascii="Times New Roman" w:eastAsia="MS Mincho" w:hAnsi="Times New Roman" w:cs="Times New Roman"/>
                <w:b/>
                <w:i/>
                <w:sz w:val="26"/>
                <w:szCs w:val="26"/>
                <w:lang w:val="es-ES"/>
              </w:rPr>
            </w:pPr>
            <w:r w:rsidRPr="007B2A5D">
              <w:rPr>
                <w:rFonts w:ascii="Times New Roman" w:eastAsia="MS Mincho" w:hAnsi="Times New Roman" w:cs="Times New Roman"/>
                <w:sz w:val="26"/>
                <w:szCs w:val="26"/>
                <w:lang w:val="vi-VN"/>
              </w:rPr>
              <w:t>1.</w:t>
            </w:r>
            <w:r w:rsidRPr="007B2A5D">
              <w:rPr>
                <w:rFonts w:ascii="Times New Roman" w:eastAsia="MS Mincho" w:hAnsi="Times New Roman" w:cs="Times New Roman"/>
                <w:sz w:val="26"/>
                <w:szCs w:val="26"/>
                <w:lang w:val="es-ES"/>
              </w:rPr>
              <w:t>Trang Tố Uyên</w:t>
            </w:r>
            <w:r w:rsidRPr="007B2A5D">
              <w:rPr>
                <w:rFonts w:ascii="Times New Roman" w:eastAsia="MS Mincho" w:hAnsi="Times New Roman" w:cs="Times New Roman"/>
                <w:sz w:val="26"/>
                <w:szCs w:val="26"/>
                <w:lang w:val="vi-VN"/>
              </w:rPr>
              <w:t xml:space="preserve"> (2019)</w:t>
            </w:r>
            <w:r w:rsidRPr="007B2A5D">
              <w:rPr>
                <w:rFonts w:ascii="Times New Roman" w:eastAsia="MS Mincho" w:hAnsi="Times New Roman" w:cs="Times New Roman"/>
                <w:sz w:val="26"/>
                <w:szCs w:val="26"/>
                <w:lang w:val="es-ES"/>
              </w:rPr>
              <w:t xml:space="preserve">, </w:t>
            </w:r>
            <w:r w:rsidRPr="007B2A5D">
              <w:rPr>
                <w:rFonts w:ascii="Times New Roman" w:eastAsia="MS Mincho" w:hAnsi="Times New Roman" w:cs="Times New Roman"/>
                <w:i/>
                <w:sz w:val="26"/>
                <w:szCs w:val="26"/>
                <w:lang w:val="es-ES"/>
              </w:rPr>
              <w:t>Tài liệu giảng dạy Tin học chuyên ngành</w:t>
            </w:r>
            <w:r w:rsidRPr="007B2A5D">
              <w:rPr>
                <w:rFonts w:ascii="Times New Roman" w:eastAsia="MS Mincho" w:hAnsi="Times New Roman" w:cs="Times New Roman"/>
                <w:sz w:val="26"/>
                <w:szCs w:val="26"/>
                <w:lang w:val="es-ES"/>
              </w:rPr>
              <w:t xml:space="preserve">, </w:t>
            </w:r>
            <w:r w:rsidRPr="007B2A5D">
              <w:rPr>
                <w:rFonts w:ascii="Times New Roman" w:eastAsia="MS Mincho" w:hAnsi="Times New Roman" w:cs="Times New Roman"/>
                <w:bCs/>
                <w:sz w:val="26"/>
                <w:szCs w:val="26"/>
                <w:lang w:eastAsia="vi-VN"/>
              </w:rPr>
              <w:t>lưu hành nội bộ</w:t>
            </w:r>
            <w:r w:rsidRPr="007B2A5D">
              <w:rPr>
                <w:rFonts w:ascii="Times New Roman" w:eastAsia="MS Mincho" w:hAnsi="Times New Roman" w:cs="Times New Roman"/>
                <w:bCs/>
                <w:i/>
                <w:sz w:val="26"/>
                <w:szCs w:val="26"/>
                <w:lang w:eastAsia="vi-VN"/>
              </w:rPr>
              <w:t xml:space="preserve"> </w:t>
            </w:r>
            <w:r w:rsidRPr="007B2A5D">
              <w:rPr>
                <w:rFonts w:ascii="Times New Roman" w:eastAsia="MS Mincho" w:hAnsi="Times New Roman" w:cs="Times New Roman"/>
                <w:bCs/>
                <w:sz w:val="26"/>
                <w:szCs w:val="26"/>
                <w:lang w:eastAsia="vi-VN"/>
              </w:rPr>
              <w:t>Khoa SPMT</w:t>
            </w:r>
          </w:p>
          <w:p w14:paraId="4FD00E85" w14:textId="77777777" w:rsidR="00A12112" w:rsidRPr="007B2A5D" w:rsidRDefault="00A12112" w:rsidP="00404E1D">
            <w:pPr>
              <w:spacing w:after="0" w:line="276" w:lineRule="auto"/>
              <w:jc w:val="both"/>
              <w:rPr>
                <w:rFonts w:ascii="Times New Roman" w:eastAsia="MS Mincho" w:hAnsi="Times New Roman" w:cs="Times New Roman"/>
                <w:sz w:val="26"/>
                <w:szCs w:val="26"/>
                <w:shd w:val="clear" w:color="auto" w:fill="FFFFFF"/>
              </w:rPr>
            </w:pPr>
            <w:r w:rsidRPr="007B2A5D">
              <w:rPr>
                <w:rFonts w:ascii="Times New Roman" w:eastAsia="MS Mincho" w:hAnsi="Times New Roman" w:cs="Times New Roman"/>
                <w:sz w:val="26"/>
                <w:szCs w:val="26"/>
                <w:shd w:val="clear" w:color="auto" w:fill="FFFFFF"/>
                <w:lang w:val="vi-VN"/>
              </w:rPr>
              <w:t>2.</w:t>
            </w:r>
            <w:r w:rsidRPr="007B2A5D">
              <w:rPr>
                <w:rFonts w:ascii="Times New Roman" w:eastAsia="MS Mincho" w:hAnsi="Times New Roman" w:cs="Times New Roman"/>
                <w:sz w:val="26"/>
                <w:szCs w:val="26"/>
                <w:shd w:val="clear" w:color="auto" w:fill="FFFFFF"/>
              </w:rPr>
              <w:t xml:space="preserve">Wate PC (2010), </w:t>
            </w:r>
            <w:r w:rsidRPr="007B2A5D">
              <w:rPr>
                <w:rFonts w:ascii="Times New Roman" w:eastAsia="MS Mincho" w:hAnsi="Times New Roman" w:cs="Times New Roman"/>
                <w:i/>
                <w:sz w:val="26"/>
                <w:szCs w:val="26"/>
                <w:shd w:val="clear" w:color="auto" w:fill="FFFFFF"/>
              </w:rPr>
              <w:t>Tự học nhanh Đồ họa trên Corel Draw 12&amp; X3,</w:t>
            </w:r>
            <w:r w:rsidRPr="007B2A5D">
              <w:rPr>
                <w:rFonts w:ascii="Times New Roman" w:eastAsia="MS Mincho" w:hAnsi="Times New Roman" w:cs="Times New Roman"/>
                <w:sz w:val="26"/>
                <w:szCs w:val="26"/>
                <w:shd w:val="clear" w:color="auto" w:fill="FFFFFF"/>
              </w:rPr>
              <w:t xml:space="preserve"> Nxb Văn hóa Thông tin. </w:t>
            </w:r>
          </w:p>
          <w:p w14:paraId="7BC9D7DC" w14:textId="77777777" w:rsidR="00A12112" w:rsidRPr="007B2A5D" w:rsidRDefault="00A12112" w:rsidP="00404E1D">
            <w:pPr>
              <w:spacing w:after="0" w:line="276" w:lineRule="auto"/>
              <w:jc w:val="both"/>
              <w:rPr>
                <w:rFonts w:ascii="Times New Roman" w:eastAsia="MS Mincho" w:hAnsi="Times New Roman" w:cs="Times New Roman"/>
                <w:sz w:val="26"/>
                <w:szCs w:val="26"/>
                <w:shd w:val="clear" w:color="auto" w:fill="FFFFFF"/>
              </w:rPr>
            </w:pPr>
            <w:r w:rsidRPr="007B2A5D">
              <w:rPr>
                <w:rFonts w:ascii="Times New Roman" w:eastAsia="MS Mincho" w:hAnsi="Times New Roman" w:cs="Times New Roman"/>
                <w:sz w:val="26"/>
                <w:szCs w:val="26"/>
                <w:shd w:val="clear" w:color="auto" w:fill="FFFFFF"/>
                <w:lang w:val="vi-VN"/>
              </w:rPr>
              <w:t>3.</w:t>
            </w:r>
            <w:r w:rsidRPr="007B2A5D">
              <w:rPr>
                <w:rFonts w:ascii="Times New Roman" w:eastAsia="MS Mincho" w:hAnsi="Times New Roman" w:cs="Times New Roman"/>
                <w:sz w:val="26"/>
                <w:szCs w:val="26"/>
                <w:shd w:val="clear" w:color="auto" w:fill="FFFFFF"/>
              </w:rPr>
              <w:t xml:space="preserve">Water PC (2010), </w:t>
            </w:r>
            <w:r w:rsidRPr="007B2A5D">
              <w:rPr>
                <w:rFonts w:ascii="Times New Roman" w:eastAsia="MS Mincho" w:hAnsi="Times New Roman" w:cs="Times New Roman"/>
                <w:i/>
                <w:sz w:val="26"/>
                <w:szCs w:val="26"/>
                <w:shd w:val="clear" w:color="auto" w:fill="FFFFFF"/>
              </w:rPr>
              <w:t>Tự học Xử lý sự cố thường gặp trên các phần mềm Đồ họa Corel Draw Autocad photoshop</w:t>
            </w:r>
            <w:r w:rsidRPr="007B2A5D">
              <w:rPr>
                <w:rFonts w:ascii="Times New Roman" w:eastAsia="MS Mincho" w:hAnsi="Times New Roman" w:cs="Times New Roman"/>
                <w:sz w:val="26"/>
                <w:szCs w:val="26"/>
                <w:shd w:val="clear" w:color="auto" w:fill="FFFFFF"/>
              </w:rPr>
              <w:t>, Nxb Văn hóa Thông tin .</w:t>
            </w:r>
          </w:p>
          <w:p w14:paraId="096B0112" w14:textId="77777777" w:rsidR="00A12112" w:rsidRPr="007B2A5D" w:rsidRDefault="00A12112" w:rsidP="00404E1D">
            <w:pPr>
              <w:spacing w:after="0" w:line="276" w:lineRule="auto"/>
              <w:jc w:val="both"/>
              <w:rPr>
                <w:rFonts w:ascii="Times New Roman" w:eastAsia="MS Mincho" w:hAnsi="Times New Roman" w:cs="Times New Roman"/>
                <w:sz w:val="26"/>
                <w:szCs w:val="26"/>
                <w:shd w:val="clear" w:color="auto" w:fill="FFFFFF"/>
              </w:rPr>
            </w:pPr>
            <w:r w:rsidRPr="007B2A5D">
              <w:rPr>
                <w:rFonts w:ascii="Times New Roman" w:eastAsia="MS Mincho" w:hAnsi="Times New Roman" w:cs="Times New Roman"/>
                <w:sz w:val="26"/>
                <w:szCs w:val="26"/>
                <w:shd w:val="clear" w:color="auto" w:fill="FFFFFF"/>
                <w:lang w:val="vi-VN"/>
              </w:rPr>
              <w:lastRenderedPageBreak/>
              <w:t>4.</w:t>
            </w:r>
            <w:r w:rsidRPr="007B2A5D">
              <w:rPr>
                <w:rFonts w:ascii="Times New Roman" w:eastAsia="MS Mincho" w:hAnsi="Times New Roman" w:cs="Times New Roman"/>
                <w:sz w:val="26"/>
                <w:szCs w:val="26"/>
                <w:shd w:val="clear" w:color="auto" w:fill="FFFFFF"/>
              </w:rPr>
              <w:t xml:space="preserve">Nguyễn Quốc Trung (2004), </w:t>
            </w:r>
            <w:r w:rsidRPr="007B2A5D">
              <w:rPr>
                <w:rFonts w:ascii="Times New Roman" w:eastAsia="MS Mincho" w:hAnsi="Times New Roman" w:cs="Times New Roman"/>
                <w:i/>
                <w:sz w:val="26"/>
                <w:szCs w:val="26"/>
                <w:shd w:val="clear" w:color="auto" w:fill="FFFFFF"/>
              </w:rPr>
              <w:t>Xử lý tín hệu và lọc số (Tập 1),</w:t>
            </w:r>
            <w:r w:rsidRPr="007B2A5D">
              <w:rPr>
                <w:rFonts w:ascii="Times New Roman" w:eastAsia="MS Mincho" w:hAnsi="Times New Roman" w:cs="Times New Roman"/>
                <w:sz w:val="26"/>
                <w:szCs w:val="26"/>
                <w:shd w:val="clear" w:color="auto" w:fill="FFFFFF"/>
              </w:rPr>
              <w:t xml:space="preserve"> Nxb Khoa học và Kỹ thuật. </w:t>
            </w:r>
          </w:p>
          <w:p w14:paraId="6914C39D" w14:textId="77777777" w:rsidR="00A12112" w:rsidRPr="007B2A5D" w:rsidRDefault="00A12112" w:rsidP="00404E1D">
            <w:pPr>
              <w:spacing w:after="0" w:line="276" w:lineRule="auto"/>
              <w:jc w:val="both"/>
              <w:rPr>
                <w:rFonts w:ascii="Times New Roman" w:eastAsia="MS Mincho" w:hAnsi="Times New Roman" w:cs="Times New Roman"/>
                <w:sz w:val="26"/>
                <w:szCs w:val="26"/>
                <w:shd w:val="clear" w:color="auto" w:fill="FFFFFF"/>
              </w:rPr>
            </w:pPr>
            <w:r w:rsidRPr="007B2A5D">
              <w:rPr>
                <w:rFonts w:ascii="Times New Roman" w:eastAsia="MS Mincho" w:hAnsi="Times New Roman" w:cs="Times New Roman"/>
                <w:sz w:val="26"/>
                <w:szCs w:val="26"/>
                <w:shd w:val="clear" w:color="auto" w:fill="FFFFFF"/>
                <w:lang w:val="vi-VN"/>
              </w:rPr>
              <w:t>5.</w:t>
            </w:r>
            <w:r w:rsidRPr="007B2A5D">
              <w:rPr>
                <w:rFonts w:ascii="Times New Roman" w:eastAsia="MS Mincho" w:hAnsi="Times New Roman" w:cs="Times New Roman"/>
                <w:sz w:val="26"/>
                <w:szCs w:val="26"/>
                <w:shd w:val="clear" w:color="auto" w:fill="FFFFFF"/>
              </w:rPr>
              <w:t xml:space="preserve">Tủ sách khoa học kỹ thuật ĐH Bách khoa (2001), </w:t>
            </w:r>
            <w:r w:rsidRPr="007B2A5D">
              <w:rPr>
                <w:rFonts w:ascii="Times New Roman" w:eastAsia="MS Mincho" w:hAnsi="Times New Roman" w:cs="Times New Roman"/>
                <w:i/>
                <w:sz w:val="26"/>
                <w:szCs w:val="26"/>
                <w:shd w:val="clear" w:color="auto" w:fill="FFFFFF"/>
              </w:rPr>
              <w:t xml:space="preserve">Unix làm chủ hệ điều hành Unix, </w:t>
            </w:r>
            <w:r w:rsidRPr="007B2A5D">
              <w:rPr>
                <w:rFonts w:ascii="Times New Roman" w:eastAsia="MS Mincho" w:hAnsi="Times New Roman" w:cs="Times New Roman"/>
                <w:sz w:val="26"/>
                <w:szCs w:val="26"/>
                <w:shd w:val="clear" w:color="auto" w:fill="FFFFFF"/>
              </w:rPr>
              <w:t xml:space="preserve">Nxb Thống kê. </w:t>
            </w:r>
          </w:p>
          <w:p w14:paraId="5CA14117" w14:textId="77777777" w:rsidR="00A12112" w:rsidRPr="007B2A5D" w:rsidRDefault="00A12112" w:rsidP="00404E1D">
            <w:pPr>
              <w:spacing w:after="0" w:line="276" w:lineRule="auto"/>
              <w:jc w:val="both"/>
              <w:rPr>
                <w:rFonts w:ascii="Times New Roman" w:eastAsia="MS Mincho" w:hAnsi="Times New Roman" w:cs="Times New Roman"/>
                <w:sz w:val="26"/>
                <w:szCs w:val="26"/>
                <w:shd w:val="clear" w:color="auto" w:fill="FFFFFF"/>
              </w:rPr>
            </w:pPr>
            <w:r w:rsidRPr="007B2A5D">
              <w:rPr>
                <w:rFonts w:ascii="Times New Roman" w:eastAsia="MS Mincho" w:hAnsi="Times New Roman" w:cs="Times New Roman"/>
                <w:sz w:val="26"/>
                <w:szCs w:val="26"/>
                <w:shd w:val="clear" w:color="auto" w:fill="FFFFFF"/>
                <w:lang w:val="vi-VN"/>
              </w:rPr>
              <w:t>6.</w:t>
            </w:r>
            <w:r w:rsidRPr="007B2A5D">
              <w:rPr>
                <w:rFonts w:ascii="Times New Roman" w:eastAsia="MS Mincho" w:hAnsi="Times New Roman" w:cs="Times New Roman"/>
                <w:sz w:val="26"/>
                <w:szCs w:val="26"/>
                <w:shd w:val="clear" w:color="auto" w:fill="FFFFFF"/>
              </w:rPr>
              <w:t xml:space="preserve">Nguyễn Văn Ba (2006), </w:t>
            </w:r>
            <w:r w:rsidRPr="007B2A5D">
              <w:rPr>
                <w:rFonts w:ascii="Times New Roman" w:eastAsia="MS Mincho" w:hAnsi="Times New Roman" w:cs="Times New Roman"/>
                <w:i/>
                <w:sz w:val="26"/>
                <w:szCs w:val="26"/>
                <w:shd w:val="clear" w:color="auto" w:fill="FFFFFF"/>
              </w:rPr>
              <w:t>Phân tích và thiết kế hệ thống thông tin</w:t>
            </w:r>
            <w:r w:rsidRPr="007B2A5D">
              <w:rPr>
                <w:rFonts w:ascii="Times New Roman" w:eastAsia="MS Mincho" w:hAnsi="Times New Roman" w:cs="Times New Roman"/>
                <w:sz w:val="26"/>
                <w:szCs w:val="26"/>
                <w:shd w:val="clear" w:color="auto" w:fill="FFFFFF"/>
              </w:rPr>
              <w:t>, Nxb ĐH quốc gia HN.</w:t>
            </w:r>
          </w:p>
          <w:p w14:paraId="314AEE24" w14:textId="77777777" w:rsidR="00A12112" w:rsidRPr="007B2A5D" w:rsidRDefault="00A12112" w:rsidP="00404E1D">
            <w:pPr>
              <w:spacing w:after="0" w:line="276" w:lineRule="auto"/>
              <w:jc w:val="both"/>
              <w:rPr>
                <w:rFonts w:ascii="Times New Roman" w:eastAsia="MS Mincho" w:hAnsi="Times New Roman" w:cs="Times New Roman"/>
                <w:sz w:val="26"/>
                <w:szCs w:val="26"/>
                <w:shd w:val="clear" w:color="auto" w:fill="FFFFFF"/>
              </w:rPr>
            </w:pPr>
            <w:r w:rsidRPr="007B2A5D">
              <w:rPr>
                <w:rFonts w:ascii="Times New Roman" w:eastAsia="MS Mincho" w:hAnsi="Times New Roman" w:cs="Times New Roman"/>
                <w:sz w:val="26"/>
                <w:szCs w:val="26"/>
                <w:shd w:val="clear" w:color="auto" w:fill="FFFFFF"/>
                <w:lang w:val="vi-VN"/>
              </w:rPr>
              <w:t>7.</w:t>
            </w:r>
            <w:r w:rsidRPr="007B2A5D">
              <w:rPr>
                <w:rFonts w:ascii="Times New Roman" w:eastAsia="MS Mincho" w:hAnsi="Times New Roman" w:cs="Times New Roman"/>
                <w:sz w:val="26"/>
                <w:szCs w:val="26"/>
                <w:shd w:val="clear" w:color="auto" w:fill="FFFFFF"/>
              </w:rPr>
              <w:t xml:space="preserve">Trường ĐH bách khoa, Khoa CNTT (2005), </w:t>
            </w:r>
            <w:r w:rsidRPr="007B2A5D">
              <w:rPr>
                <w:rFonts w:ascii="Times New Roman" w:eastAsia="MS Mincho" w:hAnsi="Times New Roman" w:cs="Times New Roman"/>
                <w:i/>
                <w:sz w:val="26"/>
                <w:szCs w:val="26"/>
                <w:shd w:val="clear" w:color="auto" w:fill="FFFFFF"/>
              </w:rPr>
              <w:t>Tương tác Người – Máy</w:t>
            </w:r>
            <w:r w:rsidRPr="007B2A5D">
              <w:rPr>
                <w:rFonts w:ascii="Times New Roman" w:eastAsia="MS Mincho" w:hAnsi="Times New Roman" w:cs="Times New Roman"/>
                <w:sz w:val="26"/>
                <w:szCs w:val="26"/>
                <w:shd w:val="clear" w:color="auto" w:fill="FFFFFF"/>
              </w:rPr>
              <w:t>, Nxb Khoa học và Kỹ thuật.</w:t>
            </w:r>
          </w:p>
          <w:p w14:paraId="485587D6" w14:textId="13BFCFF9" w:rsidR="009723D7" w:rsidRPr="007B2A5D" w:rsidRDefault="00A12112" w:rsidP="00404E1D">
            <w:pPr>
              <w:spacing w:after="0" w:line="276" w:lineRule="auto"/>
              <w:jc w:val="both"/>
              <w:rPr>
                <w:rFonts w:ascii="Times New Roman" w:eastAsia="MS Mincho" w:hAnsi="Times New Roman" w:cs="Times New Roman"/>
                <w:sz w:val="26"/>
                <w:szCs w:val="26"/>
                <w:shd w:val="clear" w:color="auto" w:fill="FFFFFF"/>
              </w:rPr>
            </w:pPr>
            <w:r w:rsidRPr="007B2A5D">
              <w:rPr>
                <w:rFonts w:ascii="Times New Roman" w:eastAsia="MS Mincho" w:hAnsi="Times New Roman" w:cs="Times New Roman"/>
                <w:sz w:val="26"/>
                <w:szCs w:val="26"/>
                <w:shd w:val="clear" w:color="auto" w:fill="FFFFFF"/>
                <w:lang w:val="vi-VN"/>
              </w:rPr>
              <w:t>8.</w:t>
            </w:r>
            <w:r w:rsidRPr="007B2A5D">
              <w:rPr>
                <w:rFonts w:ascii="Times New Roman" w:eastAsia="MS Mincho" w:hAnsi="Times New Roman" w:cs="Times New Roman"/>
                <w:sz w:val="26"/>
                <w:szCs w:val="26"/>
                <w:shd w:val="clear" w:color="auto" w:fill="FFFFFF"/>
              </w:rPr>
              <w:t xml:space="preserve"> Hoàng Thanh (2002), </w:t>
            </w:r>
            <w:r w:rsidRPr="007B2A5D">
              <w:rPr>
                <w:rFonts w:ascii="Times New Roman" w:eastAsia="MS Mincho" w:hAnsi="Times New Roman" w:cs="Times New Roman"/>
                <w:i/>
                <w:sz w:val="26"/>
                <w:szCs w:val="26"/>
                <w:shd w:val="clear" w:color="auto" w:fill="FFFFFF"/>
              </w:rPr>
              <w:t>Hướng dẫn thực hành Photoshop 7.0 bằng hình</w:t>
            </w:r>
            <w:r w:rsidRPr="007B2A5D">
              <w:rPr>
                <w:rFonts w:ascii="Times New Roman" w:eastAsia="MS Mincho" w:hAnsi="Times New Roman" w:cs="Times New Roman"/>
                <w:sz w:val="26"/>
                <w:szCs w:val="26"/>
                <w:shd w:val="clear" w:color="auto" w:fill="FFFFFF"/>
              </w:rPr>
              <w:t>, Nxb Thố</w:t>
            </w:r>
            <w:r w:rsidR="00377745" w:rsidRPr="007B2A5D">
              <w:rPr>
                <w:rFonts w:ascii="Times New Roman" w:eastAsia="MS Mincho" w:hAnsi="Times New Roman" w:cs="Times New Roman"/>
                <w:sz w:val="26"/>
                <w:szCs w:val="26"/>
                <w:shd w:val="clear" w:color="auto" w:fill="FFFFFF"/>
              </w:rPr>
              <w:t>ng kê</w:t>
            </w:r>
          </w:p>
        </w:tc>
      </w:tr>
      <w:tr w:rsidR="007B2A5D" w:rsidRPr="007B2A5D" w14:paraId="45B7AC5E" w14:textId="77777777" w:rsidTr="00283D9E">
        <w:tc>
          <w:tcPr>
            <w:tcW w:w="900" w:type="dxa"/>
            <w:vAlign w:val="center"/>
          </w:tcPr>
          <w:p w14:paraId="4CB8945B"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27</w:t>
            </w:r>
          </w:p>
        </w:tc>
        <w:tc>
          <w:tcPr>
            <w:tcW w:w="1618" w:type="dxa"/>
            <w:shd w:val="clear" w:color="auto" w:fill="FFFFFF"/>
            <w:vAlign w:val="center"/>
          </w:tcPr>
          <w:p w14:paraId="602036D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CFL2003</w:t>
            </w:r>
          </w:p>
        </w:tc>
        <w:tc>
          <w:tcPr>
            <w:tcW w:w="2067" w:type="dxa"/>
            <w:shd w:val="clear" w:color="auto" w:fill="FFFFFF"/>
            <w:vAlign w:val="center"/>
          </w:tcPr>
          <w:p w14:paraId="4EE55A8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Tiếng Anh </w:t>
            </w:r>
          </w:p>
          <w:p w14:paraId="4FCFE21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chuyên ngành</w:t>
            </w:r>
          </w:p>
        </w:tc>
        <w:tc>
          <w:tcPr>
            <w:tcW w:w="1050" w:type="dxa"/>
            <w:shd w:val="clear" w:color="auto" w:fill="FFFFFF"/>
            <w:vAlign w:val="center"/>
          </w:tcPr>
          <w:p w14:paraId="752234EB"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shd w:val="clear" w:color="auto" w:fill="FFFFFF"/>
            <w:vAlign w:val="center"/>
          </w:tcPr>
          <w:p w14:paraId="36F0A2F8" w14:textId="77777777" w:rsidR="008661CC" w:rsidRPr="007B2A5D" w:rsidRDefault="008661CC" w:rsidP="00404E1D">
            <w:pPr>
              <w:spacing w:line="276" w:lineRule="auto"/>
              <w:jc w:val="both"/>
              <w:rPr>
                <w:rFonts w:ascii="Times New Roman" w:hAnsi="Times New Roman" w:cs="Times New Roman"/>
                <w:i/>
                <w:sz w:val="26"/>
                <w:szCs w:val="26"/>
                <w:lang w:val="vi-VN"/>
              </w:rPr>
            </w:pPr>
            <w:r w:rsidRPr="007B2A5D">
              <w:rPr>
                <w:rFonts w:ascii="Times New Roman" w:hAnsi="Times New Roman" w:cs="Times New Roman"/>
                <w:i/>
                <w:sz w:val="26"/>
                <w:szCs w:val="26"/>
                <w:lang w:val="vi-VN"/>
              </w:rPr>
              <w:t>7.1. Tài liệu chính:</w:t>
            </w:r>
          </w:p>
          <w:p w14:paraId="48A8DB63" w14:textId="77777777" w:rsidR="008661CC" w:rsidRPr="007B2A5D" w:rsidRDefault="008661CC" w:rsidP="00404E1D">
            <w:pPr>
              <w:spacing w:line="276" w:lineRule="auto"/>
              <w:ind w:firstLine="720"/>
              <w:jc w:val="both"/>
              <w:rPr>
                <w:rFonts w:ascii="Times New Roman" w:hAnsi="Times New Roman" w:cs="Times New Roman"/>
                <w:i/>
                <w:sz w:val="26"/>
                <w:szCs w:val="26"/>
                <w:lang w:val="vi-VN"/>
              </w:rPr>
            </w:pPr>
            <w:r w:rsidRPr="007B2A5D">
              <w:rPr>
                <w:rFonts w:ascii="Times New Roman" w:hAnsi="Times New Roman" w:cs="Times New Roman"/>
                <w:sz w:val="26"/>
                <w:szCs w:val="26"/>
              </w:rPr>
              <w:t xml:space="preserve">7.1.1. </w:t>
            </w:r>
            <w:r w:rsidRPr="007B2A5D">
              <w:rPr>
                <w:rFonts w:ascii="Times New Roman" w:hAnsi="Times New Roman" w:cs="Times New Roman"/>
                <w:sz w:val="26"/>
                <w:szCs w:val="26"/>
                <w:lang w:val="vi-VN"/>
              </w:rPr>
              <w:t xml:space="preserve">Đề cương bài giảng Tiếng Anh chuyên ngành Mỹ Thuật - Tài </w:t>
            </w:r>
            <w:r w:rsidRPr="007B2A5D">
              <w:rPr>
                <w:rFonts w:ascii="Times New Roman" w:hAnsi="Times New Roman" w:cs="Times New Roman"/>
                <w:sz w:val="26"/>
                <w:szCs w:val="26"/>
              </w:rPr>
              <w:t xml:space="preserve">liệu lưu hành nội bộ </w:t>
            </w:r>
            <w:r w:rsidRPr="007B2A5D">
              <w:rPr>
                <w:rFonts w:ascii="Times New Roman" w:hAnsi="Times New Roman" w:cs="Times New Roman"/>
                <w:sz w:val="26"/>
                <w:szCs w:val="26"/>
                <w:lang w:val="vi-VN"/>
              </w:rPr>
              <w:t>(2019). Tài liệu</w:t>
            </w:r>
            <w:r w:rsidRPr="007B2A5D">
              <w:rPr>
                <w:rFonts w:ascii="Times New Roman" w:hAnsi="Times New Roman" w:cs="Times New Roman"/>
                <w:sz w:val="26"/>
                <w:szCs w:val="26"/>
              </w:rPr>
              <w:t xml:space="preserve"> </w:t>
            </w:r>
            <w:r w:rsidRPr="007B2A5D">
              <w:rPr>
                <w:rFonts w:ascii="Times New Roman" w:hAnsi="Times New Roman" w:cs="Times New Roman"/>
                <w:sz w:val="26"/>
                <w:szCs w:val="26"/>
                <w:lang w:val="vi-VN"/>
              </w:rPr>
              <w:t xml:space="preserve">do Trung tâm </w:t>
            </w:r>
            <w:r w:rsidRPr="007B2A5D">
              <w:rPr>
                <w:rFonts w:ascii="Times New Roman" w:hAnsi="Times New Roman" w:cs="Times New Roman"/>
                <w:sz w:val="26"/>
                <w:szCs w:val="26"/>
              </w:rPr>
              <w:t xml:space="preserve">Tin học và </w:t>
            </w:r>
            <w:r w:rsidRPr="007B2A5D">
              <w:rPr>
                <w:rFonts w:ascii="Times New Roman" w:hAnsi="Times New Roman" w:cs="Times New Roman"/>
                <w:sz w:val="26"/>
                <w:szCs w:val="26"/>
                <w:lang w:val="vi-VN"/>
              </w:rPr>
              <w:t xml:space="preserve">Ngoại ngữ, </w:t>
            </w:r>
            <w:r w:rsidRPr="007B2A5D">
              <w:rPr>
                <w:rFonts w:ascii="Times New Roman" w:hAnsi="Times New Roman" w:cs="Times New Roman"/>
                <w:sz w:val="26"/>
                <w:szCs w:val="26"/>
                <w:lang w:val="pl-PL"/>
              </w:rPr>
              <w:t xml:space="preserve">Trường ĐHSP Nghệ thuật Trung ương biên soạn. </w:t>
            </w:r>
          </w:p>
          <w:p w14:paraId="10F52FE5" w14:textId="77777777" w:rsidR="008661CC" w:rsidRPr="007B2A5D" w:rsidRDefault="008661CC" w:rsidP="00404E1D">
            <w:pPr>
              <w:spacing w:line="276" w:lineRule="auto"/>
              <w:jc w:val="both"/>
              <w:rPr>
                <w:rFonts w:ascii="Times New Roman" w:hAnsi="Times New Roman" w:cs="Times New Roman"/>
                <w:bCs/>
                <w:i/>
                <w:sz w:val="26"/>
                <w:szCs w:val="26"/>
                <w:lang w:val="vi-VN"/>
              </w:rPr>
            </w:pPr>
            <w:r w:rsidRPr="007B2A5D">
              <w:rPr>
                <w:rFonts w:ascii="Times New Roman" w:hAnsi="Times New Roman" w:cs="Times New Roman"/>
                <w:bCs/>
                <w:i/>
                <w:sz w:val="26"/>
                <w:szCs w:val="26"/>
                <w:lang w:val="vi-VN"/>
              </w:rPr>
              <w:t>7.</w:t>
            </w:r>
            <w:r w:rsidRPr="007B2A5D">
              <w:rPr>
                <w:rFonts w:ascii="Times New Roman" w:hAnsi="Times New Roman" w:cs="Times New Roman"/>
                <w:bCs/>
                <w:i/>
                <w:sz w:val="26"/>
                <w:szCs w:val="26"/>
                <w:lang w:val="pl-PL"/>
              </w:rPr>
              <w:t>2. Tài liệu tham khảo:</w:t>
            </w:r>
          </w:p>
          <w:p w14:paraId="293B303F" w14:textId="77777777" w:rsidR="008661CC" w:rsidRPr="007B2A5D" w:rsidRDefault="008661CC" w:rsidP="00404E1D">
            <w:pPr>
              <w:spacing w:line="276" w:lineRule="auto"/>
              <w:ind w:firstLine="720"/>
              <w:jc w:val="both"/>
              <w:rPr>
                <w:rFonts w:ascii="Times New Roman" w:hAnsi="Times New Roman" w:cs="Times New Roman"/>
                <w:sz w:val="26"/>
                <w:szCs w:val="26"/>
              </w:rPr>
            </w:pPr>
            <w:r w:rsidRPr="007B2A5D">
              <w:rPr>
                <w:rFonts w:ascii="Times New Roman" w:hAnsi="Times New Roman" w:cs="Times New Roman"/>
                <w:sz w:val="26"/>
                <w:szCs w:val="26"/>
              </w:rPr>
              <w:t xml:space="preserve">7.2.1. </w:t>
            </w:r>
            <w:r w:rsidRPr="007B2A5D">
              <w:rPr>
                <w:rFonts w:ascii="Times New Roman" w:hAnsi="Times New Roman" w:cs="Times New Roman"/>
                <w:sz w:val="26"/>
                <w:szCs w:val="26"/>
                <w:lang w:val="vi-VN"/>
              </w:rPr>
              <w:t xml:space="preserve">Murphy, R. </w:t>
            </w:r>
            <w:r w:rsidRPr="007B2A5D">
              <w:rPr>
                <w:rFonts w:ascii="Times New Roman" w:hAnsi="Times New Roman" w:cs="Times New Roman"/>
                <w:sz w:val="26"/>
                <w:szCs w:val="26"/>
                <w:lang w:val="pl-PL"/>
              </w:rPr>
              <w:t xml:space="preserve">(Ngọc Hạnh, Quỳnh Trâm giới thiệu), </w:t>
            </w:r>
            <w:r w:rsidRPr="007B2A5D">
              <w:rPr>
                <w:rFonts w:ascii="Times New Roman" w:hAnsi="Times New Roman" w:cs="Times New Roman"/>
                <w:sz w:val="26"/>
                <w:szCs w:val="26"/>
                <w:lang w:val="vi-VN"/>
              </w:rPr>
              <w:t xml:space="preserve">(2011). </w:t>
            </w:r>
            <w:r w:rsidRPr="007B2A5D">
              <w:rPr>
                <w:rFonts w:ascii="Times New Roman" w:hAnsi="Times New Roman" w:cs="Times New Roman"/>
                <w:i/>
                <w:sz w:val="26"/>
                <w:szCs w:val="26"/>
                <w:lang w:val="vi-VN"/>
              </w:rPr>
              <w:t>English Grammar in Use</w:t>
            </w:r>
            <w:r w:rsidRPr="007B2A5D">
              <w:rPr>
                <w:rFonts w:ascii="Times New Roman" w:hAnsi="Times New Roman" w:cs="Times New Roman"/>
                <w:sz w:val="26"/>
                <w:szCs w:val="26"/>
                <w:lang w:val="vi-VN"/>
              </w:rPr>
              <w:t xml:space="preserve">. </w:t>
            </w:r>
            <w:r w:rsidRPr="007B2A5D">
              <w:rPr>
                <w:rFonts w:ascii="Times New Roman" w:hAnsi="Times New Roman" w:cs="Times New Roman"/>
                <w:sz w:val="26"/>
                <w:szCs w:val="26"/>
              </w:rPr>
              <w:t xml:space="preserve">Nhà xuất bản Hồng Đức. </w:t>
            </w:r>
          </w:p>
          <w:p w14:paraId="1DAE6078" w14:textId="1F800D46" w:rsidR="009723D7" w:rsidRPr="007B2A5D" w:rsidRDefault="008661CC" w:rsidP="00404E1D">
            <w:pPr>
              <w:spacing w:line="276" w:lineRule="auto"/>
              <w:ind w:firstLine="720"/>
              <w:jc w:val="both"/>
              <w:rPr>
                <w:rFonts w:ascii="Times New Roman" w:hAnsi="Times New Roman" w:cs="Times New Roman"/>
                <w:bCs/>
                <w:i/>
                <w:sz w:val="26"/>
                <w:szCs w:val="26"/>
                <w:lang w:val="pl-PL"/>
              </w:rPr>
            </w:pPr>
            <w:r w:rsidRPr="007B2A5D">
              <w:rPr>
                <w:rFonts w:ascii="Times New Roman" w:hAnsi="Times New Roman" w:cs="Times New Roman"/>
                <w:sz w:val="26"/>
                <w:szCs w:val="26"/>
              </w:rPr>
              <w:t xml:space="preserve">7.2.2. Sarah Cunningham and Peter Moor (Lê Thúy Hiền giới thiệu), 2013. </w:t>
            </w:r>
            <w:r w:rsidRPr="007B2A5D">
              <w:rPr>
                <w:rFonts w:ascii="Times New Roman" w:hAnsi="Times New Roman" w:cs="Times New Roman"/>
                <w:i/>
                <w:sz w:val="26"/>
                <w:szCs w:val="26"/>
              </w:rPr>
              <w:t>Cutting Edge</w:t>
            </w:r>
            <w:r w:rsidRPr="007B2A5D">
              <w:rPr>
                <w:rFonts w:ascii="Times New Roman" w:hAnsi="Times New Roman" w:cs="Times New Roman"/>
                <w:sz w:val="26"/>
                <w:szCs w:val="26"/>
              </w:rPr>
              <w:t xml:space="preserve">. Nhà xuất bản Văn hóa thông tin. </w:t>
            </w:r>
          </w:p>
        </w:tc>
      </w:tr>
      <w:tr w:rsidR="007B2A5D" w:rsidRPr="007B2A5D" w14:paraId="471694D1" w14:textId="77777777" w:rsidTr="00283D9E">
        <w:tc>
          <w:tcPr>
            <w:tcW w:w="900" w:type="dxa"/>
            <w:vAlign w:val="center"/>
          </w:tcPr>
          <w:p w14:paraId="325C64A5"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III.2</w:t>
            </w:r>
          </w:p>
        </w:tc>
        <w:tc>
          <w:tcPr>
            <w:tcW w:w="1618" w:type="dxa"/>
            <w:vAlign w:val="center"/>
          </w:tcPr>
          <w:p w14:paraId="1D8DE742"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sz w:val="26"/>
                <w:szCs w:val="26"/>
              </w:rPr>
            </w:pPr>
          </w:p>
        </w:tc>
        <w:tc>
          <w:tcPr>
            <w:tcW w:w="2067" w:type="dxa"/>
            <w:vAlign w:val="center"/>
          </w:tcPr>
          <w:p w14:paraId="67ED963B" w14:textId="77777777" w:rsidR="009723D7" w:rsidRPr="007B2A5D" w:rsidRDefault="009723D7" w:rsidP="00404E1D">
            <w:pPr>
              <w:spacing w:before="60" w:after="60" w:line="276" w:lineRule="auto"/>
              <w:jc w:val="both"/>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 xml:space="preserve">Các học phần </w:t>
            </w:r>
          </w:p>
          <w:p w14:paraId="20A94BAC" w14:textId="77777777" w:rsidR="009723D7" w:rsidRPr="007B2A5D" w:rsidRDefault="009723D7" w:rsidP="00404E1D">
            <w:pPr>
              <w:spacing w:before="60" w:after="60" w:line="276" w:lineRule="auto"/>
              <w:jc w:val="both"/>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tự chọn</w:t>
            </w:r>
            <w:r w:rsidRPr="007B2A5D">
              <w:rPr>
                <w:rFonts w:ascii="Times New Roman" w:eastAsia="Times New Roman" w:hAnsi="Times New Roman" w:cs="Times New Roman"/>
                <w:b/>
                <w:bCs/>
                <w:i/>
                <w:iCs/>
                <w:sz w:val="26"/>
                <w:szCs w:val="26"/>
              </w:rPr>
              <w:t xml:space="preserve"> </w:t>
            </w:r>
          </w:p>
        </w:tc>
        <w:tc>
          <w:tcPr>
            <w:tcW w:w="1050" w:type="dxa"/>
            <w:vAlign w:val="center"/>
          </w:tcPr>
          <w:p w14:paraId="19C8D117"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2/6</w:t>
            </w:r>
          </w:p>
        </w:tc>
        <w:tc>
          <w:tcPr>
            <w:tcW w:w="7940" w:type="dxa"/>
            <w:vAlign w:val="center"/>
          </w:tcPr>
          <w:p w14:paraId="480A1D65"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l-PL"/>
              </w:rPr>
            </w:pPr>
          </w:p>
        </w:tc>
      </w:tr>
      <w:tr w:rsidR="007B2A5D" w:rsidRPr="007B2A5D" w14:paraId="234DF4D2" w14:textId="77777777" w:rsidTr="00283D9E">
        <w:tc>
          <w:tcPr>
            <w:tcW w:w="900" w:type="dxa"/>
            <w:vAlign w:val="center"/>
          </w:tcPr>
          <w:p w14:paraId="4857E9B2"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28</w:t>
            </w:r>
          </w:p>
        </w:tc>
        <w:tc>
          <w:tcPr>
            <w:tcW w:w="1618" w:type="dxa"/>
            <w:vAlign w:val="center"/>
          </w:tcPr>
          <w:p w14:paraId="6FAD2E5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FAE2056</w:t>
            </w:r>
          </w:p>
        </w:tc>
        <w:tc>
          <w:tcPr>
            <w:tcW w:w="2067" w:type="dxa"/>
            <w:vAlign w:val="center"/>
          </w:tcPr>
          <w:p w14:paraId="61D8009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Cơ sở tạo hình</w:t>
            </w:r>
          </w:p>
        </w:tc>
        <w:tc>
          <w:tcPr>
            <w:tcW w:w="1050" w:type="dxa"/>
            <w:vAlign w:val="center"/>
          </w:tcPr>
          <w:p w14:paraId="369CAA0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280B6398" w14:textId="77777777" w:rsidR="00A12112" w:rsidRPr="007B2A5D" w:rsidRDefault="00A12112" w:rsidP="00404E1D">
            <w:pPr>
              <w:spacing w:after="0" w:line="276" w:lineRule="auto"/>
              <w:jc w:val="both"/>
              <w:rPr>
                <w:rFonts w:ascii="Times New Roman" w:eastAsia="MS Mincho" w:hAnsi="Times New Roman" w:cs="Times New Roman"/>
                <w:b/>
                <w:i/>
                <w:sz w:val="26"/>
                <w:szCs w:val="26"/>
              </w:rPr>
            </w:pPr>
            <w:r w:rsidRPr="007B2A5D">
              <w:rPr>
                <w:rFonts w:ascii="Times New Roman" w:eastAsia="MS Mincho" w:hAnsi="Times New Roman" w:cs="Times New Roman"/>
                <w:b/>
                <w:i/>
                <w:sz w:val="26"/>
                <w:szCs w:val="26"/>
              </w:rPr>
              <w:t>Tài liệu chính.</w:t>
            </w:r>
          </w:p>
          <w:p w14:paraId="57F888D9" w14:textId="77777777" w:rsidR="00A12112" w:rsidRPr="007B2A5D" w:rsidRDefault="00A12112" w:rsidP="00404E1D">
            <w:pPr>
              <w:spacing w:after="0" w:line="276" w:lineRule="auto"/>
              <w:ind w:firstLine="72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rPr>
              <w:t>Trang Tố Uyên</w:t>
            </w:r>
            <w:r w:rsidRPr="007B2A5D">
              <w:rPr>
                <w:rFonts w:ascii="Times New Roman" w:eastAsia="MS Mincho" w:hAnsi="Times New Roman" w:cs="Times New Roman"/>
                <w:sz w:val="26"/>
                <w:szCs w:val="26"/>
                <w:lang w:val="vi-VN"/>
              </w:rPr>
              <w:t xml:space="preserve"> (2019), </w:t>
            </w:r>
            <w:r w:rsidRPr="007B2A5D">
              <w:rPr>
                <w:rFonts w:ascii="Times New Roman" w:eastAsia="MS Mincho" w:hAnsi="Times New Roman" w:cs="Times New Roman"/>
                <w:i/>
                <w:sz w:val="26"/>
                <w:szCs w:val="26"/>
                <w:lang w:val="vi-VN"/>
              </w:rPr>
              <w:t>Giáo trình</w:t>
            </w:r>
            <w:r w:rsidRPr="007B2A5D">
              <w:rPr>
                <w:rFonts w:ascii="Times New Roman" w:eastAsia="MS Mincho" w:hAnsi="Times New Roman" w:cs="Times New Roman"/>
                <w:sz w:val="26"/>
                <w:szCs w:val="26"/>
                <w:lang w:val="vi-VN"/>
              </w:rPr>
              <w:t xml:space="preserve"> </w:t>
            </w:r>
            <w:r w:rsidRPr="007B2A5D">
              <w:rPr>
                <w:rFonts w:ascii="Times New Roman" w:eastAsia="MS Mincho" w:hAnsi="Times New Roman" w:cs="Times New Roman"/>
                <w:bCs/>
                <w:i/>
                <w:sz w:val="26"/>
                <w:szCs w:val="26"/>
                <w:lang w:eastAsia="vi-VN"/>
              </w:rPr>
              <w:t>Cơ sở tạo hình,</w:t>
            </w:r>
            <w:r w:rsidRPr="007B2A5D">
              <w:rPr>
                <w:rFonts w:ascii="Times New Roman" w:eastAsia="MS Mincho" w:hAnsi="Times New Roman" w:cs="Times New Roman"/>
                <w:bCs/>
                <w:sz w:val="26"/>
                <w:szCs w:val="26"/>
                <w:lang w:eastAsia="vi-VN"/>
              </w:rPr>
              <w:t xml:space="preserve"> lưu hành nội bộ</w:t>
            </w:r>
            <w:r w:rsidRPr="007B2A5D">
              <w:rPr>
                <w:rFonts w:ascii="Times New Roman" w:eastAsia="MS Mincho" w:hAnsi="Times New Roman" w:cs="Times New Roman"/>
                <w:bCs/>
                <w:i/>
                <w:sz w:val="26"/>
                <w:szCs w:val="26"/>
                <w:lang w:eastAsia="vi-VN"/>
              </w:rPr>
              <w:t xml:space="preserve"> </w:t>
            </w:r>
            <w:r w:rsidRPr="007B2A5D">
              <w:rPr>
                <w:rFonts w:ascii="Times New Roman" w:eastAsia="MS Mincho" w:hAnsi="Times New Roman" w:cs="Times New Roman"/>
                <w:bCs/>
                <w:sz w:val="26"/>
                <w:szCs w:val="26"/>
                <w:lang w:eastAsia="vi-VN"/>
              </w:rPr>
              <w:t>Khoa SPMT</w:t>
            </w:r>
            <w:r w:rsidRPr="007B2A5D">
              <w:rPr>
                <w:rFonts w:ascii="Times New Roman" w:eastAsia="MS Mincho" w:hAnsi="Times New Roman" w:cs="Times New Roman"/>
                <w:sz w:val="26"/>
                <w:szCs w:val="26"/>
              </w:rPr>
              <w:t xml:space="preserve">  </w:t>
            </w:r>
            <w:r w:rsidRPr="007B2A5D">
              <w:rPr>
                <w:rFonts w:ascii="Times New Roman" w:eastAsia="MS Mincho" w:hAnsi="Times New Roman" w:cs="Times New Roman"/>
                <w:sz w:val="26"/>
                <w:szCs w:val="26"/>
                <w:lang w:val="vi-VN"/>
              </w:rPr>
              <w:t xml:space="preserve">- </w:t>
            </w:r>
            <w:r w:rsidRPr="007B2A5D">
              <w:rPr>
                <w:rFonts w:ascii="Times New Roman" w:eastAsia="MS Mincho" w:hAnsi="Times New Roman" w:cs="Times New Roman"/>
                <w:sz w:val="26"/>
                <w:szCs w:val="26"/>
              </w:rPr>
              <w:t>Trường Đại học Sư phạm Nghệ thuật Trung ương.</w:t>
            </w:r>
          </w:p>
          <w:p w14:paraId="74A6C35F" w14:textId="77777777" w:rsidR="00A12112" w:rsidRPr="007B2A5D" w:rsidRDefault="00A12112" w:rsidP="00404E1D">
            <w:pPr>
              <w:spacing w:after="0" w:line="276" w:lineRule="auto"/>
              <w:jc w:val="both"/>
              <w:rPr>
                <w:rFonts w:ascii="Times New Roman" w:eastAsia="MS Mincho" w:hAnsi="Times New Roman" w:cs="Times New Roman"/>
                <w:b/>
                <w:i/>
                <w:sz w:val="26"/>
                <w:szCs w:val="26"/>
              </w:rPr>
            </w:pPr>
            <w:r w:rsidRPr="007B2A5D">
              <w:rPr>
                <w:rFonts w:ascii="Times New Roman" w:eastAsia="MS Mincho" w:hAnsi="Times New Roman" w:cs="Times New Roman"/>
                <w:b/>
                <w:i/>
                <w:sz w:val="26"/>
                <w:szCs w:val="26"/>
              </w:rPr>
              <w:t xml:space="preserve">Tài liệu tham khảo. </w:t>
            </w:r>
          </w:p>
          <w:p w14:paraId="3CA20BD9" w14:textId="77777777" w:rsidR="00A12112" w:rsidRPr="007B2A5D" w:rsidRDefault="00A12112"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lang w:val="vi-VN"/>
              </w:rPr>
              <w:lastRenderedPageBreak/>
              <w:t xml:space="preserve">1. </w:t>
            </w:r>
            <w:r w:rsidRPr="007B2A5D">
              <w:rPr>
                <w:rFonts w:ascii="Times New Roman" w:eastAsia="MS Mincho" w:hAnsi="Times New Roman" w:cs="Times New Roman"/>
                <w:sz w:val="26"/>
                <w:szCs w:val="26"/>
              </w:rPr>
              <w:t>Trang Tố Uyên</w:t>
            </w:r>
            <w:r w:rsidRPr="007B2A5D">
              <w:rPr>
                <w:rFonts w:ascii="Times New Roman" w:eastAsia="MS Mincho" w:hAnsi="Times New Roman" w:cs="Times New Roman"/>
                <w:sz w:val="26"/>
                <w:szCs w:val="26"/>
                <w:lang w:val="vi-VN"/>
              </w:rPr>
              <w:t xml:space="preserve"> (2019)</w:t>
            </w:r>
            <w:r w:rsidRPr="007B2A5D">
              <w:rPr>
                <w:rFonts w:ascii="Times New Roman" w:eastAsia="MS Mincho" w:hAnsi="Times New Roman" w:cs="Times New Roman"/>
                <w:sz w:val="26"/>
                <w:szCs w:val="26"/>
              </w:rPr>
              <w:t>,</w:t>
            </w:r>
            <w:r w:rsidRPr="007B2A5D">
              <w:rPr>
                <w:rFonts w:ascii="Times New Roman" w:eastAsia="MS Mincho" w:hAnsi="Times New Roman" w:cs="Times New Roman"/>
                <w:bCs/>
                <w:i/>
                <w:sz w:val="26"/>
                <w:szCs w:val="26"/>
                <w:lang w:eastAsia="vi-VN"/>
              </w:rPr>
              <w:t xml:space="preserve"> Tài liệu giảng dạy Cơ sở tạo hình,</w:t>
            </w:r>
            <w:r w:rsidRPr="007B2A5D">
              <w:rPr>
                <w:rFonts w:ascii="Times New Roman" w:eastAsia="MS Mincho" w:hAnsi="Times New Roman" w:cs="Times New Roman"/>
                <w:bCs/>
                <w:sz w:val="26"/>
                <w:szCs w:val="26"/>
                <w:lang w:eastAsia="vi-VN"/>
              </w:rPr>
              <w:t xml:space="preserve"> lưu hành nội bộ</w:t>
            </w:r>
            <w:r w:rsidRPr="007B2A5D">
              <w:rPr>
                <w:rFonts w:ascii="Times New Roman" w:eastAsia="MS Mincho" w:hAnsi="Times New Roman" w:cs="Times New Roman"/>
                <w:bCs/>
                <w:i/>
                <w:sz w:val="26"/>
                <w:szCs w:val="26"/>
                <w:lang w:eastAsia="vi-VN"/>
              </w:rPr>
              <w:t xml:space="preserve"> </w:t>
            </w:r>
            <w:r w:rsidRPr="007B2A5D">
              <w:rPr>
                <w:rFonts w:ascii="Times New Roman" w:eastAsia="MS Mincho" w:hAnsi="Times New Roman" w:cs="Times New Roman"/>
                <w:bCs/>
                <w:sz w:val="26"/>
                <w:szCs w:val="26"/>
                <w:lang w:eastAsia="vi-VN"/>
              </w:rPr>
              <w:t>Khoa SPMT</w:t>
            </w:r>
            <w:r w:rsidRPr="007B2A5D">
              <w:rPr>
                <w:rFonts w:ascii="Times New Roman" w:eastAsia="MS Mincho" w:hAnsi="Times New Roman" w:cs="Times New Roman"/>
                <w:sz w:val="26"/>
                <w:szCs w:val="26"/>
              </w:rPr>
              <w:t xml:space="preserve">  </w:t>
            </w:r>
          </w:p>
          <w:p w14:paraId="2FAD52E2" w14:textId="77777777" w:rsidR="00A12112" w:rsidRPr="007B2A5D" w:rsidRDefault="00A12112" w:rsidP="00404E1D">
            <w:pPr>
              <w:spacing w:after="0" w:line="276" w:lineRule="auto"/>
              <w:rPr>
                <w:rFonts w:ascii="Times New Roman" w:eastAsia="MS Mincho" w:hAnsi="Times New Roman" w:cs="Times New Roman"/>
                <w:sz w:val="26"/>
                <w:szCs w:val="26"/>
              </w:rPr>
            </w:pPr>
            <w:r w:rsidRPr="007B2A5D">
              <w:rPr>
                <w:rFonts w:ascii="Times New Roman" w:eastAsia="MS Mincho" w:hAnsi="Times New Roman" w:cs="Times New Roman"/>
                <w:sz w:val="26"/>
                <w:szCs w:val="26"/>
                <w:lang w:val="vi-VN"/>
              </w:rPr>
              <w:t>2</w:t>
            </w:r>
            <w:r w:rsidRPr="007B2A5D">
              <w:rPr>
                <w:rFonts w:ascii="Times New Roman" w:eastAsia="MS Mincho" w:hAnsi="Times New Roman" w:cs="Times New Roman"/>
                <w:sz w:val="26"/>
                <w:szCs w:val="26"/>
              </w:rPr>
              <w:t>. GRAMHAM COLLIER,</w:t>
            </w:r>
            <w:r w:rsidRPr="007B2A5D">
              <w:rPr>
                <w:rFonts w:ascii="Times New Roman" w:eastAsia="MS Mincho" w:hAnsi="Times New Roman" w:cs="Times New Roman"/>
                <w:sz w:val="26"/>
                <w:szCs w:val="26"/>
                <w:lang w:val="vi-VN"/>
              </w:rPr>
              <w:t xml:space="preserve"> (2017) </w:t>
            </w:r>
            <w:r w:rsidRPr="007B2A5D">
              <w:rPr>
                <w:rFonts w:ascii="Times New Roman" w:eastAsia="MS Mincho" w:hAnsi="Times New Roman" w:cs="Times New Roman"/>
                <w:sz w:val="26"/>
                <w:szCs w:val="26"/>
              </w:rPr>
              <w:t xml:space="preserve"> Vương Tử Lâm, Phạm Long dịch - Hình, không gian và cách nhìn, Nhà xuất bản Mỹ thuật </w:t>
            </w:r>
          </w:p>
          <w:p w14:paraId="275173C8" w14:textId="77777777" w:rsidR="00A12112" w:rsidRPr="007B2A5D" w:rsidRDefault="00A12112" w:rsidP="00404E1D">
            <w:pPr>
              <w:spacing w:after="0" w:line="276" w:lineRule="auto"/>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3. Lê Huy Văn – Trần Từ Thành (2010) Cơ sở tạo hình, Nxb Mỹ thuât</w:t>
            </w:r>
          </w:p>
          <w:p w14:paraId="01653925" w14:textId="782879C9" w:rsidR="009723D7" w:rsidRPr="007B2A5D" w:rsidRDefault="00A12112" w:rsidP="00404E1D">
            <w:pPr>
              <w:spacing w:after="0" w:line="276" w:lineRule="auto"/>
              <w:rPr>
                <w:rFonts w:ascii="Times New Roman" w:eastAsia="MS Mincho" w:hAnsi="Times New Roman" w:cs="Times New Roman"/>
                <w:sz w:val="26"/>
                <w:szCs w:val="26"/>
              </w:rPr>
            </w:pPr>
            <w:r w:rsidRPr="007B2A5D">
              <w:rPr>
                <w:rFonts w:ascii="Times New Roman" w:eastAsia="MS Mincho" w:hAnsi="Times New Roman" w:cs="Times New Roman"/>
                <w:sz w:val="26"/>
                <w:szCs w:val="26"/>
                <w:lang w:val="vi-VN"/>
              </w:rPr>
              <w:t>4</w:t>
            </w:r>
            <w:r w:rsidRPr="007B2A5D">
              <w:rPr>
                <w:rFonts w:ascii="Times New Roman" w:eastAsia="MS Mincho" w:hAnsi="Times New Roman" w:cs="Times New Roman"/>
                <w:sz w:val="26"/>
                <w:szCs w:val="26"/>
              </w:rPr>
              <w:t>. Họa sĩ Uyên Huy (Huỳnh văn Mười) (2008), Màu sắc và Phương pháp sử dụng, Nxb lao động – xã hộ</w:t>
            </w:r>
            <w:r w:rsidR="00377745" w:rsidRPr="007B2A5D">
              <w:rPr>
                <w:rFonts w:ascii="Times New Roman" w:eastAsia="MS Mincho" w:hAnsi="Times New Roman" w:cs="Times New Roman"/>
                <w:sz w:val="26"/>
                <w:szCs w:val="26"/>
              </w:rPr>
              <w:t>i.</w:t>
            </w:r>
          </w:p>
        </w:tc>
      </w:tr>
      <w:tr w:rsidR="007B2A5D" w:rsidRPr="007B2A5D" w14:paraId="74DB8723" w14:textId="77777777" w:rsidTr="00283D9E">
        <w:tc>
          <w:tcPr>
            <w:tcW w:w="900" w:type="dxa"/>
            <w:vAlign w:val="center"/>
          </w:tcPr>
          <w:p w14:paraId="00B5CE7F"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29</w:t>
            </w:r>
          </w:p>
        </w:tc>
        <w:tc>
          <w:tcPr>
            <w:tcW w:w="1618" w:type="dxa"/>
            <w:vAlign w:val="center"/>
          </w:tcPr>
          <w:p w14:paraId="59BF919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FAE2058</w:t>
            </w:r>
          </w:p>
        </w:tc>
        <w:tc>
          <w:tcPr>
            <w:tcW w:w="2067" w:type="dxa"/>
            <w:vAlign w:val="center"/>
          </w:tcPr>
          <w:p w14:paraId="254095C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Nghiên cứu </w:t>
            </w:r>
          </w:p>
          <w:p w14:paraId="39BEA0B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 cổ</w:t>
            </w:r>
          </w:p>
        </w:tc>
        <w:tc>
          <w:tcPr>
            <w:tcW w:w="1050" w:type="dxa"/>
            <w:vAlign w:val="center"/>
          </w:tcPr>
          <w:p w14:paraId="6127CFB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70DFC5CD" w14:textId="77777777" w:rsidR="00A12112" w:rsidRPr="007B2A5D" w:rsidRDefault="00A12112" w:rsidP="00404E1D">
            <w:pPr>
              <w:spacing w:after="0" w:line="276" w:lineRule="auto"/>
              <w:rPr>
                <w:rFonts w:ascii="Times New Roman" w:eastAsia="MS Mincho" w:hAnsi="Times New Roman" w:cs="Times New Roman"/>
                <w:b/>
                <w:i/>
                <w:sz w:val="26"/>
                <w:szCs w:val="26"/>
              </w:rPr>
            </w:pPr>
            <w:r w:rsidRPr="007B2A5D">
              <w:rPr>
                <w:rFonts w:ascii="Times New Roman" w:eastAsia="MS Mincho" w:hAnsi="Times New Roman" w:cs="Times New Roman"/>
                <w:b/>
                <w:i/>
                <w:sz w:val="26"/>
                <w:szCs w:val="26"/>
              </w:rPr>
              <w:t>Tài liệu chính</w:t>
            </w:r>
          </w:p>
          <w:p w14:paraId="53B43631" w14:textId="77777777" w:rsidR="00A12112" w:rsidRPr="007B2A5D" w:rsidRDefault="00A12112" w:rsidP="00404E1D">
            <w:pPr>
              <w:spacing w:after="0" w:line="276" w:lineRule="auto"/>
              <w:jc w:val="both"/>
              <w:rPr>
                <w:rFonts w:ascii="Times New Roman" w:eastAsia="MS Mincho" w:hAnsi="Times New Roman" w:cs="Times New Roman"/>
                <w:bCs/>
                <w:sz w:val="26"/>
                <w:szCs w:val="26"/>
              </w:rPr>
            </w:pPr>
            <w:r w:rsidRPr="007B2A5D">
              <w:rPr>
                <w:rFonts w:ascii="Times New Roman" w:eastAsia="MS Mincho" w:hAnsi="Times New Roman" w:cs="Times New Roman"/>
                <w:sz w:val="26"/>
                <w:szCs w:val="26"/>
              </w:rPr>
              <w:t xml:space="preserve">Đào Thị Thúy Anh (2019), </w:t>
            </w:r>
            <w:r w:rsidRPr="007B2A5D">
              <w:rPr>
                <w:rFonts w:ascii="Times New Roman" w:eastAsia="MS Mincho" w:hAnsi="Times New Roman" w:cs="Times New Roman"/>
                <w:i/>
                <w:sz w:val="26"/>
                <w:szCs w:val="26"/>
              </w:rPr>
              <w:t>Giáo trình Nghiên cứu Mỹ thuật cổ</w:t>
            </w:r>
            <w:r w:rsidRPr="007B2A5D">
              <w:rPr>
                <w:rFonts w:ascii="Times New Roman" w:eastAsia="MS Mincho" w:hAnsi="Times New Roman" w:cs="Times New Roman"/>
                <w:bCs/>
                <w:sz w:val="26"/>
                <w:szCs w:val="26"/>
              </w:rPr>
              <w:t xml:space="preserve"> (Lưu hành nôiị bộ), khoa SPMT, Trường ĐHSP Nghệ thuật TW.</w:t>
            </w:r>
          </w:p>
          <w:p w14:paraId="438FE538" w14:textId="77777777" w:rsidR="00A12112" w:rsidRPr="007B2A5D" w:rsidRDefault="00A12112" w:rsidP="00404E1D">
            <w:pPr>
              <w:spacing w:after="0" w:line="276" w:lineRule="auto"/>
              <w:rPr>
                <w:rFonts w:ascii="Times New Roman" w:eastAsia="MS Mincho" w:hAnsi="Times New Roman" w:cs="Times New Roman"/>
                <w:b/>
                <w:i/>
                <w:sz w:val="26"/>
                <w:szCs w:val="26"/>
              </w:rPr>
            </w:pPr>
            <w:r w:rsidRPr="007B2A5D">
              <w:rPr>
                <w:rFonts w:ascii="Times New Roman" w:eastAsia="MS Mincho" w:hAnsi="Times New Roman" w:cs="Times New Roman"/>
                <w:b/>
                <w:i/>
                <w:sz w:val="26"/>
                <w:szCs w:val="26"/>
              </w:rPr>
              <w:t>Tài liệu tham khảo</w:t>
            </w:r>
          </w:p>
          <w:p w14:paraId="02597302" w14:textId="77777777" w:rsidR="00A12112" w:rsidRPr="007B2A5D" w:rsidRDefault="00A12112" w:rsidP="00404E1D">
            <w:pPr>
              <w:spacing w:after="0" w:line="276" w:lineRule="auto"/>
              <w:jc w:val="both"/>
              <w:rPr>
                <w:rFonts w:ascii="Times New Roman" w:eastAsia="MS Mincho" w:hAnsi="Times New Roman" w:cs="Times New Roman"/>
                <w:bCs/>
                <w:sz w:val="26"/>
                <w:szCs w:val="26"/>
              </w:rPr>
            </w:pPr>
            <w:r w:rsidRPr="007B2A5D">
              <w:rPr>
                <w:rFonts w:ascii="Times New Roman" w:eastAsia="MS Mincho" w:hAnsi="Times New Roman" w:cs="Times New Roman"/>
                <w:sz w:val="26"/>
                <w:szCs w:val="26"/>
              </w:rPr>
              <w:t xml:space="preserve">1. Đào Thị Thúy Anh, </w:t>
            </w:r>
            <w:r w:rsidRPr="007B2A5D">
              <w:rPr>
                <w:rFonts w:ascii="Times New Roman" w:eastAsia="MS Mincho" w:hAnsi="Times New Roman" w:cs="Times New Roman"/>
                <w:bCs/>
                <w:sz w:val="26"/>
                <w:szCs w:val="26"/>
              </w:rPr>
              <w:t xml:space="preserve"> </w:t>
            </w:r>
            <w:r w:rsidRPr="007B2A5D">
              <w:rPr>
                <w:rFonts w:ascii="Times New Roman" w:eastAsia="MS Mincho" w:hAnsi="Times New Roman" w:cs="Times New Roman"/>
                <w:i/>
                <w:sz w:val="26"/>
                <w:szCs w:val="26"/>
              </w:rPr>
              <w:t>Tài liệu giảng dạy nghiên cứu Mỹ thuật cổ</w:t>
            </w:r>
            <w:r w:rsidRPr="007B2A5D">
              <w:rPr>
                <w:rFonts w:ascii="Times New Roman" w:eastAsia="MS Mincho" w:hAnsi="Times New Roman" w:cs="Times New Roman"/>
                <w:bCs/>
                <w:sz w:val="26"/>
                <w:szCs w:val="26"/>
              </w:rPr>
              <w:t>,  Khoa SPMT</w:t>
            </w:r>
          </w:p>
          <w:p w14:paraId="3C9DC927" w14:textId="77777777" w:rsidR="00A12112" w:rsidRPr="007B2A5D" w:rsidRDefault="00A12112" w:rsidP="00404E1D">
            <w:pPr>
              <w:spacing w:after="0" w:line="276" w:lineRule="auto"/>
              <w:rPr>
                <w:rFonts w:ascii="Times New Roman" w:eastAsia="MS Mincho" w:hAnsi="Times New Roman" w:cs="Times New Roman"/>
                <w:i/>
                <w:sz w:val="26"/>
                <w:szCs w:val="26"/>
              </w:rPr>
            </w:pPr>
            <w:r w:rsidRPr="007B2A5D">
              <w:rPr>
                <w:rFonts w:ascii="Times New Roman" w:eastAsia="MS Mincho" w:hAnsi="Times New Roman" w:cs="Times New Roman"/>
                <w:sz w:val="26"/>
                <w:szCs w:val="26"/>
              </w:rPr>
              <w:t>2</w:t>
            </w:r>
            <w:r w:rsidRPr="007B2A5D">
              <w:rPr>
                <w:rFonts w:ascii="Times New Roman" w:eastAsia="MS Mincho" w:hAnsi="Times New Roman" w:cs="Times New Roman"/>
                <w:b/>
                <w:sz w:val="26"/>
                <w:szCs w:val="26"/>
              </w:rPr>
              <w:t>.</w:t>
            </w:r>
            <w:r w:rsidRPr="007B2A5D">
              <w:rPr>
                <w:rFonts w:ascii="Times New Roman" w:eastAsia="MS Mincho" w:hAnsi="Times New Roman" w:cs="Times New Roman"/>
                <w:sz w:val="26"/>
                <w:szCs w:val="26"/>
              </w:rPr>
              <w:t xml:space="preserve"> Phạm Thị Chỉnh (2006), </w:t>
            </w:r>
            <w:r w:rsidRPr="007B2A5D">
              <w:rPr>
                <w:rFonts w:ascii="Times New Roman" w:eastAsia="MS Mincho" w:hAnsi="Times New Roman" w:cs="Times New Roman"/>
                <w:i/>
                <w:sz w:val="26"/>
                <w:szCs w:val="26"/>
              </w:rPr>
              <w:t>Lịch sử Mĩ thuật Việt Nam</w:t>
            </w:r>
            <w:r w:rsidRPr="007B2A5D">
              <w:rPr>
                <w:rFonts w:ascii="Times New Roman" w:eastAsia="MS Mincho" w:hAnsi="Times New Roman" w:cs="Times New Roman"/>
                <w:sz w:val="26"/>
                <w:szCs w:val="26"/>
              </w:rPr>
              <w:t xml:space="preserve">, Nxb ĐH Sư phạm. </w:t>
            </w:r>
          </w:p>
          <w:p w14:paraId="0C3AA435" w14:textId="77777777" w:rsidR="00A12112" w:rsidRPr="007B2A5D" w:rsidRDefault="00A12112"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rPr>
              <w:t xml:space="preserve">3. Chu Quang Trứ, (2001) </w:t>
            </w:r>
            <w:r w:rsidRPr="007B2A5D">
              <w:rPr>
                <w:rFonts w:ascii="Times New Roman" w:eastAsia="MS Mincho" w:hAnsi="Times New Roman" w:cs="Times New Roman"/>
                <w:i/>
                <w:sz w:val="26"/>
                <w:szCs w:val="26"/>
              </w:rPr>
              <w:t>Mỹ thuật Lý - Trần</w:t>
            </w:r>
            <w:r w:rsidRPr="007B2A5D">
              <w:rPr>
                <w:rFonts w:ascii="Times New Roman" w:eastAsia="MS Mincho" w:hAnsi="Times New Roman" w:cs="Times New Roman"/>
                <w:sz w:val="26"/>
                <w:szCs w:val="26"/>
              </w:rPr>
              <w:t>, Nxb Nxb Mỹ thuật.</w:t>
            </w:r>
          </w:p>
          <w:p w14:paraId="40BA30DD" w14:textId="77777777" w:rsidR="00A12112" w:rsidRPr="007B2A5D" w:rsidRDefault="00A12112"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rPr>
              <w:t xml:space="preserve">4. Nguyễn Thái Lai (2002), </w:t>
            </w:r>
            <w:r w:rsidRPr="007B2A5D">
              <w:rPr>
                <w:rFonts w:ascii="Times New Roman" w:eastAsia="MS Mincho" w:hAnsi="Times New Roman" w:cs="Times New Roman"/>
                <w:i/>
                <w:sz w:val="26"/>
                <w:szCs w:val="26"/>
              </w:rPr>
              <w:t>Làng tranh Đông Hồ</w:t>
            </w:r>
            <w:r w:rsidRPr="007B2A5D">
              <w:rPr>
                <w:rFonts w:ascii="Times New Roman" w:eastAsia="MS Mincho" w:hAnsi="Times New Roman" w:cs="Times New Roman"/>
                <w:sz w:val="26"/>
                <w:szCs w:val="26"/>
              </w:rPr>
              <w:t>, Nxb Mỹ thuật</w:t>
            </w:r>
          </w:p>
          <w:p w14:paraId="55E6085C" w14:textId="5E33DA86" w:rsidR="009723D7" w:rsidRPr="007B2A5D" w:rsidRDefault="00A12112" w:rsidP="00404E1D">
            <w:pPr>
              <w:spacing w:after="0" w:line="276" w:lineRule="auto"/>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lang w:val="vi-VN"/>
              </w:rPr>
              <w:t>5</w:t>
            </w:r>
            <w:r w:rsidRPr="007B2A5D">
              <w:rPr>
                <w:rFonts w:ascii="Times New Roman" w:eastAsia="MS Mincho" w:hAnsi="Times New Roman" w:cs="Times New Roman"/>
                <w:sz w:val="26"/>
                <w:szCs w:val="26"/>
              </w:rPr>
              <w:t xml:space="preserve">. Nguyễn Bá Vân (1995) </w:t>
            </w:r>
            <w:r w:rsidRPr="007B2A5D">
              <w:rPr>
                <w:rFonts w:ascii="Times New Roman" w:eastAsia="MS Mincho" w:hAnsi="Times New Roman" w:cs="Times New Roman"/>
                <w:i/>
                <w:sz w:val="26"/>
                <w:szCs w:val="26"/>
              </w:rPr>
              <w:t>Tranh dân gian VN</w:t>
            </w:r>
            <w:r w:rsidRPr="007B2A5D">
              <w:rPr>
                <w:rFonts w:ascii="Times New Roman" w:eastAsia="MS Mincho" w:hAnsi="Times New Roman" w:cs="Times New Roman"/>
                <w:sz w:val="26"/>
                <w:szCs w:val="26"/>
              </w:rPr>
              <w:t xml:space="preserve">, Nxb Văn </w:t>
            </w:r>
            <w:bookmarkStart w:id="8" w:name="VNS0011"/>
            <w:r w:rsidRPr="007B2A5D">
              <w:rPr>
                <w:rFonts w:ascii="Times New Roman" w:eastAsia="MS Mincho" w:hAnsi="Times New Roman" w:cs="Times New Roman"/>
                <w:sz w:val="26"/>
                <w:szCs w:val="26"/>
              </w:rPr>
              <w:t>hoá</w:t>
            </w:r>
            <w:bookmarkEnd w:id="8"/>
            <w:r w:rsidRPr="007B2A5D">
              <w:rPr>
                <w:rFonts w:ascii="Times New Roman" w:eastAsia="MS Mincho" w:hAnsi="Times New Roman" w:cs="Times New Roman"/>
                <w:sz w:val="26"/>
                <w:szCs w:val="26"/>
              </w:rPr>
              <w:t xml:space="preserve"> dân tộ</w:t>
            </w:r>
            <w:r w:rsidR="00377745" w:rsidRPr="007B2A5D">
              <w:rPr>
                <w:rFonts w:ascii="Times New Roman" w:eastAsia="MS Mincho" w:hAnsi="Times New Roman" w:cs="Times New Roman"/>
                <w:sz w:val="26"/>
                <w:szCs w:val="26"/>
              </w:rPr>
              <w:t>c</w:t>
            </w:r>
          </w:p>
        </w:tc>
      </w:tr>
      <w:tr w:rsidR="007B2A5D" w:rsidRPr="007B2A5D" w14:paraId="25719F0C" w14:textId="77777777" w:rsidTr="00283D9E">
        <w:tc>
          <w:tcPr>
            <w:tcW w:w="900" w:type="dxa"/>
            <w:vAlign w:val="center"/>
          </w:tcPr>
          <w:p w14:paraId="24DC4220"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30</w:t>
            </w:r>
          </w:p>
        </w:tc>
        <w:tc>
          <w:tcPr>
            <w:tcW w:w="1618" w:type="dxa"/>
            <w:vAlign w:val="center"/>
          </w:tcPr>
          <w:p w14:paraId="30E19B9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FAE2057</w:t>
            </w:r>
          </w:p>
        </w:tc>
        <w:tc>
          <w:tcPr>
            <w:tcW w:w="2067" w:type="dxa"/>
            <w:vAlign w:val="center"/>
          </w:tcPr>
          <w:p w14:paraId="5A19F0A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Mỹ thuật </w:t>
            </w:r>
          </w:p>
          <w:p w14:paraId="303119F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đương đại</w:t>
            </w:r>
          </w:p>
        </w:tc>
        <w:tc>
          <w:tcPr>
            <w:tcW w:w="1050" w:type="dxa"/>
            <w:vAlign w:val="center"/>
          </w:tcPr>
          <w:p w14:paraId="66BF066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55DC5373" w14:textId="77777777" w:rsidR="00A12112" w:rsidRPr="007B2A5D" w:rsidRDefault="00A12112" w:rsidP="00404E1D">
            <w:pPr>
              <w:spacing w:after="0" w:line="276" w:lineRule="auto"/>
              <w:jc w:val="both"/>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Tài liệu chính</w:t>
            </w:r>
          </w:p>
          <w:p w14:paraId="007A3C65" w14:textId="77777777" w:rsidR="00A12112" w:rsidRPr="007B2A5D" w:rsidRDefault="00A12112" w:rsidP="00404E1D">
            <w:pPr>
              <w:spacing w:after="0" w:line="276" w:lineRule="auto"/>
              <w:jc w:val="both"/>
              <w:rPr>
                <w:rFonts w:ascii="Times New Roman" w:eastAsia="Times New Roman" w:hAnsi="Times New Roman" w:cs="Times New Roman"/>
                <w:bCs/>
                <w:sz w:val="26"/>
                <w:szCs w:val="26"/>
                <w:lang w:val="vi-VN" w:eastAsia="vi-VN"/>
              </w:rPr>
            </w:pPr>
            <w:r w:rsidRPr="007B2A5D">
              <w:rPr>
                <w:rFonts w:ascii="Times New Roman" w:eastAsia="Times New Roman" w:hAnsi="Times New Roman" w:cs="Times New Roman"/>
                <w:bCs/>
                <w:sz w:val="26"/>
                <w:szCs w:val="26"/>
                <w:lang w:eastAsia="vi-VN"/>
              </w:rPr>
              <w:t xml:space="preserve"> Nguyễn Minh Tân </w:t>
            </w:r>
            <w:r w:rsidRPr="007B2A5D">
              <w:rPr>
                <w:rFonts w:ascii="Times New Roman" w:eastAsia="Times New Roman" w:hAnsi="Times New Roman" w:cs="Times New Roman"/>
                <w:bCs/>
                <w:sz w:val="26"/>
                <w:szCs w:val="26"/>
                <w:lang w:val="vi-VN" w:eastAsia="vi-VN"/>
              </w:rPr>
              <w:t xml:space="preserve">(2019), </w:t>
            </w:r>
            <w:r w:rsidRPr="007B2A5D">
              <w:rPr>
                <w:rFonts w:ascii="Times New Roman" w:eastAsia="Times New Roman" w:hAnsi="Times New Roman" w:cs="Times New Roman"/>
                <w:bCs/>
                <w:i/>
                <w:sz w:val="26"/>
                <w:szCs w:val="26"/>
                <w:lang w:val="vi-VN" w:eastAsia="vi-VN"/>
              </w:rPr>
              <w:t>Giáo trình mỹ thuật đương đại,</w:t>
            </w:r>
            <w:r w:rsidRPr="007B2A5D">
              <w:rPr>
                <w:rFonts w:ascii="Times New Roman" w:eastAsia="Times New Roman" w:hAnsi="Times New Roman" w:cs="Times New Roman"/>
                <w:bCs/>
                <w:sz w:val="26"/>
                <w:szCs w:val="26"/>
                <w:lang w:val="vi-VN" w:eastAsia="vi-VN"/>
              </w:rPr>
              <w:t xml:space="preserve"> Lưu hành nội bộ, Khoa SPMT</w:t>
            </w:r>
          </w:p>
          <w:p w14:paraId="6C6BAB75" w14:textId="77777777" w:rsidR="00A12112" w:rsidRPr="007B2A5D" w:rsidRDefault="00A12112" w:rsidP="00404E1D">
            <w:pPr>
              <w:spacing w:after="0" w:line="276" w:lineRule="auto"/>
              <w:jc w:val="both"/>
              <w:rPr>
                <w:rFonts w:ascii="Times New Roman" w:eastAsia="Times New Roman" w:hAnsi="Times New Roman" w:cs="Times New Roman"/>
                <w:b/>
                <w:i/>
                <w:sz w:val="26"/>
                <w:szCs w:val="26"/>
                <w:lang w:eastAsia="vi-VN"/>
              </w:rPr>
            </w:pPr>
            <w:r w:rsidRPr="007B2A5D">
              <w:rPr>
                <w:rFonts w:ascii="Times New Roman" w:eastAsia="Times New Roman" w:hAnsi="Times New Roman" w:cs="Times New Roman"/>
                <w:b/>
                <w:i/>
                <w:sz w:val="26"/>
                <w:szCs w:val="26"/>
                <w:lang w:val="vi-VN" w:eastAsia="vi-VN"/>
              </w:rPr>
              <w:t>Tài liệu tham khảo</w:t>
            </w:r>
          </w:p>
          <w:p w14:paraId="799D8D41" w14:textId="77777777" w:rsidR="00A12112" w:rsidRPr="007B2A5D" w:rsidRDefault="00A12112" w:rsidP="00404E1D">
            <w:pPr>
              <w:spacing w:after="0" w:line="276" w:lineRule="auto"/>
              <w:jc w:val="both"/>
              <w:rPr>
                <w:rFonts w:ascii="Times New Roman" w:eastAsia="Times New Roman" w:hAnsi="Times New Roman" w:cs="Times New Roman"/>
                <w:bCs/>
                <w:sz w:val="26"/>
                <w:szCs w:val="26"/>
                <w:lang w:eastAsia="vi-VN"/>
              </w:rPr>
            </w:pPr>
            <w:r w:rsidRPr="007B2A5D">
              <w:rPr>
                <w:rFonts w:ascii="Times New Roman" w:eastAsia="Times New Roman" w:hAnsi="Times New Roman" w:cs="Times New Roman"/>
                <w:bCs/>
                <w:sz w:val="26"/>
                <w:szCs w:val="26"/>
                <w:lang w:val="vi-VN" w:eastAsia="vi-VN"/>
              </w:rPr>
              <w:t xml:space="preserve">1. </w:t>
            </w:r>
            <w:r w:rsidRPr="007B2A5D">
              <w:rPr>
                <w:rFonts w:ascii="Times New Roman" w:eastAsia="Times New Roman" w:hAnsi="Times New Roman" w:cs="Times New Roman"/>
                <w:bCs/>
                <w:sz w:val="26"/>
                <w:szCs w:val="26"/>
                <w:lang w:eastAsia="vi-VN"/>
              </w:rPr>
              <w:t>Đào Thị Thúy Anh</w:t>
            </w:r>
            <w:r w:rsidRPr="007B2A5D">
              <w:rPr>
                <w:rFonts w:ascii="Times New Roman" w:eastAsia="Times New Roman" w:hAnsi="Times New Roman" w:cs="Times New Roman"/>
                <w:bCs/>
                <w:sz w:val="26"/>
                <w:szCs w:val="26"/>
                <w:lang w:val="vi-VN" w:eastAsia="vi-VN"/>
              </w:rPr>
              <w:t xml:space="preserve"> (2019)</w:t>
            </w:r>
            <w:r w:rsidRPr="007B2A5D">
              <w:rPr>
                <w:rFonts w:ascii="Times New Roman" w:eastAsia="Times New Roman" w:hAnsi="Times New Roman" w:cs="Times New Roman"/>
                <w:bCs/>
                <w:sz w:val="26"/>
                <w:szCs w:val="26"/>
                <w:lang w:eastAsia="vi-VN"/>
              </w:rPr>
              <w:t xml:space="preserve"> </w:t>
            </w:r>
            <w:r w:rsidRPr="007B2A5D">
              <w:rPr>
                <w:rFonts w:ascii="Times New Roman" w:eastAsia="Times New Roman" w:hAnsi="Times New Roman" w:cs="Times New Roman"/>
                <w:bCs/>
                <w:i/>
                <w:sz w:val="26"/>
                <w:szCs w:val="26"/>
                <w:lang w:eastAsia="vi-VN"/>
              </w:rPr>
              <w:t xml:space="preserve">Tài liệu giảng dạy Mỹ thuật đương đại, lưu hành nội bộ </w:t>
            </w:r>
            <w:r w:rsidRPr="007B2A5D">
              <w:rPr>
                <w:rFonts w:ascii="Times New Roman" w:eastAsia="Times New Roman" w:hAnsi="Times New Roman" w:cs="Times New Roman"/>
                <w:bCs/>
                <w:sz w:val="26"/>
                <w:szCs w:val="26"/>
                <w:lang w:eastAsia="vi-VN"/>
              </w:rPr>
              <w:t>Khoa SPMT</w:t>
            </w:r>
          </w:p>
          <w:p w14:paraId="2C40F59E" w14:textId="77777777" w:rsidR="00A12112" w:rsidRPr="007B2A5D" w:rsidRDefault="00A12112" w:rsidP="00404E1D">
            <w:pPr>
              <w:spacing w:after="0" w:line="276" w:lineRule="auto"/>
              <w:jc w:val="both"/>
              <w:rPr>
                <w:rFonts w:ascii="Times New Roman" w:eastAsia="Times New Roman" w:hAnsi="Times New Roman" w:cs="Times New Roman"/>
                <w:bCs/>
                <w:sz w:val="26"/>
                <w:szCs w:val="26"/>
                <w:lang w:eastAsia="vi-VN"/>
              </w:rPr>
            </w:pPr>
            <w:r w:rsidRPr="007B2A5D">
              <w:rPr>
                <w:rFonts w:ascii="Times New Roman" w:eastAsia="Times New Roman" w:hAnsi="Times New Roman" w:cs="Times New Roman"/>
                <w:bCs/>
                <w:sz w:val="26"/>
                <w:szCs w:val="26"/>
                <w:lang w:val="vi-VN" w:eastAsia="vi-VN"/>
              </w:rPr>
              <w:t xml:space="preserve">2. </w:t>
            </w:r>
            <w:r w:rsidRPr="007B2A5D">
              <w:rPr>
                <w:rFonts w:ascii="Times New Roman" w:eastAsia="Times New Roman" w:hAnsi="Times New Roman" w:cs="Times New Roman"/>
                <w:bCs/>
                <w:sz w:val="26"/>
                <w:szCs w:val="26"/>
                <w:lang w:eastAsia="vi-VN"/>
              </w:rPr>
              <w:t>Đào Thị Thúy Anh</w:t>
            </w:r>
            <w:r w:rsidRPr="007B2A5D">
              <w:rPr>
                <w:rFonts w:ascii="Times New Roman" w:eastAsia="Times New Roman" w:hAnsi="Times New Roman" w:cs="Times New Roman"/>
                <w:bCs/>
                <w:sz w:val="26"/>
                <w:szCs w:val="26"/>
                <w:lang w:val="vi-VN" w:eastAsia="vi-VN"/>
              </w:rPr>
              <w:t xml:space="preserve"> (2019)</w:t>
            </w:r>
            <w:r w:rsidRPr="007B2A5D">
              <w:rPr>
                <w:rFonts w:ascii="Times New Roman" w:eastAsia="Times New Roman" w:hAnsi="Times New Roman" w:cs="Times New Roman"/>
                <w:bCs/>
                <w:sz w:val="26"/>
                <w:szCs w:val="26"/>
                <w:lang w:eastAsia="vi-VN"/>
              </w:rPr>
              <w:t xml:space="preserve"> </w:t>
            </w:r>
            <w:r w:rsidRPr="007B2A5D">
              <w:rPr>
                <w:rFonts w:ascii="Times New Roman" w:eastAsia="Times New Roman" w:hAnsi="Times New Roman" w:cs="Times New Roman"/>
                <w:bCs/>
                <w:i/>
                <w:sz w:val="26"/>
                <w:szCs w:val="26"/>
                <w:lang w:eastAsia="vi-VN"/>
              </w:rPr>
              <w:t xml:space="preserve">Tài liệu giảng dạy Lịch sử mỹ thuật thế giới, </w:t>
            </w:r>
            <w:r w:rsidRPr="007B2A5D">
              <w:rPr>
                <w:rFonts w:ascii="Times New Roman" w:eastAsia="Times New Roman" w:hAnsi="Times New Roman" w:cs="Times New Roman"/>
                <w:bCs/>
                <w:sz w:val="26"/>
                <w:szCs w:val="26"/>
                <w:lang w:eastAsia="vi-VN"/>
              </w:rPr>
              <w:t>Khoa SPMT</w:t>
            </w:r>
          </w:p>
          <w:p w14:paraId="531B83BE" w14:textId="77777777" w:rsidR="00A12112" w:rsidRPr="007B2A5D" w:rsidRDefault="00A12112" w:rsidP="00404E1D">
            <w:pPr>
              <w:spacing w:after="0" w:line="276" w:lineRule="auto"/>
              <w:jc w:val="both"/>
              <w:rPr>
                <w:rFonts w:ascii="Times New Roman" w:eastAsia="Times New Roman" w:hAnsi="Times New Roman" w:cs="Times New Roman"/>
                <w:sz w:val="26"/>
                <w:szCs w:val="26"/>
                <w:lang w:eastAsia="vi-VN"/>
              </w:rPr>
            </w:pPr>
            <w:r w:rsidRPr="007B2A5D">
              <w:rPr>
                <w:rFonts w:ascii="Times New Roman" w:eastAsia="Times New Roman" w:hAnsi="Times New Roman" w:cs="Times New Roman"/>
                <w:sz w:val="26"/>
                <w:szCs w:val="26"/>
                <w:lang w:val="vi-VN" w:eastAsia="vi-VN"/>
              </w:rPr>
              <w:t>3.</w:t>
            </w:r>
            <w:r w:rsidRPr="007B2A5D">
              <w:rPr>
                <w:rFonts w:ascii="Times New Roman" w:eastAsia="Times New Roman" w:hAnsi="Times New Roman" w:cs="Times New Roman"/>
                <w:sz w:val="26"/>
                <w:szCs w:val="26"/>
                <w:lang w:eastAsia="vi-VN"/>
              </w:rPr>
              <w:t xml:space="preserve"> Đào Thị Thúy Anh (2019), </w:t>
            </w:r>
            <w:r w:rsidRPr="007B2A5D">
              <w:rPr>
                <w:rFonts w:ascii="Times New Roman" w:eastAsia="Times New Roman" w:hAnsi="Times New Roman" w:cs="Times New Roman"/>
                <w:i/>
                <w:sz w:val="26"/>
                <w:szCs w:val="26"/>
                <w:lang w:eastAsia="vi-VN"/>
              </w:rPr>
              <w:t>Trải nghiệm hoạt động mỹ thuật</w:t>
            </w:r>
            <w:r w:rsidRPr="007B2A5D">
              <w:rPr>
                <w:rFonts w:ascii="Times New Roman" w:eastAsia="Times New Roman" w:hAnsi="Times New Roman" w:cs="Times New Roman"/>
                <w:sz w:val="26"/>
                <w:szCs w:val="26"/>
                <w:lang w:eastAsia="vi-VN"/>
              </w:rPr>
              <w:t>, lưu hành nội bộ khao SPMT.</w:t>
            </w:r>
          </w:p>
          <w:p w14:paraId="6199E597" w14:textId="77777777" w:rsidR="00A12112" w:rsidRPr="007B2A5D" w:rsidRDefault="00A12112" w:rsidP="00404E1D">
            <w:pPr>
              <w:spacing w:after="0" w:line="276" w:lineRule="auto"/>
              <w:jc w:val="both"/>
              <w:rPr>
                <w:rFonts w:ascii="Times New Roman" w:eastAsia="Times New Roman" w:hAnsi="Times New Roman" w:cs="Times New Roman"/>
                <w:sz w:val="26"/>
                <w:szCs w:val="26"/>
                <w:lang w:eastAsia="vi-VN"/>
              </w:rPr>
            </w:pPr>
            <w:r w:rsidRPr="007B2A5D">
              <w:rPr>
                <w:rFonts w:ascii="Times New Roman" w:eastAsia="Times New Roman" w:hAnsi="Times New Roman" w:cs="Times New Roman"/>
                <w:bCs/>
                <w:sz w:val="26"/>
                <w:szCs w:val="26"/>
                <w:lang w:val="vi-VN" w:eastAsia="vi-VN"/>
              </w:rPr>
              <w:lastRenderedPageBreak/>
              <w:t>4</w:t>
            </w:r>
            <w:r w:rsidRPr="007B2A5D">
              <w:rPr>
                <w:rFonts w:ascii="Times New Roman" w:eastAsia="Times New Roman" w:hAnsi="Times New Roman" w:cs="Times New Roman"/>
                <w:bCs/>
                <w:sz w:val="26"/>
                <w:szCs w:val="26"/>
                <w:lang w:eastAsia="vi-VN"/>
              </w:rPr>
              <w:t xml:space="preserve">. </w:t>
            </w:r>
            <w:r w:rsidRPr="007B2A5D">
              <w:rPr>
                <w:rFonts w:ascii="Times New Roman" w:eastAsia="Times New Roman" w:hAnsi="Times New Roman" w:cs="Times New Roman"/>
                <w:sz w:val="26"/>
                <w:szCs w:val="26"/>
                <w:lang w:val="vi-VN" w:eastAsia="vi-VN"/>
              </w:rPr>
              <w:t xml:space="preserve">Lê Năng An </w:t>
            </w:r>
            <w:r w:rsidRPr="007B2A5D">
              <w:rPr>
                <w:rFonts w:ascii="Times New Roman" w:eastAsia="Times New Roman" w:hAnsi="Times New Roman" w:cs="Times New Roman"/>
                <w:sz w:val="26"/>
                <w:szCs w:val="26"/>
                <w:lang w:eastAsia="vi-VN"/>
              </w:rPr>
              <w:t xml:space="preserve">biên dịch </w:t>
            </w:r>
            <w:r w:rsidRPr="007B2A5D">
              <w:rPr>
                <w:rFonts w:ascii="Times New Roman" w:eastAsia="Times New Roman" w:hAnsi="Times New Roman" w:cs="Times New Roman"/>
                <w:sz w:val="26"/>
                <w:szCs w:val="26"/>
                <w:lang w:val="vi-VN" w:eastAsia="vi-VN"/>
              </w:rPr>
              <w:t>(</w:t>
            </w:r>
            <w:r w:rsidRPr="007B2A5D">
              <w:rPr>
                <w:rFonts w:ascii="Times New Roman" w:eastAsia="Times New Roman" w:hAnsi="Times New Roman" w:cs="Times New Roman"/>
                <w:sz w:val="26"/>
                <w:szCs w:val="26"/>
                <w:lang w:eastAsia="vi-VN"/>
              </w:rPr>
              <w:t>1998)</w:t>
            </w:r>
            <w:r w:rsidRPr="007B2A5D">
              <w:rPr>
                <w:rFonts w:ascii="Times New Roman" w:eastAsia="Times New Roman" w:hAnsi="Times New Roman" w:cs="Times New Roman"/>
                <w:sz w:val="26"/>
                <w:szCs w:val="26"/>
                <w:lang w:val="vi-VN" w:eastAsia="vi-VN"/>
              </w:rPr>
              <w:t xml:space="preserve">, </w:t>
            </w:r>
            <w:r w:rsidRPr="007B2A5D">
              <w:rPr>
                <w:rFonts w:ascii="Times New Roman" w:eastAsia="Times New Roman" w:hAnsi="Times New Roman" w:cs="Times New Roman"/>
                <w:i/>
                <w:sz w:val="26"/>
                <w:szCs w:val="26"/>
                <w:lang w:val="vi-VN" w:eastAsia="vi-VN"/>
              </w:rPr>
              <w:t>Những trào lưu lớn của nghệ thuật tạo hình hiện đại</w:t>
            </w:r>
            <w:r w:rsidRPr="007B2A5D">
              <w:rPr>
                <w:rFonts w:ascii="Times New Roman" w:eastAsia="Times New Roman" w:hAnsi="Times New Roman" w:cs="Times New Roman"/>
                <w:sz w:val="26"/>
                <w:szCs w:val="26"/>
                <w:lang w:val="vi-VN" w:eastAsia="vi-VN"/>
              </w:rPr>
              <w:t>, Nxb VHTT.</w:t>
            </w:r>
            <w:r w:rsidRPr="007B2A5D">
              <w:rPr>
                <w:rFonts w:ascii="Times New Roman" w:eastAsia="Times New Roman" w:hAnsi="Times New Roman" w:cs="Times New Roman"/>
                <w:bCs/>
                <w:sz w:val="26"/>
                <w:szCs w:val="26"/>
                <w:lang w:val="vi-VN" w:eastAsia="vi-VN"/>
              </w:rPr>
              <w:t xml:space="preserve"> </w:t>
            </w:r>
          </w:p>
          <w:p w14:paraId="6809BC54" w14:textId="77777777" w:rsidR="00A12112" w:rsidRPr="007B2A5D" w:rsidRDefault="00A12112" w:rsidP="00404E1D">
            <w:pPr>
              <w:spacing w:after="0" w:line="276" w:lineRule="auto"/>
              <w:jc w:val="both"/>
              <w:rPr>
                <w:rFonts w:ascii="Times New Roman" w:eastAsia="Times New Roman" w:hAnsi="Times New Roman" w:cs="Times New Roman"/>
                <w:sz w:val="26"/>
                <w:szCs w:val="26"/>
                <w:lang w:eastAsia="vi-VN"/>
              </w:rPr>
            </w:pPr>
            <w:r w:rsidRPr="007B2A5D">
              <w:rPr>
                <w:rFonts w:ascii="Times New Roman" w:eastAsia="Times New Roman" w:hAnsi="Times New Roman" w:cs="Times New Roman"/>
                <w:sz w:val="26"/>
                <w:szCs w:val="26"/>
                <w:lang w:val="vi-VN" w:eastAsia="vi-VN"/>
              </w:rPr>
              <w:t>5</w:t>
            </w:r>
            <w:r w:rsidRPr="007B2A5D">
              <w:rPr>
                <w:rFonts w:ascii="Times New Roman" w:eastAsia="Times New Roman" w:hAnsi="Times New Roman" w:cs="Times New Roman"/>
                <w:sz w:val="26"/>
                <w:szCs w:val="26"/>
                <w:lang w:eastAsia="vi-VN"/>
              </w:rPr>
              <w:t>.</w:t>
            </w:r>
            <w:r w:rsidRPr="007B2A5D">
              <w:rPr>
                <w:rFonts w:ascii="Times New Roman" w:eastAsia="Times New Roman" w:hAnsi="Times New Roman" w:cs="Times New Roman"/>
                <w:sz w:val="26"/>
                <w:szCs w:val="26"/>
                <w:lang w:val="vi-VN" w:eastAsia="vi-VN"/>
              </w:rPr>
              <w:t xml:space="preserve"> Phạm Thị Chỉnh (20</w:t>
            </w:r>
            <w:r w:rsidRPr="007B2A5D">
              <w:rPr>
                <w:rFonts w:ascii="Times New Roman" w:eastAsia="Times New Roman" w:hAnsi="Times New Roman" w:cs="Times New Roman"/>
                <w:sz w:val="26"/>
                <w:szCs w:val="26"/>
                <w:lang w:eastAsia="vi-VN"/>
              </w:rPr>
              <w:t>12</w:t>
            </w:r>
            <w:r w:rsidRPr="007B2A5D">
              <w:rPr>
                <w:rFonts w:ascii="Times New Roman" w:eastAsia="Times New Roman" w:hAnsi="Times New Roman" w:cs="Times New Roman"/>
                <w:sz w:val="26"/>
                <w:szCs w:val="26"/>
                <w:lang w:val="vi-VN" w:eastAsia="vi-VN"/>
              </w:rPr>
              <w:t xml:space="preserve">), </w:t>
            </w:r>
            <w:r w:rsidRPr="007B2A5D">
              <w:rPr>
                <w:rFonts w:ascii="Times New Roman" w:eastAsia="Times New Roman" w:hAnsi="Times New Roman" w:cs="Times New Roman"/>
                <w:i/>
                <w:sz w:val="26"/>
                <w:szCs w:val="26"/>
                <w:lang w:val="vi-VN" w:eastAsia="vi-VN"/>
              </w:rPr>
              <w:t xml:space="preserve">Lịch sử mỹ thuật thế </w:t>
            </w:r>
            <w:r w:rsidRPr="007B2A5D">
              <w:rPr>
                <w:rFonts w:ascii="Times New Roman" w:eastAsia="Times New Roman" w:hAnsi="Times New Roman" w:cs="Times New Roman"/>
                <w:i/>
                <w:sz w:val="26"/>
                <w:szCs w:val="26"/>
                <w:lang w:eastAsia="vi-VN"/>
              </w:rPr>
              <w:t>g</w:t>
            </w:r>
            <w:r w:rsidRPr="007B2A5D">
              <w:rPr>
                <w:rFonts w:ascii="Times New Roman" w:eastAsia="Times New Roman" w:hAnsi="Times New Roman" w:cs="Times New Roman"/>
                <w:i/>
                <w:sz w:val="26"/>
                <w:szCs w:val="26"/>
                <w:lang w:val="vi-VN" w:eastAsia="vi-VN"/>
              </w:rPr>
              <w:t>iới</w:t>
            </w:r>
            <w:r w:rsidRPr="007B2A5D">
              <w:rPr>
                <w:rFonts w:ascii="Times New Roman" w:eastAsia="Times New Roman" w:hAnsi="Times New Roman" w:cs="Times New Roman"/>
                <w:sz w:val="26"/>
                <w:szCs w:val="26"/>
                <w:lang w:val="vi-VN" w:eastAsia="vi-VN"/>
              </w:rPr>
              <w:t>, Nxb ĐHSP.</w:t>
            </w:r>
            <w:r w:rsidRPr="007B2A5D">
              <w:rPr>
                <w:rFonts w:ascii="Times New Roman" w:eastAsia="Times New Roman" w:hAnsi="Times New Roman" w:cs="Times New Roman"/>
                <w:sz w:val="26"/>
                <w:szCs w:val="26"/>
                <w:lang w:eastAsia="vi-VN"/>
              </w:rPr>
              <w:t xml:space="preserve"> </w:t>
            </w:r>
          </w:p>
          <w:p w14:paraId="588AC0A0" w14:textId="77777777" w:rsidR="00A12112" w:rsidRPr="007B2A5D" w:rsidRDefault="00A12112" w:rsidP="00404E1D">
            <w:pPr>
              <w:spacing w:after="0" w:line="276" w:lineRule="auto"/>
              <w:jc w:val="both"/>
              <w:rPr>
                <w:rFonts w:ascii="Times New Roman" w:eastAsia="Times New Roman" w:hAnsi="Times New Roman" w:cs="Times New Roman"/>
                <w:sz w:val="26"/>
                <w:szCs w:val="26"/>
                <w:lang w:eastAsia="vi-VN"/>
              </w:rPr>
            </w:pPr>
            <w:r w:rsidRPr="007B2A5D">
              <w:rPr>
                <w:rFonts w:ascii="Times New Roman" w:eastAsia="Times New Roman" w:hAnsi="Times New Roman" w:cs="Times New Roman"/>
                <w:sz w:val="26"/>
                <w:szCs w:val="26"/>
                <w:lang w:val="vi-VN" w:eastAsia="vi-VN"/>
              </w:rPr>
              <w:t>6</w:t>
            </w:r>
            <w:r w:rsidRPr="007B2A5D">
              <w:rPr>
                <w:rFonts w:ascii="Times New Roman" w:eastAsia="Times New Roman" w:hAnsi="Times New Roman" w:cs="Times New Roman"/>
                <w:sz w:val="26"/>
                <w:szCs w:val="26"/>
                <w:lang w:eastAsia="vi-VN"/>
              </w:rPr>
              <w:t xml:space="preserve">. </w:t>
            </w:r>
            <w:r w:rsidRPr="007B2A5D">
              <w:rPr>
                <w:rFonts w:ascii="Times New Roman" w:eastAsia="Times New Roman" w:hAnsi="Times New Roman" w:cs="Times New Roman"/>
                <w:sz w:val="26"/>
                <w:szCs w:val="26"/>
                <w:lang w:val="vi-VN" w:eastAsia="vi-VN"/>
              </w:rPr>
              <w:t xml:space="preserve">Nguyễn Trân (1993), </w:t>
            </w:r>
            <w:r w:rsidRPr="007B2A5D">
              <w:rPr>
                <w:rFonts w:ascii="Times New Roman" w:eastAsia="Times New Roman" w:hAnsi="Times New Roman" w:cs="Times New Roman"/>
                <w:i/>
                <w:sz w:val="26"/>
                <w:szCs w:val="26"/>
                <w:lang w:eastAsia="vi-VN"/>
              </w:rPr>
              <w:t>Giáo trình</w:t>
            </w:r>
            <w:r w:rsidRPr="007B2A5D">
              <w:rPr>
                <w:rFonts w:ascii="Times New Roman" w:eastAsia="Times New Roman" w:hAnsi="Times New Roman" w:cs="Times New Roman"/>
                <w:sz w:val="26"/>
                <w:szCs w:val="26"/>
                <w:lang w:eastAsia="vi-VN"/>
              </w:rPr>
              <w:t xml:space="preserve"> </w:t>
            </w:r>
            <w:r w:rsidRPr="007B2A5D">
              <w:rPr>
                <w:rFonts w:ascii="Times New Roman" w:eastAsia="Times New Roman" w:hAnsi="Times New Roman" w:cs="Times New Roman"/>
                <w:i/>
                <w:iCs/>
                <w:sz w:val="26"/>
                <w:szCs w:val="26"/>
                <w:lang w:val="vi-VN" w:eastAsia="vi-VN"/>
              </w:rPr>
              <w:t xml:space="preserve">Lịch sử mỹ thuật </w:t>
            </w:r>
            <w:r w:rsidRPr="007B2A5D">
              <w:rPr>
                <w:rFonts w:ascii="Times New Roman" w:eastAsia="Times New Roman" w:hAnsi="Times New Roman" w:cs="Times New Roman"/>
                <w:i/>
                <w:iCs/>
                <w:sz w:val="26"/>
                <w:szCs w:val="26"/>
                <w:lang w:eastAsia="vi-VN"/>
              </w:rPr>
              <w:t>t</w:t>
            </w:r>
            <w:r w:rsidRPr="007B2A5D">
              <w:rPr>
                <w:rFonts w:ascii="Times New Roman" w:eastAsia="Times New Roman" w:hAnsi="Times New Roman" w:cs="Times New Roman"/>
                <w:i/>
                <w:iCs/>
                <w:sz w:val="26"/>
                <w:szCs w:val="26"/>
                <w:lang w:val="vi-VN" w:eastAsia="vi-VN"/>
              </w:rPr>
              <w:t xml:space="preserve">hế </w:t>
            </w:r>
            <w:r w:rsidRPr="007B2A5D">
              <w:rPr>
                <w:rFonts w:ascii="Times New Roman" w:eastAsia="Times New Roman" w:hAnsi="Times New Roman" w:cs="Times New Roman"/>
                <w:i/>
                <w:iCs/>
                <w:sz w:val="26"/>
                <w:szCs w:val="26"/>
                <w:lang w:eastAsia="vi-VN"/>
              </w:rPr>
              <w:t>g</w:t>
            </w:r>
            <w:r w:rsidRPr="007B2A5D">
              <w:rPr>
                <w:rFonts w:ascii="Times New Roman" w:eastAsia="Times New Roman" w:hAnsi="Times New Roman" w:cs="Times New Roman"/>
                <w:i/>
                <w:iCs/>
                <w:sz w:val="26"/>
                <w:szCs w:val="26"/>
                <w:lang w:val="vi-VN" w:eastAsia="vi-VN"/>
              </w:rPr>
              <w:t xml:space="preserve">iới, </w:t>
            </w:r>
            <w:r w:rsidRPr="007B2A5D">
              <w:rPr>
                <w:rFonts w:ascii="Times New Roman" w:eastAsia="Times New Roman" w:hAnsi="Times New Roman" w:cs="Times New Roman"/>
                <w:sz w:val="26"/>
                <w:szCs w:val="26"/>
                <w:lang w:val="vi-VN" w:eastAsia="vi-VN"/>
              </w:rPr>
              <w:t xml:space="preserve">Nxb Mỹ thuật </w:t>
            </w:r>
          </w:p>
          <w:p w14:paraId="5E0C995B" w14:textId="77777777" w:rsidR="00A12112" w:rsidRPr="007B2A5D" w:rsidRDefault="00A12112" w:rsidP="00404E1D">
            <w:pPr>
              <w:spacing w:after="0" w:line="276" w:lineRule="auto"/>
              <w:jc w:val="both"/>
              <w:rPr>
                <w:rFonts w:ascii="Times New Roman" w:eastAsia="Times New Roman" w:hAnsi="Times New Roman" w:cs="Times New Roman"/>
                <w:sz w:val="26"/>
                <w:szCs w:val="26"/>
                <w:lang w:eastAsia="vi-VN"/>
              </w:rPr>
            </w:pPr>
            <w:r w:rsidRPr="007B2A5D">
              <w:rPr>
                <w:rFonts w:ascii="Times New Roman" w:eastAsia="Times New Roman" w:hAnsi="Times New Roman" w:cs="Times New Roman"/>
                <w:sz w:val="26"/>
                <w:szCs w:val="26"/>
                <w:lang w:val="vi-VN" w:eastAsia="vi-VN"/>
              </w:rPr>
              <w:t>7</w:t>
            </w:r>
            <w:r w:rsidRPr="007B2A5D">
              <w:rPr>
                <w:rFonts w:ascii="Times New Roman" w:eastAsia="Times New Roman" w:hAnsi="Times New Roman" w:cs="Times New Roman"/>
                <w:sz w:val="26"/>
                <w:szCs w:val="26"/>
                <w:lang w:eastAsia="vi-VN"/>
              </w:rPr>
              <w:t>.</w:t>
            </w:r>
            <w:r w:rsidRPr="007B2A5D">
              <w:rPr>
                <w:rFonts w:ascii="Times New Roman" w:eastAsia="Times New Roman" w:hAnsi="Times New Roman" w:cs="Times New Roman"/>
                <w:sz w:val="26"/>
                <w:szCs w:val="26"/>
                <w:lang w:val="vi-VN" w:eastAsia="vi-VN"/>
              </w:rPr>
              <w:t xml:space="preserve"> E.H. Gombrich, Lê Sĩ Tuấn </w:t>
            </w:r>
            <w:r w:rsidRPr="007B2A5D">
              <w:rPr>
                <w:rFonts w:ascii="Times New Roman" w:eastAsia="Times New Roman" w:hAnsi="Times New Roman" w:cs="Times New Roman"/>
                <w:sz w:val="26"/>
                <w:szCs w:val="26"/>
                <w:lang w:eastAsia="vi-VN"/>
              </w:rPr>
              <w:t>(</w:t>
            </w:r>
            <w:r w:rsidRPr="007B2A5D">
              <w:rPr>
                <w:rFonts w:ascii="Times New Roman" w:eastAsia="Times New Roman" w:hAnsi="Times New Roman" w:cs="Times New Roman"/>
                <w:sz w:val="26"/>
                <w:szCs w:val="26"/>
                <w:lang w:val="vi-VN" w:eastAsia="vi-VN"/>
              </w:rPr>
              <w:t>biên dịch</w:t>
            </w:r>
            <w:r w:rsidRPr="007B2A5D">
              <w:rPr>
                <w:rFonts w:ascii="Times New Roman" w:eastAsia="Times New Roman" w:hAnsi="Times New Roman" w:cs="Times New Roman"/>
                <w:sz w:val="26"/>
                <w:szCs w:val="26"/>
                <w:lang w:eastAsia="vi-VN"/>
              </w:rPr>
              <w:t>)</w:t>
            </w:r>
            <w:r w:rsidRPr="007B2A5D">
              <w:rPr>
                <w:rFonts w:ascii="Times New Roman" w:eastAsia="Times New Roman" w:hAnsi="Times New Roman" w:cs="Times New Roman"/>
                <w:sz w:val="26"/>
                <w:szCs w:val="26"/>
                <w:lang w:val="vi-VN" w:eastAsia="vi-VN"/>
              </w:rPr>
              <w:t xml:space="preserve"> (199</w:t>
            </w:r>
            <w:r w:rsidRPr="007B2A5D">
              <w:rPr>
                <w:rFonts w:ascii="Times New Roman" w:eastAsia="Times New Roman" w:hAnsi="Times New Roman" w:cs="Times New Roman"/>
                <w:sz w:val="26"/>
                <w:szCs w:val="26"/>
                <w:lang w:eastAsia="vi-VN"/>
              </w:rPr>
              <w:t>8</w:t>
            </w:r>
            <w:r w:rsidRPr="007B2A5D">
              <w:rPr>
                <w:rFonts w:ascii="Times New Roman" w:eastAsia="Times New Roman" w:hAnsi="Times New Roman" w:cs="Times New Roman"/>
                <w:sz w:val="26"/>
                <w:szCs w:val="26"/>
                <w:lang w:val="vi-VN" w:eastAsia="vi-VN"/>
              </w:rPr>
              <w:t xml:space="preserve">), </w:t>
            </w:r>
            <w:r w:rsidRPr="007B2A5D">
              <w:rPr>
                <w:rFonts w:ascii="Times New Roman" w:eastAsia="Times New Roman" w:hAnsi="Times New Roman" w:cs="Times New Roman"/>
                <w:i/>
                <w:sz w:val="26"/>
                <w:szCs w:val="26"/>
                <w:lang w:val="vi-VN" w:eastAsia="vi-VN"/>
              </w:rPr>
              <w:t>Câu truyện Nghệ thuật</w:t>
            </w:r>
            <w:r w:rsidRPr="007B2A5D">
              <w:rPr>
                <w:rFonts w:ascii="Times New Roman" w:eastAsia="Times New Roman" w:hAnsi="Times New Roman" w:cs="Times New Roman"/>
                <w:sz w:val="26"/>
                <w:szCs w:val="26"/>
                <w:lang w:val="vi-VN" w:eastAsia="vi-VN"/>
              </w:rPr>
              <w:t>, Nxb Văn nghệ TP.HCM</w:t>
            </w:r>
            <w:r w:rsidRPr="007B2A5D">
              <w:rPr>
                <w:rFonts w:ascii="Times New Roman" w:eastAsia="Times New Roman" w:hAnsi="Times New Roman" w:cs="Times New Roman"/>
                <w:sz w:val="26"/>
                <w:szCs w:val="26"/>
                <w:lang w:eastAsia="vi-VN"/>
              </w:rPr>
              <w:t>.</w:t>
            </w:r>
          </w:p>
          <w:p w14:paraId="24643318" w14:textId="77777777" w:rsidR="00A12112" w:rsidRPr="007B2A5D" w:rsidRDefault="00A12112" w:rsidP="00404E1D">
            <w:pPr>
              <w:spacing w:after="0" w:line="276" w:lineRule="auto"/>
              <w:jc w:val="both"/>
              <w:rPr>
                <w:rFonts w:ascii="Times New Roman" w:eastAsia="Times New Roman" w:hAnsi="Times New Roman" w:cs="Times New Roman"/>
                <w:sz w:val="26"/>
                <w:szCs w:val="26"/>
                <w:lang w:eastAsia="vi-VN"/>
              </w:rPr>
            </w:pPr>
            <w:r w:rsidRPr="007B2A5D">
              <w:rPr>
                <w:rFonts w:ascii="Times New Roman" w:eastAsia="Times New Roman" w:hAnsi="Times New Roman" w:cs="Times New Roman"/>
                <w:sz w:val="26"/>
                <w:szCs w:val="26"/>
                <w:lang w:val="vi-VN" w:eastAsia="vi-VN"/>
              </w:rPr>
              <w:t>8</w:t>
            </w:r>
            <w:r w:rsidRPr="007B2A5D">
              <w:rPr>
                <w:rFonts w:ascii="Times New Roman" w:eastAsia="Times New Roman" w:hAnsi="Times New Roman" w:cs="Times New Roman"/>
                <w:sz w:val="26"/>
                <w:szCs w:val="26"/>
                <w:lang w:eastAsia="vi-VN"/>
              </w:rPr>
              <w:t xml:space="preserve">. Maurice Grosser (4/99), </w:t>
            </w:r>
            <w:r w:rsidRPr="007B2A5D">
              <w:rPr>
                <w:rFonts w:ascii="Times New Roman" w:eastAsia="Times New Roman" w:hAnsi="Times New Roman" w:cs="Times New Roman"/>
                <w:i/>
                <w:sz w:val="26"/>
                <w:szCs w:val="26"/>
                <w:lang w:eastAsia="vi-VN"/>
              </w:rPr>
              <w:t>Để thưởng ngoạn một tác phẩm hội họa</w:t>
            </w:r>
            <w:r w:rsidRPr="007B2A5D">
              <w:rPr>
                <w:rFonts w:ascii="Times New Roman" w:eastAsia="Times New Roman" w:hAnsi="Times New Roman" w:cs="Times New Roman"/>
                <w:sz w:val="26"/>
                <w:szCs w:val="26"/>
                <w:lang w:eastAsia="vi-VN"/>
              </w:rPr>
              <w:t>, Nxb Mỹ thuật.</w:t>
            </w:r>
          </w:p>
          <w:p w14:paraId="6267CEBB" w14:textId="77777777" w:rsidR="009723D7" w:rsidRPr="007B2A5D" w:rsidRDefault="009723D7" w:rsidP="00404E1D">
            <w:pPr>
              <w:spacing w:after="0" w:line="276" w:lineRule="auto"/>
              <w:jc w:val="both"/>
              <w:rPr>
                <w:rFonts w:ascii="Times New Roman" w:eastAsia="Times New Roman" w:hAnsi="Times New Roman" w:cs="Times New Roman"/>
                <w:sz w:val="26"/>
                <w:szCs w:val="26"/>
                <w:lang w:eastAsia="vi-VN"/>
              </w:rPr>
            </w:pPr>
            <w:r w:rsidRPr="007B2A5D">
              <w:rPr>
                <w:rFonts w:ascii="Times New Roman" w:eastAsia="Times New Roman" w:hAnsi="Times New Roman" w:cs="Times New Roman"/>
                <w:sz w:val="26"/>
                <w:szCs w:val="26"/>
                <w:lang w:eastAsia="vi-VN"/>
              </w:rPr>
              <w:t>6.</w:t>
            </w:r>
            <w:r w:rsidRPr="007B2A5D">
              <w:rPr>
                <w:rFonts w:ascii="Times New Roman" w:eastAsia="Times New Roman" w:hAnsi="Times New Roman" w:cs="Times New Roman"/>
                <w:sz w:val="26"/>
                <w:szCs w:val="26"/>
                <w:lang w:val="vi-VN" w:eastAsia="vi-VN"/>
              </w:rPr>
              <w:t xml:space="preserve"> E.H. Gombrich, Lê Sĩ Tuấn </w:t>
            </w:r>
            <w:r w:rsidRPr="007B2A5D">
              <w:rPr>
                <w:rFonts w:ascii="Times New Roman" w:eastAsia="Times New Roman" w:hAnsi="Times New Roman" w:cs="Times New Roman"/>
                <w:sz w:val="26"/>
                <w:szCs w:val="26"/>
                <w:lang w:eastAsia="vi-VN"/>
              </w:rPr>
              <w:t>(</w:t>
            </w:r>
            <w:r w:rsidRPr="007B2A5D">
              <w:rPr>
                <w:rFonts w:ascii="Times New Roman" w:eastAsia="Times New Roman" w:hAnsi="Times New Roman" w:cs="Times New Roman"/>
                <w:sz w:val="26"/>
                <w:szCs w:val="26"/>
                <w:lang w:val="vi-VN" w:eastAsia="vi-VN"/>
              </w:rPr>
              <w:t>biên dịch</w:t>
            </w:r>
            <w:r w:rsidRPr="007B2A5D">
              <w:rPr>
                <w:rFonts w:ascii="Times New Roman" w:eastAsia="Times New Roman" w:hAnsi="Times New Roman" w:cs="Times New Roman"/>
                <w:sz w:val="26"/>
                <w:szCs w:val="26"/>
                <w:lang w:eastAsia="vi-VN"/>
              </w:rPr>
              <w:t>)</w:t>
            </w:r>
            <w:r w:rsidRPr="007B2A5D">
              <w:rPr>
                <w:rFonts w:ascii="Times New Roman" w:eastAsia="Times New Roman" w:hAnsi="Times New Roman" w:cs="Times New Roman"/>
                <w:sz w:val="26"/>
                <w:szCs w:val="26"/>
                <w:lang w:val="vi-VN" w:eastAsia="vi-VN"/>
              </w:rPr>
              <w:t xml:space="preserve"> (199</w:t>
            </w:r>
            <w:r w:rsidRPr="007B2A5D">
              <w:rPr>
                <w:rFonts w:ascii="Times New Roman" w:eastAsia="Times New Roman" w:hAnsi="Times New Roman" w:cs="Times New Roman"/>
                <w:sz w:val="26"/>
                <w:szCs w:val="26"/>
                <w:lang w:eastAsia="vi-VN"/>
              </w:rPr>
              <w:t>8</w:t>
            </w:r>
            <w:r w:rsidRPr="007B2A5D">
              <w:rPr>
                <w:rFonts w:ascii="Times New Roman" w:eastAsia="Times New Roman" w:hAnsi="Times New Roman" w:cs="Times New Roman"/>
                <w:sz w:val="26"/>
                <w:szCs w:val="26"/>
                <w:lang w:val="vi-VN" w:eastAsia="vi-VN"/>
              </w:rPr>
              <w:t xml:space="preserve">), </w:t>
            </w:r>
            <w:r w:rsidRPr="007B2A5D">
              <w:rPr>
                <w:rFonts w:ascii="Times New Roman" w:eastAsia="Times New Roman" w:hAnsi="Times New Roman" w:cs="Times New Roman"/>
                <w:i/>
                <w:sz w:val="26"/>
                <w:szCs w:val="26"/>
                <w:lang w:val="vi-VN" w:eastAsia="vi-VN"/>
              </w:rPr>
              <w:t>Câu truyện Nghệ thuật</w:t>
            </w:r>
            <w:r w:rsidRPr="007B2A5D">
              <w:rPr>
                <w:rFonts w:ascii="Times New Roman" w:eastAsia="Times New Roman" w:hAnsi="Times New Roman" w:cs="Times New Roman"/>
                <w:sz w:val="26"/>
                <w:szCs w:val="26"/>
                <w:lang w:val="vi-VN" w:eastAsia="vi-VN"/>
              </w:rPr>
              <w:t>, Nxb Văn nghệ TP.HCM</w:t>
            </w:r>
            <w:r w:rsidRPr="007B2A5D">
              <w:rPr>
                <w:rFonts w:ascii="Times New Roman" w:eastAsia="Times New Roman" w:hAnsi="Times New Roman" w:cs="Times New Roman"/>
                <w:sz w:val="26"/>
                <w:szCs w:val="26"/>
                <w:lang w:eastAsia="vi-VN"/>
              </w:rPr>
              <w:t>.</w:t>
            </w:r>
          </w:p>
          <w:p w14:paraId="4372C80E"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rPr>
            </w:pPr>
            <w:r w:rsidRPr="007B2A5D">
              <w:rPr>
                <w:rFonts w:ascii="Times New Roman" w:eastAsia="Times New Roman" w:hAnsi="Times New Roman" w:cs="Times New Roman"/>
                <w:sz w:val="26"/>
                <w:szCs w:val="26"/>
                <w:lang w:eastAsia="vi-VN"/>
              </w:rPr>
              <w:t xml:space="preserve">7. Maurice Grosser (4/99), </w:t>
            </w:r>
            <w:r w:rsidRPr="007B2A5D">
              <w:rPr>
                <w:rFonts w:ascii="Times New Roman" w:eastAsia="Times New Roman" w:hAnsi="Times New Roman" w:cs="Times New Roman"/>
                <w:i/>
                <w:sz w:val="26"/>
                <w:szCs w:val="26"/>
                <w:lang w:eastAsia="vi-VN"/>
              </w:rPr>
              <w:t>Để thưởng ngoạn một tác phẩm hội họa</w:t>
            </w:r>
            <w:r w:rsidRPr="007B2A5D">
              <w:rPr>
                <w:rFonts w:ascii="Times New Roman" w:eastAsia="Times New Roman" w:hAnsi="Times New Roman" w:cs="Times New Roman"/>
                <w:sz w:val="26"/>
                <w:szCs w:val="26"/>
                <w:lang w:eastAsia="vi-VN"/>
              </w:rPr>
              <w:t>, Nxb Mỹ thuật.</w:t>
            </w:r>
          </w:p>
        </w:tc>
      </w:tr>
      <w:tr w:rsidR="007B2A5D" w:rsidRPr="007B2A5D" w14:paraId="6C6201E2" w14:textId="77777777" w:rsidTr="00283D9E">
        <w:tc>
          <w:tcPr>
            <w:tcW w:w="900" w:type="dxa"/>
            <w:vAlign w:val="center"/>
          </w:tcPr>
          <w:p w14:paraId="12EF60A9"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lastRenderedPageBreak/>
              <w:t>IV</w:t>
            </w:r>
          </w:p>
        </w:tc>
        <w:tc>
          <w:tcPr>
            <w:tcW w:w="1618" w:type="dxa"/>
            <w:vAlign w:val="center"/>
          </w:tcPr>
          <w:p w14:paraId="045BE9F2"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M4</w:t>
            </w:r>
          </w:p>
        </w:tc>
        <w:tc>
          <w:tcPr>
            <w:tcW w:w="2067" w:type="dxa"/>
            <w:vAlign w:val="center"/>
          </w:tcPr>
          <w:p w14:paraId="552AA561" w14:textId="77777777" w:rsidR="009723D7" w:rsidRPr="007B2A5D" w:rsidRDefault="009723D7" w:rsidP="00404E1D">
            <w:pPr>
              <w:spacing w:before="60" w:after="6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 xml:space="preserve">Khối kiến thức chuyên  ngành </w:t>
            </w:r>
          </w:p>
        </w:tc>
        <w:tc>
          <w:tcPr>
            <w:tcW w:w="1050" w:type="dxa"/>
            <w:vAlign w:val="center"/>
          </w:tcPr>
          <w:p w14:paraId="60176A7B"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49</w:t>
            </w:r>
          </w:p>
        </w:tc>
        <w:tc>
          <w:tcPr>
            <w:tcW w:w="7940" w:type="dxa"/>
          </w:tcPr>
          <w:p w14:paraId="7D5CCE44" w14:textId="77777777" w:rsidR="009723D7" w:rsidRPr="007B2A5D" w:rsidRDefault="009723D7" w:rsidP="00404E1D">
            <w:pPr>
              <w:spacing w:after="0" w:line="276" w:lineRule="auto"/>
              <w:jc w:val="both"/>
              <w:rPr>
                <w:rFonts w:ascii="Times New Roman" w:eastAsia="Times New Roman" w:hAnsi="Times New Roman" w:cs="Times New Roman"/>
                <w:spacing w:val="-6"/>
                <w:sz w:val="26"/>
                <w:szCs w:val="26"/>
              </w:rPr>
            </w:pPr>
          </w:p>
        </w:tc>
      </w:tr>
      <w:tr w:rsidR="007B2A5D" w:rsidRPr="007B2A5D" w14:paraId="3D68577F" w14:textId="77777777" w:rsidTr="00283D9E">
        <w:tc>
          <w:tcPr>
            <w:tcW w:w="900" w:type="dxa"/>
            <w:vAlign w:val="center"/>
          </w:tcPr>
          <w:p w14:paraId="06EF2C9F"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IV.1</w:t>
            </w:r>
          </w:p>
        </w:tc>
        <w:tc>
          <w:tcPr>
            <w:tcW w:w="1618" w:type="dxa"/>
            <w:vAlign w:val="center"/>
          </w:tcPr>
          <w:p w14:paraId="208F8A6F"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bCs/>
                <w:i/>
                <w:sz w:val="26"/>
                <w:szCs w:val="26"/>
              </w:rPr>
            </w:pPr>
          </w:p>
        </w:tc>
        <w:tc>
          <w:tcPr>
            <w:tcW w:w="2067" w:type="dxa"/>
            <w:vAlign w:val="center"/>
          </w:tcPr>
          <w:p w14:paraId="3DBE806B" w14:textId="77777777" w:rsidR="009723D7" w:rsidRPr="007B2A5D" w:rsidRDefault="009723D7" w:rsidP="00404E1D">
            <w:pPr>
              <w:spacing w:before="60" w:after="60" w:line="276" w:lineRule="auto"/>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 xml:space="preserve">Các học phần </w:t>
            </w:r>
          </w:p>
          <w:p w14:paraId="50515645" w14:textId="77777777" w:rsidR="009723D7" w:rsidRPr="007B2A5D" w:rsidRDefault="009723D7" w:rsidP="00404E1D">
            <w:pPr>
              <w:spacing w:before="60" w:after="60" w:line="276" w:lineRule="auto"/>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bắt buộc</w:t>
            </w:r>
          </w:p>
        </w:tc>
        <w:tc>
          <w:tcPr>
            <w:tcW w:w="1050" w:type="dxa"/>
            <w:vAlign w:val="center"/>
          </w:tcPr>
          <w:p w14:paraId="5B678741"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41</w:t>
            </w:r>
          </w:p>
        </w:tc>
        <w:tc>
          <w:tcPr>
            <w:tcW w:w="7940" w:type="dxa"/>
          </w:tcPr>
          <w:p w14:paraId="2DBCC1EC" w14:textId="77777777" w:rsidR="009723D7" w:rsidRPr="007B2A5D" w:rsidRDefault="009723D7" w:rsidP="00404E1D">
            <w:pPr>
              <w:spacing w:after="0" w:line="276" w:lineRule="auto"/>
              <w:jc w:val="both"/>
              <w:rPr>
                <w:rFonts w:ascii="Times New Roman" w:eastAsia="Times New Roman" w:hAnsi="Times New Roman" w:cs="Times New Roman"/>
                <w:spacing w:val="-6"/>
                <w:sz w:val="26"/>
                <w:szCs w:val="26"/>
              </w:rPr>
            </w:pPr>
          </w:p>
        </w:tc>
      </w:tr>
      <w:tr w:rsidR="007B2A5D" w:rsidRPr="007B2A5D" w14:paraId="33D3C46F" w14:textId="77777777" w:rsidTr="00283D9E">
        <w:tc>
          <w:tcPr>
            <w:tcW w:w="900" w:type="dxa"/>
            <w:vAlign w:val="center"/>
          </w:tcPr>
          <w:p w14:paraId="66F17807"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31</w:t>
            </w:r>
          </w:p>
        </w:tc>
        <w:tc>
          <w:tcPr>
            <w:tcW w:w="1618" w:type="dxa"/>
            <w:vAlign w:val="center"/>
          </w:tcPr>
          <w:p w14:paraId="58969D0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FAE2047</w:t>
            </w:r>
          </w:p>
        </w:tc>
        <w:tc>
          <w:tcPr>
            <w:tcW w:w="2067" w:type="dxa"/>
            <w:vAlign w:val="center"/>
          </w:tcPr>
          <w:p w14:paraId="2512F26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1</w:t>
            </w:r>
          </w:p>
        </w:tc>
        <w:tc>
          <w:tcPr>
            <w:tcW w:w="1050" w:type="dxa"/>
            <w:vAlign w:val="center"/>
          </w:tcPr>
          <w:p w14:paraId="62E94F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444300A0" w14:textId="383D732B" w:rsidR="009723D7" w:rsidRPr="007B2A5D" w:rsidRDefault="009723D7"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bắt buộc</w:t>
            </w:r>
          </w:p>
          <w:p w14:paraId="597BD277" w14:textId="50A35529" w:rsidR="009723D7" w:rsidRPr="007B2A5D" w:rsidRDefault="00E02408"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1.</w:t>
            </w:r>
            <w:r w:rsidR="00927C47" w:rsidRPr="007B2A5D">
              <w:rPr>
                <w:rFonts w:ascii="Times New Roman" w:eastAsia="Times New Roman" w:hAnsi="Times New Roman" w:cs="Times New Roman"/>
                <w:sz w:val="26"/>
                <w:szCs w:val="26"/>
                <w:lang w:val="pl-PL"/>
              </w:rPr>
              <w:t>Nguyễn Thị May, Nguyễn Quang Hải, Nguyễn Huy Trung, Đinh Tiên Hiếu</w:t>
            </w:r>
            <w:r w:rsidR="00D33FC2" w:rsidRPr="007B2A5D">
              <w:rPr>
                <w:rFonts w:ascii="Times New Roman" w:eastAsia="Times New Roman" w:hAnsi="Times New Roman" w:cs="Times New Roman"/>
                <w:sz w:val="26"/>
                <w:szCs w:val="26"/>
                <w:lang w:val="pl-PL"/>
              </w:rPr>
              <w:t xml:space="preserve"> </w:t>
            </w:r>
            <w:r w:rsidR="009723D7" w:rsidRPr="007B2A5D">
              <w:rPr>
                <w:rFonts w:ascii="Times New Roman" w:eastAsia="Times New Roman" w:hAnsi="Times New Roman" w:cs="Times New Roman"/>
                <w:sz w:val="26"/>
                <w:szCs w:val="26"/>
                <w:lang w:val="vi-VN"/>
              </w:rPr>
              <w:t>(</w:t>
            </w:r>
            <w:r w:rsidR="009723D7" w:rsidRPr="007B2A5D">
              <w:rPr>
                <w:rFonts w:ascii="Times New Roman" w:eastAsia="Times New Roman" w:hAnsi="Times New Roman" w:cs="Times New Roman"/>
                <w:sz w:val="26"/>
                <w:szCs w:val="26"/>
                <w:lang w:val="pl-PL"/>
              </w:rPr>
              <w:t>201</w:t>
            </w:r>
            <w:r w:rsidR="00297FA8" w:rsidRPr="007B2A5D">
              <w:rPr>
                <w:rFonts w:ascii="Times New Roman" w:eastAsia="Times New Roman" w:hAnsi="Times New Roman" w:cs="Times New Roman"/>
                <w:sz w:val="26"/>
                <w:szCs w:val="26"/>
                <w:lang w:val="pl-PL"/>
              </w:rPr>
              <w:t>7</w:t>
            </w:r>
            <w:r w:rsidR="009723D7" w:rsidRPr="007B2A5D">
              <w:rPr>
                <w:rFonts w:ascii="Times New Roman" w:eastAsia="Times New Roman" w:hAnsi="Times New Roman" w:cs="Times New Roman"/>
                <w:sz w:val="26"/>
                <w:szCs w:val="26"/>
                <w:lang w:val="vi-VN"/>
              </w:rPr>
              <w:t xml:space="preserve">), </w:t>
            </w:r>
            <w:r w:rsidR="004802FA" w:rsidRPr="007B2A5D">
              <w:rPr>
                <w:rFonts w:ascii="Times New Roman" w:eastAsia="Times New Roman" w:hAnsi="Times New Roman" w:cs="Times New Roman"/>
                <w:i/>
                <w:sz w:val="26"/>
                <w:szCs w:val="26"/>
                <w:lang w:val="pl-PL"/>
              </w:rPr>
              <w:t>Giáo trình hình hoạ</w:t>
            </w:r>
            <w:r w:rsidR="004802FA" w:rsidRPr="007B2A5D">
              <w:rPr>
                <w:rFonts w:ascii="Times New Roman" w:eastAsia="Times New Roman" w:hAnsi="Times New Roman" w:cs="Times New Roman"/>
                <w:i/>
                <w:sz w:val="26"/>
                <w:szCs w:val="26"/>
                <w:lang w:val="vi-VN"/>
              </w:rPr>
              <w:t xml:space="preserve"> 1</w:t>
            </w:r>
            <w:r w:rsidR="004802FA" w:rsidRPr="007B2A5D">
              <w:rPr>
                <w:rFonts w:ascii="Times New Roman" w:eastAsia="Times New Roman" w:hAnsi="Times New Roman" w:cs="Times New Roman"/>
                <w:sz w:val="26"/>
                <w:szCs w:val="26"/>
              </w:rPr>
              <w:t xml:space="preserve">, Khoa </w:t>
            </w:r>
            <w:r w:rsidR="00FF6454" w:rsidRPr="007B2A5D">
              <w:rPr>
                <w:rFonts w:ascii="Times New Roman" w:eastAsia="Times New Roman" w:hAnsi="Times New Roman" w:cs="Times New Roman"/>
                <w:sz w:val="26"/>
                <w:szCs w:val="26"/>
              </w:rPr>
              <w:t>S</w:t>
            </w:r>
            <w:r w:rsidR="004802FA" w:rsidRPr="007B2A5D">
              <w:rPr>
                <w:rFonts w:ascii="Times New Roman" w:eastAsia="Times New Roman" w:hAnsi="Times New Roman" w:cs="Times New Roman"/>
                <w:sz w:val="26"/>
                <w:szCs w:val="26"/>
              </w:rPr>
              <w:t>ư phạm Mỹ thuật,</w:t>
            </w:r>
            <w:r w:rsidR="00927C47" w:rsidRPr="007B2A5D">
              <w:rPr>
                <w:rFonts w:ascii="Times New Roman" w:eastAsia="Times New Roman" w:hAnsi="Times New Roman" w:cs="Times New Roman"/>
                <w:sz w:val="26"/>
                <w:szCs w:val="26"/>
                <w:lang w:val="pl-PL"/>
              </w:rPr>
              <w:t xml:space="preserve"> </w:t>
            </w:r>
            <w:r w:rsidR="004802FA" w:rsidRPr="007B2A5D">
              <w:rPr>
                <w:rFonts w:ascii="Times New Roman" w:hAnsi="Times New Roman" w:cs="Times New Roman"/>
                <w:sz w:val="26"/>
                <w:szCs w:val="26"/>
                <w:lang w:val="pt-BR"/>
              </w:rPr>
              <w:t>Trường ĐHSP Nghệ thuật TW, Hà Nội.</w:t>
            </w:r>
          </w:p>
          <w:p w14:paraId="04840EC0" w14:textId="0BB521B6" w:rsidR="00E02408" w:rsidRPr="007B2A5D" w:rsidRDefault="00E02408"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2. Lê Thanh Lộc (biên soạn) (2006),  Hình họa căn bản, tập 1, Nxb Văn hóa Thông tin, Hà Nội.</w:t>
            </w:r>
          </w:p>
          <w:p w14:paraId="7E45FEFC"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tham khảo</w:t>
            </w:r>
          </w:p>
          <w:p w14:paraId="5E540EFE" w14:textId="2A73398C"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1</w:t>
            </w:r>
            <w:r w:rsidRPr="007B2A5D">
              <w:rPr>
                <w:rFonts w:ascii="Times New Roman" w:eastAsia="Times New Roman" w:hAnsi="Times New Roman" w:cs="Times New Roman"/>
                <w:bCs/>
                <w:sz w:val="26"/>
                <w:szCs w:val="26"/>
                <w:lang w:val="pl-PL"/>
              </w:rPr>
              <w:t xml:space="preserve">. Đinh Tiến Hiếu </w:t>
            </w:r>
            <w:r w:rsidRPr="007B2A5D">
              <w:rPr>
                <w:rFonts w:ascii="Times New Roman" w:eastAsia="Times New Roman" w:hAnsi="Times New Roman" w:cs="Times New Roman"/>
                <w:bCs/>
                <w:sz w:val="26"/>
                <w:szCs w:val="26"/>
                <w:lang w:val="vi-VN"/>
              </w:rPr>
              <w:t>(</w:t>
            </w:r>
            <w:r w:rsidRPr="007B2A5D">
              <w:rPr>
                <w:rFonts w:ascii="Times New Roman" w:eastAsia="Times New Roman" w:hAnsi="Times New Roman" w:cs="Times New Roman"/>
                <w:sz w:val="26"/>
                <w:szCs w:val="26"/>
                <w:lang w:val="pl-PL"/>
              </w:rPr>
              <w:t>20</w:t>
            </w:r>
            <w:r w:rsidR="000349DE" w:rsidRPr="007B2A5D">
              <w:rPr>
                <w:rFonts w:ascii="Times New Roman" w:eastAsia="Times New Roman" w:hAnsi="Times New Roman" w:cs="Times New Roman"/>
                <w:sz w:val="26"/>
                <w:szCs w:val="26"/>
                <w:lang w:val="pl-PL"/>
              </w:rPr>
              <w:t>11</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bCs/>
                <w:i/>
                <w:sz w:val="26"/>
                <w:szCs w:val="26"/>
                <w:lang w:val="pl-PL"/>
              </w:rPr>
              <w:t>Giáo trình giải phẫu tạo hình</w:t>
            </w:r>
            <w:r w:rsidRPr="007B2A5D">
              <w:rPr>
                <w:rFonts w:ascii="Times New Roman" w:eastAsia="Times New Roman" w:hAnsi="Times New Roman" w:cs="Times New Roman"/>
                <w:sz w:val="26"/>
                <w:szCs w:val="26"/>
                <w:lang w:val="vi-VN"/>
              </w:rPr>
              <w:t xml:space="preserve">, </w:t>
            </w:r>
            <w:r w:rsidR="00671B74" w:rsidRPr="007B2A5D">
              <w:rPr>
                <w:rFonts w:ascii="Times New Roman" w:eastAsia="Times New Roman" w:hAnsi="Times New Roman" w:cs="Times New Roman"/>
                <w:sz w:val="26"/>
                <w:szCs w:val="26"/>
                <w:lang w:val="pl-PL"/>
              </w:rPr>
              <w:t xml:space="preserve">Trường </w:t>
            </w:r>
            <w:r w:rsidRPr="007B2A5D">
              <w:rPr>
                <w:rFonts w:ascii="Times New Roman" w:eastAsia="Times New Roman" w:hAnsi="Times New Roman" w:cs="Times New Roman"/>
                <w:sz w:val="26"/>
                <w:szCs w:val="26"/>
                <w:lang w:val="pl-PL"/>
              </w:rPr>
              <w:t>Đại học Sư phạm</w:t>
            </w:r>
            <w:r w:rsidR="000349DE" w:rsidRPr="007B2A5D">
              <w:rPr>
                <w:rFonts w:ascii="Times New Roman" w:eastAsia="Times New Roman" w:hAnsi="Times New Roman" w:cs="Times New Roman"/>
                <w:sz w:val="26"/>
                <w:szCs w:val="26"/>
                <w:lang w:val="pl-PL"/>
              </w:rPr>
              <w:t xml:space="preserve"> NTTW</w:t>
            </w:r>
            <w:r w:rsidRPr="007B2A5D">
              <w:rPr>
                <w:rFonts w:ascii="Times New Roman" w:eastAsia="Times New Roman" w:hAnsi="Times New Roman" w:cs="Times New Roman"/>
                <w:sz w:val="26"/>
                <w:szCs w:val="26"/>
                <w:lang w:val="vi-VN"/>
              </w:rPr>
              <w:t>.</w:t>
            </w:r>
          </w:p>
          <w:p w14:paraId="59D01371"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2</w:t>
            </w:r>
            <w:r w:rsidRPr="007B2A5D">
              <w:rPr>
                <w:rFonts w:ascii="Times New Roman" w:eastAsia="Times New Roman" w:hAnsi="Times New Roman" w:cs="Times New Roman"/>
                <w:iCs/>
                <w:sz w:val="26"/>
                <w:szCs w:val="26"/>
                <w:lang w:val="pl-PL"/>
              </w:rPr>
              <w:t>. Triệu khắc Lễ</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2004</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 xml:space="preserve"> </w:t>
            </w:r>
            <w:r w:rsidRPr="007B2A5D">
              <w:rPr>
                <w:rFonts w:ascii="Times New Roman" w:eastAsia="Times New Roman" w:hAnsi="Times New Roman" w:cs="Times New Roman"/>
                <w:i/>
                <w:sz w:val="26"/>
                <w:szCs w:val="26"/>
                <w:lang w:val="pl-PL"/>
              </w:rPr>
              <w:t>Giáo trình hình hoạ</w:t>
            </w:r>
            <w:r w:rsidRPr="007B2A5D">
              <w:rPr>
                <w:rFonts w:ascii="Times New Roman" w:eastAsia="Times New Roman" w:hAnsi="Times New Roman" w:cs="Times New Roman"/>
                <w:i/>
                <w:sz w:val="26"/>
                <w:szCs w:val="26"/>
                <w:lang w:val="vi-VN"/>
              </w:rPr>
              <w:t xml:space="preserve"> 1</w:t>
            </w:r>
            <w:r w:rsidRPr="007B2A5D">
              <w:rPr>
                <w:rFonts w:ascii="Times New Roman" w:eastAsia="Times New Roman" w:hAnsi="Times New Roman" w:cs="Times New Roman"/>
                <w:sz w:val="26"/>
                <w:szCs w:val="26"/>
                <w:lang w:val="vi-VN"/>
              </w:rPr>
              <w:t>, d</w:t>
            </w:r>
            <w:r w:rsidRPr="007B2A5D">
              <w:rPr>
                <w:rFonts w:ascii="Times New Roman" w:eastAsia="Times New Roman" w:hAnsi="Times New Roman" w:cs="Times New Roman"/>
                <w:sz w:val="26"/>
                <w:szCs w:val="26"/>
                <w:lang w:val="pl-PL"/>
              </w:rPr>
              <w:t>ự án Đào tạo giáo viên THCS – LOAN-VIE(SF)</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 xml:space="preserve"> Nxb Đại học Sư phạm. </w:t>
            </w:r>
          </w:p>
          <w:p w14:paraId="25DC51F0" w14:textId="6D64D150" w:rsidR="009723D7" w:rsidRPr="007B2A5D" w:rsidRDefault="009723D7"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vi-VN"/>
              </w:rPr>
              <w:lastRenderedPageBreak/>
              <w:t>3</w:t>
            </w:r>
            <w:r w:rsidRPr="007B2A5D">
              <w:rPr>
                <w:rFonts w:ascii="Times New Roman" w:eastAsia="Times New Roman" w:hAnsi="Times New Roman" w:cs="Times New Roman"/>
                <w:bCs/>
                <w:sz w:val="26"/>
                <w:szCs w:val="26"/>
                <w:lang w:val="pl-PL"/>
              </w:rPr>
              <w:t xml:space="preserve">. </w:t>
            </w:r>
            <w:r w:rsidRPr="007B2A5D">
              <w:rPr>
                <w:rFonts w:ascii="Times New Roman" w:eastAsia="Times New Roman" w:hAnsi="Times New Roman" w:cs="Times New Roman"/>
                <w:sz w:val="26"/>
                <w:szCs w:val="26"/>
                <w:lang w:val="pl-PL"/>
              </w:rPr>
              <w:t>Nguyễn Văn Tỵ</w:t>
            </w:r>
            <w:r w:rsidRPr="007B2A5D">
              <w:rPr>
                <w:rFonts w:ascii="Times New Roman" w:eastAsia="Times New Roman" w:hAnsi="Times New Roman" w:cs="Times New Roman"/>
                <w:sz w:val="26"/>
                <w:szCs w:val="26"/>
                <w:lang w:val="vi-VN"/>
              </w:rPr>
              <w:t xml:space="preserve"> (198</w:t>
            </w:r>
            <w:r w:rsidR="008D766B" w:rsidRPr="007B2A5D">
              <w:rPr>
                <w:rFonts w:ascii="Times New Roman" w:eastAsia="Times New Roman" w:hAnsi="Times New Roman" w:cs="Times New Roman"/>
                <w:sz w:val="26"/>
                <w:szCs w:val="26"/>
              </w:rPr>
              <w:t>6</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 xml:space="preserve"> </w:t>
            </w:r>
            <w:r w:rsidRPr="007B2A5D">
              <w:rPr>
                <w:rFonts w:ascii="Times New Roman" w:eastAsia="Times New Roman" w:hAnsi="Times New Roman" w:cs="Times New Roman"/>
                <w:i/>
                <w:sz w:val="26"/>
                <w:szCs w:val="26"/>
                <w:lang w:val="vi-VN"/>
              </w:rPr>
              <w:t>Bước đầu học vẽ</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 xml:space="preserve"> Nxb Văn hoá </w:t>
            </w:r>
          </w:p>
          <w:p w14:paraId="1E86C8D8" w14:textId="506B819C" w:rsidR="00E02408" w:rsidRPr="007B2A5D" w:rsidRDefault="00E02408"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hAnsi="Times New Roman" w:cs="Times New Roman"/>
                <w:sz w:val="26"/>
                <w:szCs w:val="26"/>
              </w:rPr>
              <w:t>4.</w:t>
            </w:r>
            <w:r w:rsidRPr="007B2A5D">
              <w:rPr>
                <w:rFonts w:ascii="Times New Roman" w:hAnsi="Times New Roman" w:cs="Times New Roman"/>
                <w:iCs/>
                <w:sz w:val="26"/>
                <w:szCs w:val="26"/>
                <w:lang w:val="vi-VN"/>
              </w:rPr>
              <w:t xml:space="preserve"> Triệu khắc Lễ</w:t>
            </w:r>
            <w:r w:rsidRPr="007B2A5D">
              <w:rPr>
                <w:rFonts w:ascii="Times New Roman" w:hAnsi="Times New Roman" w:cs="Times New Roman"/>
                <w:sz w:val="26"/>
                <w:szCs w:val="26"/>
                <w:lang w:val="vi-VN"/>
              </w:rPr>
              <w:t xml:space="preserve"> (2006), </w:t>
            </w:r>
            <w:r w:rsidRPr="007B2A5D">
              <w:rPr>
                <w:rFonts w:ascii="Times New Roman" w:hAnsi="Times New Roman" w:cs="Times New Roman"/>
                <w:i/>
                <w:sz w:val="26"/>
                <w:szCs w:val="26"/>
                <w:lang w:val="vi-VN"/>
              </w:rPr>
              <w:t>Giáo trình hình họa 2</w:t>
            </w:r>
            <w:r w:rsidRPr="007B2A5D">
              <w:rPr>
                <w:rFonts w:ascii="Times New Roman" w:hAnsi="Times New Roman" w:cs="Times New Roman"/>
                <w:sz w:val="26"/>
                <w:szCs w:val="26"/>
                <w:lang w:val="vi-VN"/>
              </w:rPr>
              <w:t>, dự án Đào tạo giáo viên THCS – LOAN-VIE(SF), Nxb Đại học Sư phạm, Hà Nội.</w:t>
            </w:r>
          </w:p>
        </w:tc>
      </w:tr>
      <w:tr w:rsidR="007B2A5D" w:rsidRPr="007B2A5D" w14:paraId="4A57B6B1" w14:textId="77777777" w:rsidTr="00283D9E">
        <w:tc>
          <w:tcPr>
            <w:tcW w:w="900" w:type="dxa"/>
            <w:vAlign w:val="center"/>
          </w:tcPr>
          <w:p w14:paraId="5E23B87B"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32</w:t>
            </w:r>
          </w:p>
        </w:tc>
        <w:tc>
          <w:tcPr>
            <w:tcW w:w="1618" w:type="dxa"/>
            <w:vAlign w:val="center"/>
          </w:tcPr>
          <w:p w14:paraId="1B691E9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FAE2048</w:t>
            </w:r>
          </w:p>
        </w:tc>
        <w:tc>
          <w:tcPr>
            <w:tcW w:w="2067" w:type="dxa"/>
            <w:vAlign w:val="center"/>
          </w:tcPr>
          <w:p w14:paraId="2AC6C9B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2</w:t>
            </w:r>
          </w:p>
        </w:tc>
        <w:tc>
          <w:tcPr>
            <w:tcW w:w="1050" w:type="dxa"/>
            <w:vAlign w:val="center"/>
          </w:tcPr>
          <w:p w14:paraId="273542E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vAlign w:val="center"/>
          </w:tcPr>
          <w:p w14:paraId="415568F2" w14:textId="77777777" w:rsidR="009723D7" w:rsidRPr="007B2A5D" w:rsidRDefault="009723D7" w:rsidP="00404E1D">
            <w:pPr>
              <w:spacing w:after="0" w:line="276" w:lineRule="auto"/>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bắt buộc</w:t>
            </w:r>
          </w:p>
          <w:p w14:paraId="5367870C" w14:textId="6A1E433A" w:rsidR="00B720EA" w:rsidRPr="007B2A5D" w:rsidRDefault="00B720EA"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 xml:space="preserve">1.Nguyễn Thị May, Nguyễn Quang Hải, Nguyễn Huy Trung, Đinh Tiên Hiếu </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201</w:t>
            </w:r>
            <w:r w:rsidR="00297FA8" w:rsidRPr="007B2A5D">
              <w:rPr>
                <w:rFonts w:ascii="Times New Roman" w:eastAsia="Times New Roman" w:hAnsi="Times New Roman" w:cs="Times New Roman"/>
                <w:sz w:val="26"/>
                <w:szCs w:val="26"/>
                <w:lang w:val="pl-PL"/>
              </w:rPr>
              <w:t>7</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i/>
                <w:sz w:val="26"/>
                <w:szCs w:val="26"/>
                <w:lang w:val="pl-PL"/>
              </w:rPr>
              <w:t>Giáo trình hình hoạ</w:t>
            </w:r>
            <w:r w:rsidRPr="007B2A5D">
              <w:rPr>
                <w:rFonts w:ascii="Times New Roman" w:eastAsia="Times New Roman" w:hAnsi="Times New Roman" w:cs="Times New Roman"/>
                <w:i/>
                <w:sz w:val="26"/>
                <w:szCs w:val="26"/>
                <w:lang w:val="vi-VN"/>
              </w:rPr>
              <w:t xml:space="preserve"> </w:t>
            </w:r>
            <w:r w:rsidRPr="007B2A5D">
              <w:rPr>
                <w:rFonts w:ascii="Times New Roman" w:eastAsia="Times New Roman" w:hAnsi="Times New Roman" w:cs="Times New Roman"/>
                <w:i/>
                <w:sz w:val="26"/>
                <w:szCs w:val="26"/>
              </w:rPr>
              <w:t>2</w:t>
            </w:r>
            <w:r w:rsidRPr="007B2A5D">
              <w:rPr>
                <w:rFonts w:ascii="Times New Roman" w:eastAsia="Times New Roman" w:hAnsi="Times New Roman" w:cs="Times New Roman"/>
                <w:sz w:val="26"/>
                <w:szCs w:val="26"/>
              </w:rPr>
              <w:t xml:space="preserve">, Khoa </w:t>
            </w:r>
            <w:r w:rsidR="00FF6454" w:rsidRPr="007B2A5D">
              <w:rPr>
                <w:rFonts w:ascii="Times New Roman" w:eastAsia="Times New Roman" w:hAnsi="Times New Roman" w:cs="Times New Roman"/>
                <w:sz w:val="26"/>
                <w:szCs w:val="26"/>
              </w:rPr>
              <w:t>S</w:t>
            </w:r>
            <w:r w:rsidRPr="007B2A5D">
              <w:rPr>
                <w:rFonts w:ascii="Times New Roman" w:eastAsia="Times New Roman" w:hAnsi="Times New Roman" w:cs="Times New Roman"/>
                <w:sz w:val="26"/>
                <w:szCs w:val="26"/>
              </w:rPr>
              <w:t>ư phạm Mỹ thuật,</w:t>
            </w:r>
            <w:r w:rsidRPr="007B2A5D">
              <w:rPr>
                <w:rFonts w:ascii="Times New Roman" w:eastAsia="Times New Roman" w:hAnsi="Times New Roman" w:cs="Times New Roman"/>
                <w:sz w:val="26"/>
                <w:szCs w:val="26"/>
                <w:lang w:val="pl-PL"/>
              </w:rPr>
              <w:t xml:space="preserve"> </w:t>
            </w:r>
            <w:r w:rsidRPr="007B2A5D">
              <w:rPr>
                <w:rFonts w:ascii="Times New Roman" w:hAnsi="Times New Roman" w:cs="Times New Roman"/>
                <w:sz w:val="26"/>
                <w:szCs w:val="26"/>
                <w:lang w:val="pt-BR"/>
              </w:rPr>
              <w:t>Trường ĐHSP Nghệ thuật TW, Hà Nội.</w:t>
            </w:r>
          </w:p>
          <w:p w14:paraId="45B4B060" w14:textId="7B1B3D59" w:rsidR="00B720EA" w:rsidRPr="007B2A5D" w:rsidRDefault="00B720EA"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2. Lê Thanh Lộc (biên soạn) (2006),  Hình họa căn bản, tập 2, Nxb Văn hóa Thông tin, Hà Nội.</w:t>
            </w:r>
          </w:p>
          <w:p w14:paraId="71069150" w14:textId="77777777" w:rsidR="009723D7" w:rsidRPr="007B2A5D" w:rsidRDefault="009723D7" w:rsidP="00404E1D">
            <w:pPr>
              <w:spacing w:after="0" w:line="276" w:lineRule="auto"/>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tham khảo</w:t>
            </w:r>
          </w:p>
          <w:p w14:paraId="3559D3C0" w14:textId="66B43572" w:rsidR="00671B74" w:rsidRPr="007B2A5D" w:rsidRDefault="00671B74"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1</w:t>
            </w:r>
            <w:r w:rsidRPr="007B2A5D">
              <w:rPr>
                <w:rFonts w:ascii="Times New Roman" w:eastAsia="Times New Roman" w:hAnsi="Times New Roman" w:cs="Times New Roman"/>
                <w:bCs/>
                <w:sz w:val="26"/>
                <w:szCs w:val="26"/>
                <w:lang w:val="pl-PL"/>
              </w:rPr>
              <w:t xml:space="preserve">. Đinh Tiến Hiếu </w:t>
            </w:r>
            <w:r w:rsidRPr="007B2A5D">
              <w:rPr>
                <w:rFonts w:ascii="Times New Roman" w:eastAsia="Times New Roman" w:hAnsi="Times New Roman" w:cs="Times New Roman"/>
                <w:bCs/>
                <w:sz w:val="26"/>
                <w:szCs w:val="26"/>
                <w:lang w:val="vi-VN"/>
              </w:rPr>
              <w:t>(</w:t>
            </w:r>
            <w:r w:rsidRPr="007B2A5D">
              <w:rPr>
                <w:rFonts w:ascii="Times New Roman" w:eastAsia="Times New Roman" w:hAnsi="Times New Roman" w:cs="Times New Roman"/>
                <w:sz w:val="26"/>
                <w:szCs w:val="26"/>
                <w:lang w:val="pl-PL"/>
              </w:rPr>
              <w:t>2011</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bCs/>
                <w:i/>
                <w:sz w:val="26"/>
                <w:szCs w:val="26"/>
                <w:lang w:val="pl-PL"/>
              </w:rPr>
              <w:t>Giáo trình giải phẫu tạo hình</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Trường Đại học Sư phạm NTTW</w:t>
            </w:r>
            <w:r w:rsidRPr="007B2A5D">
              <w:rPr>
                <w:rFonts w:ascii="Times New Roman" w:eastAsia="Times New Roman" w:hAnsi="Times New Roman" w:cs="Times New Roman"/>
                <w:sz w:val="26"/>
                <w:szCs w:val="26"/>
                <w:lang w:val="vi-VN"/>
              </w:rPr>
              <w:t>.</w:t>
            </w:r>
          </w:p>
          <w:p w14:paraId="6DBFF21A"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2</w:t>
            </w:r>
            <w:r w:rsidRPr="007B2A5D">
              <w:rPr>
                <w:rFonts w:ascii="Times New Roman" w:eastAsia="Times New Roman" w:hAnsi="Times New Roman" w:cs="Times New Roman"/>
                <w:iCs/>
                <w:sz w:val="26"/>
                <w:szCs w:val="26"/>
                <w:lang w:val="pl-PL"/>
              </w:rPr>
              <w:t>. Triệu khắc Lễ</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2004</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 xml:space="preserve"> </w:t>
            </w:r>
            <w:r w:rsidRPr="007B2A5D">
              <w:rPr>
                <w:rFonts w:ascii="Times New Roman" w:eastAsia="Times New Roman" w:hAnsi="Times New Roman" w:cs="Times New Roman"/>
                <w:i/>
                <w:sz w:val="26"/>
                <w:szCs w:val="26"/>
                <w:lang w:val="pl-PL"/>
              </w:rPr>
              <w:t>Giáo trình hình hoạ</w:t>
            </w:r>
            <w:r w:rsidRPr="007B2A5D">
              <w:rPr>
                <w:rFonts w:ascii="Times New Roman" w:eastAsia="Times New Roman" w:hAnsi="Times New Roman" w:cs="Times New Roman"/>
                <w:i/>
                <w:sz w:val="26"/>
                <w:szCs w:val="26"/>
                <w:lang w:val="vi-VN"/>
              </w:rPr>
              <w:t xml:space="preserve"> 1</w:t>
            </w:r>
            <w:r w:rsidRPr="007B2A5D">
              <w:rPr>
                <w:rFonts w:ascii="Times New Roman" w:eastAsia="Times New Roman" w:hAnsi="Times New Roman" w:cs="Times New Roman"/>
                <w:sz w:val="26"/>
                <w:szCs w:val="26"/>
                <w:lang w:val="vi-VN"/>
              </w:rPr>
              <w:t>, d</w:t>
            </w:r>
            <w:r w:rsidRPr="007B2A5D">
              <w:rPr>
                <w:rFonts w:ascii="Times New Roman" w:eastAsia="Times New Roman" w:hAnsi="Times New Roman" w:cs="Times New Roman"/>
                <w:sz w:val="26"/>
                <w:szCs w:val="26"/>
                <w:lang w:val="pl-PL"/>
              </w:rPr>
              <w:t>ự án Đào tạo giáo viên THCS – LOAN-VIE(SF)</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 xml:space="preserve"> Nxb Đại học Sư phạm. </w:t>
            </w:r>
          </w:p>
          <w:p w14:paraId="77B7C17C" w14:textId="5F269BBC"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3</w:t>
            </w:r>
            <w:r w:rsidRPr="007B2A5D">
              <w:rPr>
                <w:rFonts w:ascii="Times New Roman" w:eastAsia="Times New Roman" w:hAnsi="Times New Roman" w:cs="Times New Roman"/>
                <w:bCs/>
                <w:sz w:val="26"/>
                <w:szCs w:val="26"/>
                <w:lang w:val="pl-PL"/>
              </w:rPr>
              <w:t xml:space="preserve">. </w:t>
            </w:r>
            <w:r w:rsidRPr="007B2A5D">
              <w:rPr>
                <w:rFonts w:ascii="Times New Roman" w:eastAsia="Times New Roman" w:hAnsi="Times New Roman" w:cs="Times New Roman"/>
                <w:sz w:val="26"/>
                <w:szCs w:val="26"/>
                <w:lang w:val="pl-PL"/>
              </w:rPr>
              <w:t>Nguyễn Văn Tỵ</w:t>
            </w:r>
            <w:r w:rsidRPr="007B2A5D">
              <w:rPr>
                <w:rFonts w:ascii="Times New Roman" w:eastAsia="Times New Roman" w:hAnsi="Times New Roman" w:cs="Times New Roman"/>
                <w:sz w:val="26"/>
                <w:szCs w:val="26"/>
                <w:lang w:val="vi-VN"/>
              </w:rPr>
              <w:t xml:space="preserve"> (198</w:t>
            </w:r>
            <w:r w:rsidR="008D766B" w:rsidRPr="007B2A5D">
              <w:rPr>
                <w:rFonts w:ascii="Times New Roman" w:eastAsia="Times New Roman" w:hAnsi="Times New Roman" w:cs="Times New Roman"/>
                <w:sz w:val="26"/>
                <w:szCs w:val="26"/>
              </w:rPr>
              <w:t>6</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 xml:space="preserve"> </w:t>
            </w:r>
            <w:r w:rsidRPr="007B2A5D">
              <w:rPr>
                <w:rFonts w:ascii="Times New Roman" w:eastAsia="Times New Roman" w:hAnsi="Times New Roman" w:cs="Times New Roman"/>
                <w:i/>
                <w:sz w:val="26"/>
                <w:szCs w:val="26"/>
                <w:lang w:val="vi-VN"/>
              </w:rPr>
              <w:t>Bước đầu học vẽ</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 xml:space="preserve"> Nxb Văn hoá </w:t>
            </w:r>
          </w:p>
          <w:p w14:paraId="5F869D91"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4.</w:t>
            </w:r>
            <w:r w:rsidRPr="007B2A5D">
              <w:rPr>
                <w:rFonts w:ascii="Times New Roman" w:eastAsia="Times New Roman" w:hAnsi="Times New Roman" w:cs="Times New Roman"/>
                <w:iCs/>
                <w:sz w:val="26"/>
                <w:szCs w:val="26"/>
                <w:lang w:val="pl-PL"/>
              </w:rPr>
              <w:t xml:space="preserve"> Triệu khắc Lễ</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200</w:t>
            </w:r>
            <w:r w:rsidRPr="007B2A5D">
              <w:rPr>
                <w:rFonts w:ascii="Times New Roman" w:eastAsia="Times New Roman" w:hAnsi="Times New Roman" w:cs="Times New Roman"/>
                <w:sz w:val="26"/>
                <w:szCs w:val="26"/>
                <w:lang w:val="vi-VN"/>
              </w:rPr>
              <w:t>6),</w:t>
            </w:r>
            <w:r w:rsidRPr="007B2A5D">
              <w:rPr>
                <w:rFonts w:ascii="Times New Roman" w:eastAsia="Times New Roman" w:hAnsi="Times New Roman" w:cs="Times New Roman"/>
                <w:sz w:val="26"/>
                <w:szCs w:val="26"/>
                <w:lang w:val="pl-PL"/>
              </w:rPr>
              <w:t xml:space="preserve"> </w:t>
            </w:r>
            <w:r w:rsidRPr="007B2A5D">
              <w:rPr>
                <w:rFonts w:ascii="Times New Roman" w:eastAsia="Times New Roman" w:hAnsi="Times New Roman" w:cs="Times New Roman"/>
                <w:i/>
                <w:sz w:val="26"/>
                <w:szCs w:val="26"/>
                <w:lang w:val="pl-PL"/>
              </w:rPr>
              <w:t>Giáo trình hình hoạ</w:t>
            </w:r>
            <w:r w:rsidRPr="007B2A5D">
              <w:rPr>
                <w:rFonts w:ascii="Times New Roman" w:eastAsia="Times New Roman" w:hAnsi="Times New Roman" w:cs="Times New Roman"/>
                <w:i/>
                <w:sz w:val="26"/>
                <w:szCs w:val="26"/>
                <w:lang w:val="vi-VN"/>
              </w:rPr>
              <w:t xml:space="preserve"> 2</w:t>
            </w:r>
            <w:r w:rsidRPr="007B2A5D">
              <w:rPr>
                <w:rFonts w:ascii="Times New Roman" w:eastAsia="Times New Roman" w:hAnsi="Times New Roman" w:cs="Times New Roman"/>
                <w:sz w:val="26"/>
                <w:szCs w:val="26"/>
                <w:lang w:val="vi-VN"/>
              </w:rPr>
              <w:t>, d</w:t>
            </w:r>
            <w:r w:rsidRPr="007B2A5D">
              <w:rPr>
                <w:rFonts w:ascii="Times New Roman" w:eastAsia="Times New Roman" w:hAnsi="Times New Roman" w:cs="Times New Roman"/>
                <w:sz w:val="26"/>
                <w:szCs w:val="26"/>
                <w:lang w:val="pl-PL"/>
              </w:rPr>
              <w:t>ự án Đào tạo giáo viên THCS – LOAN-VIE(SF)</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 xml:space="preserve"> Nxb Đại học Sư phạm.</w:t>
            </w:r>
          </w:p>
        </w:tc>
      </w:tr>
      <w:tr w:rsidR="007B2A5D" w:rsidRPr="007B2A5D" w14:paraId="72A39FB6" w14:textId="77777777" w:rsidTr="00283D9E">
        <w:tc>
          <w:tcPr>
            <w:tcW w:w="900" w:type="dxa"/>
            <w:vAlign w:val="center"/>
          </w:tcPr>
          <w:p w14:paraId="2208772C"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33</w:t>
            </w:r>
          </w:p>
        </w:tc>
        <w:tc>
          <w:tcPr>
            <w:tcW w:w="1618" w:type="dxa"/>
            <w:vAlign w:val="center"/>
          </w:tcPr>
          <w:p w14:paraId="39D0A8C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FAE2049</w:t>
            </w:r>
          </w:p>
        </w:tc>
        <w:tc>
          <w:tcPr>
            <w:tcW w:w="2067" w:type="dxa"/>
            <w:vAlign w:val="center"/>
          </w:tcPr>
          <w:p w14:paraId="14E7B35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3</w:t>
            </w:r>
          </w:p>
        </w:tc>
        <w:tc>
          <w:tcPr>
            <w:tcW w:w="1050" w:type="dxa"/>
            <w:vAlign w:val="center"/>
          </w:tcPr>
          <w:p w14:paraId="17D6AF7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221588C6" w14:textId="2349F21F" w:rsidR="009723D7" w:rsidRPr="007B2A5D" w:rsidRDefault="009723D7"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bắt buộc</w:t>
            </w:r>
          </w:p>
          <w:p w14:paraId="5D7A12E3" w14:textId="7F4D0586" w:rsidR="00F1250B" w:rsidRPr="007B2A5D" w:rsidRDefault="00671B74"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l-PL"/>
              </w:rPr>
              <w:t>1.</w:t>
            </w:r>
            <w:r w:rsidR="002E414E" w:rsidRPr="007B2A5D">
              <w:rPr>
                <w:rFonts w:ascii="Times New Roman" w:eastAsia="Times New Roman" w:hAnsi="Times New Roman" w:cs="Times New Roman"/>
                <w:sz w:val="26"/>
                <w:szCs w:val="26"/>
                <w:lang w:val="pt-BR"/>
              </w:rPr>
              <w:t xml:space="preserve"> Nguyễn Thị May,  Hoàng Đức Dũng</w:t>
            </w:r>
            <w:r w:rsidR="002E414E" w:rsidRPr="007B2A5D">
              <w:rPr>
                <w:rFonts w:ascii="Times New Roman" w:eastAsia="Times New Roman" w:hAnsi="Times New Roman" w:cs="Times New Roman"/>
                <w:i/>
                <w:sz w:val="26"/>
                <w:szCs w:val="26"/>
                <w:lang w:val="pt-BR"/>
              </w:rPr>
              <w:t xml:space="preserve"> </w:t>
            </w:r>
            <w:r w:rsidR="002E414E" w:rsidRPr="007B2A5D">
              <w:rPr>
                <w:rFonts w:ascii="Times New Roman" w:eastAsia="Times New Roman" w:hAnsi="Times New Roman" w:cs="Times New Roman"/>
                <w:iCs/>
                <w:sz w:val="26"/>
                <w:szCs w:val="26"/>
                <w:lang w:val="vi-VN"/>
              </w:rPr>
              <w:t xml:space="preserve"> </w:t>
            </w:r>
            <w:r w:rsidR="002E414E" w:rsidRPr="007B2A5D">
              <w:rPr>
                <w:rFonts w:ascii="Times New Roman" w:eastAsia="Times New Roman" w:hAnsi="Times New Roman" w:cs="Times New Roman"/>
                <w:iCs/>
                <w:sz w:val="26"/>
                <w:szCs w:val="26"/>
                <w:lang w:val="pt-BR"/>
              </w:rPr>
              <w:t>Lê Thị Kim Liên, Nguyễn Văn Cườn</w:t>
            </w:r>
            <w:r w:rsidR="00F1250B" w:rsidRPr="007B2A5D">
              <w:rPr>
                <w:rFonts w:ascii="Times New Roman" w:eastAsia="Times New Roman" w:hAnsi="Times New Roman" w:cs="Times New Roman"/>
                <w:iCs/>
                <w:sz w:val="26"/>
                <w:szCs w:val="26"/>
                <w:lang w:val="pt-BR"/>
              </w:rPr>
              <w:t xml:space="preserve">g </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201</w:t>
            </w:r>
            <w:r w:rsidR="00297FA8" w:rsidRPr="007B2A5D">
              <w:rPr>
                <w:rFonts w:ascii="Times New Roman" w:eastAsia="Times New Roman" w:hAnsi="Times New Roman" w:cs="Times New Roman"/>
                <w:sz w:val="26"/>
                <w:szCs w:val="26"/>
                <w:lang w:val="pl-PL"/>
              </w:rPr>
              <w:t>7</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i/>
                <w:sz w:val="26"/>
                <w:szCs w:val="26"/>
                <w:lang w:val="pl-PL"/>
              </w:rPr>
              <w:t>Giáo trình hình hoạ</w:t>
            </w:r>
            <w:r w:rsidRPr="007B2A5D">
              <w:rPr>
                <w:rFonts w:ascii="Times New Roman" w:eastAsia="Times New Roman" w:hAnsi="Times New Roman" w:cs="Times New Roman"/>
                <w:i/>
                <w:sz w:val="26"/>
                <w:szCs w:val="26"/>
                <w:lang w:val="vi-VN"/>
              </w:rPr>
              <w:t xml:space="preserve"> </w:t>
            </w:r>
            <w:r w:rsidR="00F1250B" w:rsidRPr="007B2A5D">
              <w:rPr>
                <w:rFonts w:ascii="Times New Roman" w:eastAsia="Times New Roman" w:hAnsi="Times New Roman" w:cs="Times New Roman"/>
                <w:i/>
                <w:sz w:val="26"/>
                <w:szCs w:val="26"/>
              </w:rPr>
              <w:t>3</w:t>
            </w:r>
            <w:r w:rsidRPr="007B2A5D">
              <w:rPr>
                <w:rFonts w:ascii="Times New Roman" w:eastAsia="Times New Roman" w:hAnsi="Times New Roman" w:cs="Times New Roman"/>
                <w:sz w:val="26"/>
                <w:szCs w:val="26"/>
              </w:rPr>
              <w:t xml:space="preserve">, Khoa </w:t>
            </w:r>
            <w:r w:rsidR="00FF6454" w:rsidRPr="007B2A5D">
              <w:rPr>
                <w:rFonts w:ascii="Times New Roman" w:eastAsia="Times New Roman" w:hAnsi="Times New Roman" w:cs="Times New Roman"/>
                <w:sz w:val="26"/>
                <w:szCs w:val="26"/>
              </w:rPr>
              <w:t>S</w:t>
            </w:r>
            <w:r w:rsidRPr="007B2A5D">
              <w:rPr>
                <w:rFonts w:ascii="Times New Roman" w:eastAsia="Times New Roman" w:hAnsi="Times New Roman" w:cs="Times New Roman"/>
                <w:sz w:val="26"/>
                <w:szCs w:val="26"/>
              </w:rPr>
              <w:t>ư phạm Mỹ thuật,</w:t>
            </w:r>
            <w:r w:rsidRPr="007B2A5D">
              <w:rPr>
                <w:rFonts w:ascii="Times New Roman" w:eastAsia="Times New Roman" w:hAnsi="Times New Roman" w:cs="Times New Roman"/>
                <w:sz w:val="26"/>
                <w:szCs w:val="26"/>
                <w:lang w:val="pl-PL"/>
              </w:rPr>
              <w:t xml:space="preserve"> </w:t>
            </w:r>
            <w:r w:rsidRPr="007B2A5D">
              <w:rPr>
                <w:rFonts w:ascii="Times New Roman" w:hAnsi="Times New Roman" w:cs="Times New Roman"/>
                <w:sz w:val="26"/>
                <w:szCs w:val="26"/>
                <w:lang w:val="pt-BR"/>
              </w:rPr>
              <w:t>Trường ĐHSP Nghệ thuật TW, Hà Nội.</w:t>
            </w:r>
          </w:p>
          <w:p w14:paraId="66DA4A01" w14:textId="5CFFD422" w:rsidR="00671B74" w:rsidRPr="007B2A5D" w:rsidRDefault="00671B74"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l-PL"/>
              </w:rPr>
              <w:t>2. Lê Thanh Lộc (biên soạn) (2006),  Hình họa căn bản, tập 3, Nxb Văn hóa Thông tin, Hà Nội.</w:t>
            </w:r>
          </w:p>
          <w:p w14:paraId="54DDD082"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tham khảo</w:t>
            </w:r>
          </w:p>
          <w:p w14:paraId="6563BE6C" w14:textId="77777777" w:rsidR="00671B74" w:rsidRPr="007B2A5D" w:rsidRDefault="00671B74"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1</w:t>
            </w:r>
            <w:r w:rsidRPr="007B2A5D">
              <w:rPr>
                <w:rFonts w:ascii="Times New Roman" w:eastAsia="Times New Roman" w:hAnsi="Times New Roman" w:cs="Times New Roman"/>
                <w:bCs/>
                <w:sz w:val="26"/>
                <w:szCs w:val="26"/>
                <w:lang w:val="pl-PL"/>
              </w:rPr>
              <w:t xml:space="preserve">. Đinh Tiến Hiếu </w:t>
            </w:r>
            <w:r w:rsidRPr="007B2A5D">
              <w:rPr>
                <w:rFonts w:ascii="Times New Roman" w:eastAsia="Times New Roman" w:hAnsi="Times New Roman" w:cs="Times New Roman"/>
                <w:bCs/>
                <w:sz w:val="26"/>
                <w:szCs w:val="26"/>
                <w:lang w:val="vi-VN"/>
              </w:rPr>
              <w:t>(</w:t>
            </w:r>
            <w:r w:rsidRPr="007B2A5D">
              <w:rPr>
                <w:rFonts w:ascii="Times New Roman" w:eastAsia="Times New Roman" w:hAnsi="Times New Roman" w:cs="Times New Roman"/>
                <w:sz w:val="26"/>
                <w:szCs w:val="26"/>
                <w:lang w:val="pl-PL"/>
              </w:rPr>
              <w:t>2011</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bCs/>
                <w:i/>
                <w:sz w:val="26"/>
                <w:szCs w:val="26"/>
                <w:lang w:val="pl-PL"/>
              </w:rPr>
              <w:t>Giáo trình giải phẫu tạo hình</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Trường Đại học Sư phạm NTTW</w:t>
            </w:r>
            <w:r w:rsidRPr="007B2A5D">
              <w:rPr>
                <w:rFonts w:ascii="Times New Roman" w:eastAsia="Times New Roman" w:hAnsi="Times New Roman" w:cs="Times New Roman"/>
                <w:sz w:val="26"/>
                <w:szCs w:val="26"/>
                <w:lang w:val="vi-VN"/>
              </w:rPr>
              <w:t>.</w:t>
            </w:r>
          </w:p>
          <w:p w14:paraId="5ADC040A"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2</w:t>
            </w:r>
            <w:r w:rsidRPr="007B2A5D">
              <w:rPr>
                <w:rFonts w:ascii="Times New Roman" w:eastAsia="Times New Roman" w:hAnsi="Times New Roman" w:cs="Times New Roman"/>
                <w:iCs/>
                <w:sz w:val="26"/>
                <w:szCs w:val="26"/>
                <w:lang w:val="pl-PL"/>
              </w:rPr>
              <w:t>. Triệu khắc Lễ</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200</w:t>
            </w:r>
            <w:r w:rsidRPr="007B2A5D">
              <w:rPr>
                <w:rFonts w:ascii="Times New Roman" w:eastAsia="Times New Roman" w:hAnsi="Times New Roman" w:cs="Times New Roman"/>
                <w:sz w:val="26"/>
                <w:szCs w:val="26"/>
                <w:lang w:val="vi-VN"/>
              </w:rPr>
              <w:t>6),</w:t>
            </w:r>
            <w:r w:rsidRPr="007B2A5D">
              <w:rPr>
                <w:rFonts w:ascii="Times New Roman" w:eastAsia="Times New Roman" w:hAnsi="Times New Roman" w:cs="Times New Roman"/>
                <w:sz w:val="26"/>
                <w:szCs w:val="26"/>
                <w:lang w:val="pl-PL"/>
              </w:rPr>
              <w:t xml:space="preserve"> </w:t>
            </w:r>
            <w:r w:rsidRPr="007B2A5D">
              <w:rPr>
                <w:rFonts w:ascii="Times New Roman" w:eastAsia="Times New Roman" w:hAnsi="Times New Roman" w:cs="Times New Roman"/>
                <w:i/>
                <w:sz w:val="26"/>
                <w:szCs w:val="26"/>
                <w:lang w:val="pl-PL"/>
              </w:rPr>
              <w:t xml:space="preserve">Giáo trình hình </w:t>
            </w:r>
            <w:bookmarkStart w:id="9" w:name="VNS0014"/>
            <w:r w:rsidRPr="007B2A5D">
              <w:rPr>
                <w:rFonts w:ascii="Times New Roman" w:eastAsia="Times New Roman" w:hAnsi="Times New Roman" w:cs="Times New Roman"/>
                <w:i/>
                <w:sz w:val="26"/>
                <w:szCs w:val="26"/>
                <w:lang w:val="pl-PL"/>
              </w:rPr>
              <w:t>hoạ</w:t>
            </w:r>
            <w:bookmarkEnd w:id="9"/>
            <w:r w:rsidRPr="007B2A5D">
              <w:rPr>
                <w:rFonts w:ascii="Times New Roman" w:eastAsia="Times New Roman" w:hAnsi="Times New Roman" w:cs="Times New Roman"/>
                <w:i/>
                <w:sz w:val="26"/>
                <w:szCs w:val="26"/>
                <w:lang w:val="vi-VN"/>
              </w:rPr>
              <w:t xml:space="preserve"> 2</w:t>
            </w:r>
            <w:r w:rsidRPr="007B2A5D">
              <w:rPr>
                <w:rFonts w:ascii="Times New Roman" w:eastAsia="Times New Roman" w:hAnsi="Times New Roman" w:cs="Times New Roman"/>
                <w:sz w:val="26"/>
                <w:szCs w:val="26"/>
                <w:lang w:val="vi-VN"/>
              </w:rPr>
              <w:t>, d</w:t>
            </w:r>
            <w:r w:rsidRPr="007B2A5D">
              <w:rPr>
                <w:rFonts w:ascii="Times New Roman" w:eastAsia="Times New Roman" w:hAnsi="Times New Roman" w:cs="Times New Roman"/>
                <w:sz w:val="26"/>
                <w:szCs w:val="26"/>
                <w:lang w:val="pl-PL"/>
              </w:rPr>
              <w:t>ự án Đào tạo giáo viên THCS – LOAN-VIE(SF)</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 xml:space="preserve"> Nxb Đại học Sư phạm. </w:t>
            </w:r>
          </w:p>
          <w:p w14:paraId="4593DE08"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vi-VN"/>
              </w:rPr>
              <w:lastRenderedPageBreak/>
              <w:t>3</w:t>
            </w:r>
            <w:r w:rsidRPr="007B2A5D">
              <w:rPr>
                <w:rFonts w:ascii="Times New Roman" w:eastAsia="Times New Roman" w:hAnsi="Times New Roman" w:cs="Times New Roman"/>
                <w:iCs/>
                <w:sz w:val="26"/>
                <w:szCs w:val="26"/>
                <w:lang w:val="pl-PL"/>
              </w:rPr>
              <w:t>. Triệu khắc Lễ</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200</w:t>
            </w:r>
            <w:r w:rsidRPr="007B2A5D">
              <w:rPr>
                <w:rFonts w:ascii="Times New Roman" w:eastAsia="Times New Roman" w:hAnsi="Times New Roman" w:cs="Times New Roman"/>
                <w:sz w:val="26"/>
                <w:szCs w:val="26"/>
                <w:lang w:val="vi-VN"/>
              </w:rPr>
              <w:t>8),</w:t>
            </w:r>
            <w:r w:rsidRPr="007B2A5D">
              <w:rPr>
                <w:rFonts w:ascii="Times New Roman" w:eastAsia="Times New Roman" w:hAnsi="Times New Roman" w:cs="Times New Roman"/>
                <w:sz w:val="26"/>
                <w:szCs w:val="26"/>
                <w:lang w:val="pl-PL"/>
              </w:rPr>
              <w:t xml:space="preserve"> </w:t>
            </w:r>
            <w:r w:rsidRPr="007B2A5D">
              <w:rPr>
                <w:rFonts w:ascii="Times New Roman" w:eastAsia="Times New Roman" w:hAnsi="Times New Roman" w:cs="Times New Roman"/>
                <w:i/>
                <w:sz w:val="26"/>
                <w:szCs w:val="26"/>
                <w:lang w:val="pl-PL"/>
              </w:rPr>
              <w:t>Giáo trình hình hoạ</w:t>
            </w:r>
            <w:r w:rsidRPr="007B2A5D">
              <w:rPr>
                <w:rFonts w:ascii="Times New Roman" w:eastAsia="Times New Roman" w:hAnsi="Times New Roman" w:cs="Times New Roman"/>
                <w:i/>
                <w:sz w:val="26"/>
                <w:szCs w:val="26"/>
                <w:lang w:val="vi-VN"/>
              </w:rPr>
              <w:t xml:space="preserve"> 3</w:t>
            </w:r>
            <w:r w:rsidRPr="007B2A5D">
              <w:rPr>
                <w:rFonts w:ascii="Times New Roman" w:eastAsia="Times New Roman" w:hAnsi="Times New Roman" w:cs="Times New Roman"/>
                <w:sz w:val="26"/>
                <w:szCs w:val="26"/>
                <w:lang w:val="vi-VN"/>
              </w:rPr>
              <w:t>, d</w:t>
            </w:r>
            <w:r w:rsidRPr="007B2A5D">
              <w:rPr>
                <w:rFonts w:ascii="Times New Roman" w:eastAsia="Times New Roman" w:hAnsi="Times New Roman" w:cs="Times New Roman"/>
                <w:sz w:val="26"/>
                <w:szCs w:val="26"/>
                <w:lang w:val="pl-PL"/>
              </w:rPr>
              <w:t>ự án Đào tạo giáo viên THCS – LOAN-VIE(SF)</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 xml:space="preserve"> Nxb Đại học Sư phạm. </w:t>
            </w:r>
          </w:p>
          <w:p w14:paraId="54B9B00C" w14:textId="666DEFA5" w:rsidR="009723D7" w:rsidRPr="007B2A5D" w:rsidRDefault="009723D7"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vi-VN"/>
              </w:rPr>
              <w:t>4</w:t>
            </w:r>
            <w:r w:rsidRPr="007B2A5D">
              <w:rPr>
                <w:rFonts w:ascii="Times New Roman" w:eastAsia="Times New Roman" w:hAnsi="Times New Roman" w:cs="Times New Roman"/>
                <w:bCs/>
                <w:sz w:val="26"/>
                <w:szCs w:val="26"/>
                <w:lang w:val="pl-PL"/>
              </w:rPr>
              <w:t xml:space="preserve">. </w:t>
            </w:r>
            <w:r w:rsidRPr="007B2A5D">
              <w:rPr>
                <w:rFonts w:ascii="Times New Roman" w:eastAsia="Times New Roman" w:hAnsi="Times New Roman" w:cs="Times New Roman"/>
                <w:sz w:val="26"/>
                <w:szCs w:val="26"/>
                <w:lang w:val="pl-PL"/>
              </w:rPr>
              <w:t>Nguyễn Văn Tỵ</w:t>
            </w:r>
            <w:r w:rsidRPr="007B2A5D">
              <w:rPr>
                <w:rFonts w:ascii="Times New Roman" w:eastAsia="Times New Roman" w:hAnsi="Times New Roman" w:cs="Times New Roman"/>
                <w:sz w:val="26"/>
                <w:szCs w:val="26"/>
                <w:lang w:val="vi-VN"/>
              </w:rPr>
              <w:t xml:space="preserve"> (198</w:t>
            </w:r>
            <w:r w:rsidR="008D766B" w:rsidRPr="007B2A5D">
              <w:rPr>
                <w:rFonts w:ascii="Times New Roman" w:eastAsia="Times New Roman" w:hAnsi="Times New Roman" w:cs="Times New Roman"/>
                <w:sz w:val="26"/>
                <w:szCs w:val="26"/>
              </w:rPr>
              <w:t>6</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 xml:space="preserve"> </w:t>
            </w:r>
            <w:r w:rsidRPr="007B2A5D">
              <w:rPr>
                <w:rFonts w:ascii="Times New Roman" w:eastAsia="Times New Roman" w:hAnsi="Times New Roman" w:cs="Times New Roman"/>
                <w:i/>
                <w:sz w:val="26"/>
                <w:szCs w:val="26"/>
                <w:lang w:val="vi-VN"/>
              </w:rPr>
              <w:t>Bước đầu học vẽ</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 xml:space="preserve"> Nxb Văn </w:t>
            </w:r>
            <w:bookmarkStart w:id="10" w:name="VNS0017"/>
            <w:r w:rsidRPr="007B2A5D">
              <w:rPr>
                <w:rFonts w:ascii="Times New Roman" w:eastAsia="Times New Roman" w:hAnsi="Times New Roman" w:cs="Times New Roman"/>
                <w:sz w:val="26"/>
                <w:szCs w:val="26"/>
                <w:lang w:val="pl-PL"/>
              </w:rPr>
              <w:t>hoá</w:t>
            </w:r>
            <w:bookmarkEnd w:id="10"/>
            <w:r w:rsidRPr="007B2A5D">
              <w:rPr>
                <w:rFonts w:ascii="Times New Roman" w:eastAsia="Times New Roman" w:hAnsi="Times New Roman" w:cs="Times New Roman"/>
                <w:sz w:val="26"/>
                <w:szCs w:val="26"/>
                <w:lang w:val="pl-PL"/>
              </w:rPr>
              <w:t>.</w:t>
            </w:r>
          </w:p>
        </w:tc>
      </w:tr>
      <w:tr w:rsidR="007B2A5D" w:rsidRPr="007B2A5D" w14:paraId="2DA4D560" w14:textId="77777777" w:rsidTr="00283D9E">
        <w:tc>
          <w:tcPr>
            <w:tcW w:w="900" w:type="dxa"/>
            <w:vAlign w:val="center"/>
          </w:tcPr>
          <w:p w14:paraId="0A3303C7"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34</w:t>
            </w:r>
          </w:p>
        </w:tc>
        <w:tc>
          <w:tcPr>
            <w:tcW w:w="1618" w:type="dxa"/>
            <w:vAlign w:val="center"/>
          </w:tcPr>
          <w:p w14:paraId="6224AA1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FAE2050</w:t>
            </w:r>
          </w:p>
        </w:tc>
        <w:tc>
          <w:tcPr>
            <w:tcW w:w="2067" w:type="dxa"/>
            <w:vAlign w:val="center"/>
          </w:tcPr>
          <w:p w14:paraId="339EAC3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Hình họa 4 </w:t>
            </w:r>
          </w:p>
        </w:tc>
        <w:tc>
          <w:tcPr>
            <w:tcW w:w="1050" w:type="dxa"/>
            <w:vAlign w:val="center"/>
          </w:tcPr>
          <w:p w14:paraId="6941B51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vAlign w:val="center"/>
          </w:tcPr>
          <w:p w14:paraId="18CCF78B" w14:textId="77777777" w:rsidR="009723D7" w:rsidRPr="007B2A5D" w:rsidRDefault="009723D7" w:rsidP="00404E1D">
            <w:pPr>
              <w:spacing w:before="20" w:after="0" w:line="276" w:lineRule="auto"/>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bắt buộc</w:t>
            </w:r>
          </w:p>
          <w:p w14:paraId="2A387681" w14:textId="300421BF" w:rsidR="002E414E" w:rsidRPr="007B2A5D" w:rsidRDefault="002E414E"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1.</w:t>
            </w:r>
            <w:r w:rsidR="00297FA8" w:rsidRPr="007B2A5D">
              <w:rPr>
                <w:rFonts w:ascii="Times New Roman" w:eastAsia="Times New Roman" w:hAnsi="Times New Roman" w:cs="Times New Roman"/>
                <w:sz w:val="26"/>
                <w:szCs w:val="26"/>
                <w:lang w:val="pt-BR"/>
              </w:rPr>
              <w:t xml:space="preserve"> Nguyễn Thị May, </w:t>
            </w:r>
            <w:r w:rsidR="00297FA8" w:rsidRPr="007B2A5D">
              <w:rPr>
                <w:rFonts w:ascii="Times New Roman" w:eastAsia="Times New Roman" w:hAnsi="Times New Roman" w:cs="Times New Roman"/>
                <w:iCs/>
                <w:sz w:val="26"/>
                <w:szCs w:val="26"/>
                <w:lang w:val="pt-BR"/>
              </w:rPr>
              <w:t>Lê Thị Kim Liên, Nguyễn Văn Cường, Phan Văn Hùng</w:t>
            </w:r>
            <w:r w:rsidR="00297FA8" w:rsidRPr="007B2A5D">
              <w:rPr>
                <w:rFonts w:ascii="Times New Roman" w:eastAsia="Times New Roman" w:hAnsi="Times New Roman" w:cs="Times New Roman"/>
                <w:sz w:val="26"/>
                <w:szCs w:val="26"/>
                <w:lang w:val="vi-VN"/>
              </w:rPr>
              <w:t>(</w:t>
            </w:r>
            <w:r w:rsidR="00297FA8" w:rsidRPr="007B2A5D">
              <w:rPr>
                <w:rFonts w:ascii="Times New Roman" w:eastAsia="Times New Roman" w:hAnsi="Times New Roman" w:cs="Times New Roman"/>
                <w:sz w:val="26"/>
                <w:szCs w:val="26"/>
                <w:lang w:val="pl-PL"/>
              </w:rPr>
              <w:t>2019</w:t>
            </w:r>
            <w:r w:rsidR="00297FA8" w:rsidRPr="007B2A5D">
              <w:rPr>
                <w:rFonts w:ascii="Times New Roman" w:eastAsia="Times New Roman" w:hAnsi="Times New Roman" w:cs="Times New Roman"/>
                <w:sz w:val="26"/>
                <w:szCs w:val="26"/>
                <w:lang w:val="vi-VN"/>
              </w:rPr>
              <w:t xml:space="preserve">), </w:t>
            </w:r>
            <w:r w:rsidR="00297FA8" w:rsidRPr="007B2A5D">
              <w:rPr>
                <w:rFonts w:ascii="Times New Roman" w:eastAsia="Times New Roman" w:hAnsi="Times New Roman" w:cs="Times New Roman"/>
                <w:i/>
                <w:sz w:val="26"/>
                <w:szCs w:val="26"/>
                <w:lang w:val="pl-PL"/>
              </w:rPr>
              <w:t>Giáo trình hình hoạ</w:t>
            </w:r>
            <w:r w:rsidR="00297FA8" w:rsidRPr="007B2A5D">
              <w:rPr>
                <w:rFonts w:ascii="Times New Roman" w:eastAsia="Times New Roman" w:hAnsi="Times New Roman" w:cs="Times New Roman"/>
                <w:i/>
                <w:sz w:val="26"/>
                <w:szCs w:val="26"/>
                <w:lang w:val="vi-VN"/>
              </w:rPr>
              <w:t xml:space="preserve"> </w:t>
            </w:r>
            <w:r w:rsidR="00297FA8" w:rsidRPr="007B2A5D">
              <w:rPr>
                <w:rFonts w:ascii="Times New Roman" w:eastAsia="Times New Roman" w:hAnsi="Times New Roman" w:cs="Times New Roman"/>
                <w:i/>
                <w:sz w:val="26"/>
                <w:szCs w:val="26"/>
              </w:rPr>
              <w:t>4</w:t>
            </w:r>
            <w:r w:rsidR="00297FA8" w:rsidRPr="007B2A5D">
              <w:rPr>
                <w:rFonts w:ascii="Times New Roman" w:eastAsia="Times New Roman" w:hAnsi="Times New Roman" w:cs="Times New Roman"/>
                <w:sz w:val="26"/>
                <w:szCs w:val="26"/>
              </w:rPr>
              <w:t xml:space="preserve">, Khoa </w:t>
            </w:r>
            <w:r w:rsidR="00FF6454" w:rsidRPr="007B2A5D">
              <w:rPr>
                <w:rFonts w:ascii="Times New Roman" w:eastAsia="Times New Roman" w:hAnsi="Times New Roman" w:cs="Times New Roman"/>
                <w:sz w:val="26"/>
                <w:szCs w:val="26"/>
              </w:rPr>
              <w:t>S</w:t>
            </w:r>
            <w:r w:rsidR="00297FA8" w:rsidRPr="007B2A5D">
              <w:rPr>
                <w:rFonts w:ascii="Times New Roman" w:eastAsia="Times New Roman" w:hAnsi="Times New Roman" w:cs="Times New Roman"/>
                <w:sz w:val="26"/>
                <w:szCs w:val="26"/>
              </w:rPr>
              <w:t>ư phạm Mỹ thuật,</w:t>
            </w:r>
            <w:r w:rsidR="00297FA8" w:rsidRPr="007B2A5D">
              <w:rPr>
                <w:rFonts w:ascii="Times New Roman" w:eastAsia="Times New Roman" w:hAnsi="Times New Roman" w:cs="Times New Roman"/>
                <w:sz w:val="26"/>
                <w:szCs w:val="26"/>
                <w:lang w:val="pl-PL"/>
              </w:rPr>
              <w:t xml:space="preserve"> </w:t>
            </w:r>
            <w:r w:rsidR="00297FA8" w:rsidRPr="007B2A5D">
              <w:rPr>
                <w:rFonts w:ascii="Times New Roman" w:hAnsi="Times New Roman" w:cs="Times New Roman"/>
                <w:sz w:val="26"/>
                <w:szCs w:val="26"/>
                <w:lang w:val="pt-BR"/>
              </w:rPr>
              <w:t>Trường ĐHSP Nghệ thuật TW, Hà Nội.</w:t>
            </w:r>
          </w:p>
          <w:p w14:paraId="53270150" w14:textId="785B8AD1" w:rsidR="002E414E" w:rsidRPr="007B2A5D" w:rsidRDefault="002E414E"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2. Lê Thanh Lộc (biên soạn) (2006),  Hình họa căn bản, tập 4, Nxb Văn hóa Thông tin, Hà Nội.</w:t>
            </w:r>
          </w:p>
          <w:p w14:paraId="038D02FB" w14:textId="77777777" w:rsidR="009723D7" w:rsidRPr="007B2A5D" w:rsidRDefault="009723D7" w:rsidP="00404E1D">
            <w:pPr>
              <w:spacing w:before="20" w:after="0" w:line="276" w:lineRule="auto"/>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tham khảo</w:t>
            </w:r>
          </w:p>
          <w:p w14:paraId="26103DE2" w14:textId="77777777" w:rsidR="00671B74" w:rsidRPr="007B2A5D" w:rsidRDefault="00671B74"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1</w:t>
            </w:r>
            <w:r w:rsidRPr="007B2A5D">
              <w:rPr>
                <w:rFonts w:ascii="Times New Roman" w:eastAsia="Times New Roman" w:hAnsi="Times New Roman" w:cs="Times New Roman"/>
                <w:bCs/>
                <w:sz w:val="26"/>
                <w:szCs w:val="26"/>
                <w:lang w:val="pl-PL"/>
              </w:rPr>
              <w:t xml:space="preserve">. Đinh Tiến Hiếu </w:t>
            </w:r>
            <w:r w:rsidRPr="007B2A5D">
              <w:rPr>
                <w:rFonts w:ascii="Times New Roman" w:eastAsia="Times New Roman" w:hAnsi="Times New Roman" w:cs="Times New Roman"/>
                <w:bCs/>
                <w:sz w:val="26"/>
                <w:szCs w:val="26"/>
                <w:lang w:val="vi-VN"/>
              </w:rPr>
              <w:t>(</w:t>
            </w:r>
            <w:r w:rsidRPr="007B2A5D">
              <w:rPr>
                <w:rFonts w:ascii="Times New Roman" w:eastAsia="Times New Roman" w:hAnsi="Times New Roman" w:cs="Times New Roman"/>
                <w:sz w:val="26"/>
                <w:szCs w:val="26"/>
                <w:lang w:val="pl-PL"/>
              </w:rPr>
              <w:t>2011</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bCs/>
                <w:i/>
                <w:sz w:val="26"/>
                <w:szCs w:val="26"/>
                <w:lang w:val="pl-PL"/>
              </w:rPr>
              <w:t>Giáo trình giải phẫu tạo hình</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Trường Đại học Sư phạm NTTW</w:t>
            </w:r>
            <w:r w:rsidRPr="007B2A5D">
              <w:rPr>
                <w:rFonts w:ascii="Times New Roman" w:eastAsia="Times New Roman" w:hAnsi="Times New Roman" w:cs="Times New Roman"/>
                <w:sz w:val="26"/>
                <w:szCs w:val="26"/>
                <w:lang w:val="vi-VN"/>
              </w:rPr>
              <w:t>.</w:t>
            </w:r>
          </w:p>
          <w:p w14:paraId="576C5C55"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2</w:t>
            </w:r>
            <w:r w:rsidRPr="007B2A5D">
              <w:rPr>
                <w:rFonts w:ascii="Times New Roman" w:eastAsia="Times New Roman" w:hAnsi="Times New Roman" w:cs="Times New Roman"/>
                <w:iCs/>
                <w:sz w:val="26"/>
                <w:szCs w:val="26"/>
                <w:lang w:val="pl-PL"/>
              </w:rPr>
              <w:t>. Triệu khắc Lễ</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200</w:t>
            </w:r>
            <w:r w:rsidRPr="007B2A5D">
              <w:rPr>
                <w:rFonts w:ascii="Times New Roman" w:eastAsia="Times New Roman" w:hAnsi="Times New Roman" w:cs="Times New Roman"/>
                <w:sz w:val="26"/>
                <w:szCs w:val="26"/>
                <w:lang w:val="vi-VN"/>
              </w:rPr>
              <w:t>6),</w:t>
            </w:r>
            <w:r w:rsidRPr="007B2A5D">
              <w:rPr>
                <w:rFonts w:ascii="Times New Roman" w:eastAsia="Times New Roman" w:hAnsi="Times New Roman" w:cs="Times New Roman"/>
                <w:sz w:val="26"/>
                <w:szCs w:val="26"/>
                <w:lang w:val="pl-PL"/>
              </w:rPr>
              <w:t xml:space="preserve"> </w:t>
            </w:r>
            <w:r w:rsidRPr="007B2A5D">
              <w:rPr>
                <w:rFonts w:ascii="Times New Roman" w:eastAsia="Times New Roman" w:hAnsi="Times New Roman" w:cs="Times New Roman"/>
                <w:i/>
                <w:sz w:val="26"/>
                <w:szCs w:val="26"/>
                <w:lang w:val="pl-PL"/>
              </w:rPr>
              <w:t xml:space="preserve">Giáo trình hình </w:t>
            </w:r>
            <w:bookmarkStart w:id="11" w:name="VNS0028"/>
            <w:r w:rsidRPr="007B2A5D">
              <w:rPr>
                <w:rFonts w:ascii="Times New Roman" w:eastAsia="Times New Roman" w:hAnsi="Times New Roman" w:cs="Times New Roman"/>
                <w:i/>
                <w:sz w:val="26"/>
                <w:szCs w:val="26"/>
                <w:lang w:val="pl-PL"/>
              </w:rPr>
              <w:t>hoạ</w:t>
            </w:r>
            <w:bookmarkEnd w:id="11"/>
            <w:r w:rsidRPr="007B2A5D">
              <w:rPr>
                <w:rFonts w:ascii="Times New Roman" w:eastAsia="Times New Roman" w:hAnsi="Times New Roman" w:cs="Times New Roman"/>
                <w:i/>
                <w:sz w:val="26"/>
                <w:szCs w:val="26"/>
                <w:lang w:val="vi-VN"/>
              </w:rPr>
              <w:t xml:space="preserve"> 2</w:t>
            </w:r>
            <w:r w:rsidRPr="007B2A5D">
              <w:rPr>
                <w:rFonts w:ascii="Times New Roman" w:eastAsia="Times New Roman" w:hAnsi="Times New Roman" w:cs="Times New Roman"/>
                <w:sz w:val="26"/>
                <w:szCs w:val="26"/>
                <w:lang w:val="vi-VN"/>
              </w:rPr>
              <w:t>, d</w:t>
            </w:r>
            <w:r w:rsidRPr="007B2A5D">
              <w:rPr>
                <w:rFonts w:ascii="Times New Roman" w:eastAsia="Times New Roman" w:hAnsi="Times New Roman" w:cs="Times New Roman"/>
                <w:sz w:val="26"/>
                <w:szCs w:val="26"/>
                <w:lang w:val="pl-PL"/>
              </w:rPr>
              <w:t>ự án Đào tạo giáo viên THCS – LOAN-VIE(SF)</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 xml:space="preserve"> Nxb Đại học Sư phạm.</w:t>
            </w:r>
          </w:p>
          <w:p w14:paraId="731F057D"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3</w:t>
            </w:r>
            <w:r w:rsidRPr="007B2A5D">
              <w:rPr>
                <w:rFonts w:ascii="Times New Roman" w:eastAsia="Times New Roman" w:hAnsi="Times New Roman" w:cs="Times New Roman"/>
                <w:iCs/>
                <w:sz w:val="26"/>
                <w:szCs w:val="26"/>
                <w:lang w:val="pl-PL"/>
              </w:rPr>
              <w:t>. Triệu khắc Lễ</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200</w:t>
            </w:r>
            <w:r w:rsidRPr="007B2A5D">
              <w:rPr>
                <w:rFonts w:ascii="Times New Roman" w:eastAsia="Times New Roman" w:hAnsi="Times New Roman" w:cs="Times New Roman"/>
                <w:sz w:val="26"/>
                <w:szCs w:val="26"/>
                <w:lang w:val="vi-VN"/>
              </w:rPr>
              <w:t>8),</w:t>
            </w:r>
            <w:r w:rsidRPr="007B2A5D">
              <w:rPr>
                <w:rFonts w:ascii="Times New Roman" w:eastAsia="Times New Roman" w:hAnsi="Times New Roman" w:cs="Times New Roman"/>
                <w:sz w:val="26"/>
                <w:szCs w:val="26"/>
                <w:lang w:val="pl-PL"/>
              </w:rPr>
              <w:t xml:space="preserve"> </w:t>
            </w:r>
            <w:r w:rsidRPr="007B2A5D">
              <w:rPr>
                <w:rFonts w:ascii="Times New Roman" w:eastAsia="Times New Roman" w:hAnsi="Times New Roman" w:cs="Times New Roman"/>
                <w:i/>
                <w:sz w:val="26"/>
                <w:szCs w:val="26"/>
                <w:lang w:val="pl-PL"/>
              </w:rPr>
              <w:t>Giáo trình hình hoạ</w:t>
            </w:r>
            <w:r w:rsidRPr="007B2A5D">
              <w:rPr>
                <w:rFonts w:ascii="Times New Roman" w:eastAsia="Times New Roman" w:hAnsi="Times New Roman" w:cs="Times New Roman"/>
                <w:i/>
                <w:sz w:val="26"/>
                <w:szCs w:val="26"/>
                <w:lang w:val="vi-VN"/>
              </w:rPr>
              <w:t xml:space="preserve"> 3</w:t>
            </w:r>
            <w:r w:rsidRPr="007B2A5D">
              <w:rPr>
                <w:rFonts w:ascii="Times New Roman" w:eastAsia="Times New Roman" w:hAnsi="Times New Roman" w:cs="Times New Roman"/>
                <w:sz w:val="26"/>
                <w:szCs w:val="26"/>
                <w:lang w:val="vi-VN"/>
              </w:rPr>
              <w:t>, d</w:t>
            </w:r>
            <w:r w:rsidRPr="007B2A5D">
              <w:rPr>
                <w:rFonts w:ascii="Times New Roman" w:eastAsia="Times New Roman" w:hAnsi="Times New Roman" w:cs="Times New Roman"/>
                <w:sz w:val="26"/>
                <w:szCs w:val="26"/>
                <w:lang w:val="pl-PL"/>
              </w:rPr>
              <w:t>ự án Đào tạo giáo viên THCS – LOAN-VIE(SF)</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 xml:space="preserve"> Nxb Đại học Sư phạm.</w:t>
            </w:r>
          </w:p>
          <w:p w14:paraId="082279BC" w14:textId="10B464E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4</w:t>
            </w:r>
            <w:r w:rsidRPr="007B2A5D">
              <w:rPr>
                <w:rFonts w:ascii="Times New Roman" w:eastAsia="Times New Roman" w:hAnsi="Times New Roman" w:cs="Times New Roman"/>
                <w:bCs/>
                <w:sz w:val="26"/>
                <w:szCs w:val="26"/>
                <w:lang w:val="pl-PL"/>
              </w:rPr>
              <w:t xml:space="preserve">. </w:t>
            </w:r>
            <w:r w:rsidR="00F4623E" w:rsidRPr="007B2A5D">
              <w:rPr>
                <w:rFonts w:ascii="Times New Roman" w:eastAsia="Times New Roman" w:hAnsi="Times New Roman" w:cs="Times New Roman"/>
                <w:sz w:val="26"/>
                <w:szCs w:val="26"/>
                <w:lang w:val="pl-PL"/>
              </w:rPr>
              <w:t>Trường ĐH Mỹ thuật Việt Nam (2018), Hình họa trong đào tạo mỹ thuật, Nxb Mỹ thuật.</w:t>
            </w:r>
          </w:p>
        </w:tc>
      </w:tr>
      <w:tr w:rsidR="007B2A5D" w:rsidRPr="007B2A5D" w14:paraId="76712736" w14:textId="77777777" w:rsidTr="00283D9E">
        <w:tc>
          <w:tcPr>
            <w:tcW w:w="900" w:type="dxa"/>
            <w:vAlign w:val="center"/>
          </w:tcPr>
          <w:p w14:paraId="279A8092"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35</w:t>
            </w:r>
          </w:p>
        </w:tc>
        <w:tc>
          <w:tcPr>
            <w:tcW w:w="1618" w:type="dxa"/>
            <w:vAlign w:val="center"/>
          </w:tcPr>
          <w:p w14:paraId="6D43197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FAE2001</w:t>
            </w:r>
          </w:p>
        </w:tc>
        <w:tc>
          <w:tcPr>
            <w:tcW w:w="2067" w:type="dxa"/>
            <w:vAlign w:val="center"/>
          </w:tcPr>
          <w:p w14:paraId="4234951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5</w:t>
            </w:r>
          </w:p>
        </w:tc>
        <w:tc>
          <w:tcPr>
            <w:tcW w:w="1050" w:type="dxa"/>
            <w:vAlign w:val="center"/>
          </w:tcPr>
          <w:p w14:paraId="7648694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vAlign w:val="center"/>
          </w:tcPr>
          <w:p w14:paraId="52FC6F8F" w14:textId="77777777" w:rsidR="009723D7" w:rsidRPr="007B2A5D" w:rsidRDefault="009723D7" w:rsidP="00404E1D">
            <w:pPr>
              <w:spacing w:before="20" w:after="0" w:line="276" w:lineRule="auto"/>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bắt buộc</w:t>
            </w:r>
          </w:p>
          <w:p w14:paraId="4C421A42" w14:textId="4D4D9C5A" w:rsidR="00297FA8" w:rsidRPr="007B2A5D" w:rsidRDefault="00297FA8"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1.</w:t>
            </w:r>
            <w:r w:rsidRPr="007B2A5D">
              <w:rPr>
                <w:rFonts w:ascii="Times New Roman" w:eastAsia="Times New Roman" w:hAnsi="Times New Roman" w:cs="Times New Roman"/>
                <w:sz w:val="26"/>
                <w:szCs w:val="26"/>
                <w:lang w:val="pt-BR"/>
              </w:rPr>
              <w:t xml:space="preserve"> </w:t>
            </w:r>
            <w:r w:rsidR="004B18AD" w:rsidRPr="007B2A5D">
              <w:rPr>
                <w:rFonts w:ascii="Times New Roman" w:eastAsia="Times New Roman" w:hAnsi="Times New Roman" w:cs="Times New Roman"/>
                <w:sz w:val="26"/>
                <w:szCs w:val="26"/>
                <w:lang w:val="pt-BR"/>
              </w:rPr>
              <w:t>Nguyễn Thị May, Hoàng Đức Dũng</w:t>
            </w:r>
            <w:r w:rsidR="004B18AD" w:rsidRPr="007B2A5D">
              <w:rPr>
                <w:rFonts w:ascii="Times New Roman" w:eastAsia="Times New Roman" w:hAnsi="Times New Roman" w:cs="Times New Roman"/>
                <w:i/>
                <w:sz w:val="26"/>
                <w:szCs w:val="26"/>
                <w:lang w:val="pt-BR"/>
              </w:rPr>
              <w:t xml:space="preserve"> </w:t>
            </w:r>
            <w:r w:rsidR="004B18AD" w:rsidRPr="007B2A5D">
              <w:rPr>
                <w:rFonts w:ascii="Times New Roman" w:eastAsia="Times New Roman" w:hAnsi="Times New Roman" w:cs="Times New Roman"/>
                <w:iCs/>
                <w:sz w:val="26"/>
                <w:szCs w:val="26"/>
                <w:lang w:val="vi-VN"/>
              </w:rPr>
              <w:t xml:space="preserve"> </w:t>
            </w:r>
            <w:r w:rsidR="004B18AD" w:rsidRPr="007B2A5D">
              <w:rPr>
                <w:rFonts w:ascii="Times New Roman" w:eastAsia="Times New Roman" w:hAnsi="Times New Roman" w:cs="Times New Roman"/>
                <w:iCs/>
                <w:sz w:val="26"/>
                <w:szCs w:val="26"/>
                <w:lang w:val="pt-BR"/>
              </w:rPr>
              <w:t>Lê Thị Kim Liên, Nguyễn Tú Anh</w:t>
            </w:r>
            <w:r w:rsidR="00FF6454" w:rsidRPr="007B2A5D">
              <w:rPr>
                <w:rFonts w:ascii="Times New Roman" w:eastAsia="Times New Roman" w:hAnsi="Times New Roman" w:cs="Times New Roman"/>
                <w:iCs/>
                <w:sz w:val="26"/>
                <w:szCs w:val="26"/>
                <w:lang w:val="pt-BR"/>
              </w:rPr>
              <w:t xml:space="preserve"> </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2019</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i/>
                <w:sz w:val="26"/>
                <w:szCs w:val="26"/>
                <w:lang w:val="pl-PL"/>
              </w:rPr>
              <w:t>Giáo trình hình hoạ</w:t>
            </w:r>
            <w:r w:rsidRPr="007B2A5D">
              <w:rPr>
                <w:rFonts w:ascii="Times New Roman" w:eastAsia="Times New Roman" w:hAnsi="Times New Roman" w:cs="Times New Roman"/>
                <w:i/>
                <w:sz w:val="26"/>
                <w:szCs w:val="26"/>
                <w:lang w:val="vi-VN"/>
              </w:rPr>
              <w:t xml:space="preserve"> </w:t>
            </w:r>
            <w:r w:rsidR="004854F6" w:rsidRPr="007B2A5D">
              <w:rPr>
                <w:rFonts w:ascii="Times New Roman" w:eastAsia="Times New Roman" w:hAnsi="Times New Roman" w:cs="Times New Roman"/>
                <w:i/>
                <w:sz w:val="26"/>
                <w:szCs w:val="26"/>
              </w:rPr>
              <w:t>5</w:t>
            </w:r>
            <w:r w:rsidRPr="007B2A5D">
              <w:rPr>
                <w:rFonts w:ascii="Times New Roman" w:eastAsia="Times New Roman" w:hAnsi="Times New Roman" w:cs="Times New Roman"/>
                <w:sz w:val="26"/>
                <w:szCs w:val="26"/>
              </w:rPr>
              <w:t xml:space="preserve">, Khoa </w:t>
            </w:r>
            <w:r w:rsidR="00FF6454" w:rsidRPr="007B2A5D">
              <w:rPr>
                <w:rFonts w:ascii="Times New Roman" w:eastAsia="Times New Roman" w:hAnsi="Times New Roman" w:cs="Times New Roman"/>
                <w:sz w:val="26"/>
                <w:szCs w:val="26"/>
              </w:rPr>
              <w:t>S</w:t>
            </w:r>
            <w:r w:rsidRPr="007B2A5D">
              <w:rPr>
                <w:rFonts w:ascii="Times New Roman" w:eastAsia="Times New Roman" w:hAnsi="Times New Roman" w:cs="Times New Roman"/>
                <w:sz w:val="26"/>
                <w:szCs w:val="26"/>
              </w:rPr>
              <w:t>ư phạm Mỹ thuật,</w:t>
            </w:r>
            <w:r w:rsidRPr="007B2A5D">
              <w:rPr>
                <w:rFonts w:ascii="Times New Roman" w:eastAsia="Times New Roman" w:hAnsi="Times New Roman" w:cs="Times New Roman"/>
                <w:sz w:val="26"/>
                <w:szCs w:val="26"/>
                <w:lang w:val="pl-PL"/>
              </w:rPr>
              <w:t xml:space="preserve"> </w:t>
            </w:r>
            <w:r w:rsidRPr="007B2A5D">
              <w:rPr>
                <w:rFonts w:ascii="Times New Roman" w:hAnsi="Times New Roman" w:cs="Times New Roman"/>
                <w:sz w:val="26"/>
                <w:szCs w:val="26"/>
                <w:lang w:val="pt-BR"/>
              </w:rPr>
              <w:t>Trường ĐHSP Nghệ thuật TW, Hà Nội.</w:t>
            </w:r>
          </w:p>
          <w:p w14:paraId="1EF64120" w14:textId="29E5F1B7" w:rsidR="00297FA8" w:rsidRPr="007B2A5D" w:rsidRDefault="00297FA8"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2. Lê Thanh Lộc (biên soạn) (2006),  Hình họa căn bản, tập 5, Nxb Văn hóa Thông tin, Hà Nội.</w:t>
            </w:r>
          </w:p>
          <w:p w14:paraId="4885A71D" w14:textId="77777777" w:rsidR="009723D7" w:rsidRPr="007B2A5D" w:rsidRDefault="009723D7" w:rsidP="00404E1D">
            <w:pPr>
              <w:spacing w:before="20" w:after="0" w:line="276" w:lineRule="auto"/>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tham khảo</w:t>
            </w:r>
          </w:p>
          <w:p w14:paraId="4A68CD90" w14:textId="6DB42FAF"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it-IT"/>
              </w:rPr>
              <w:t>1.</w:t>
            </w:r>
            <w:r w:rsidR="004B18AD" w:rsidRPr="007B2A5D">
              <w:rPr>
                <w:rFonts w:ascii="Times New Roman" w:eastAsia="Times New Roman" w:hAnsi="Times New Roman" w:cs="Times New Roman"/>
                <w:bCs/>
                <w:sz w:val="26"/>
                <w:szCs w:val="26"/>
                <w:lang w:val="pl-PL"/>
              </w:rPr>
              <w:t xml:space="preserve"> Đinh Tiến Hiếu </w:t>
            </w:r>
            <w:r w:rsidR="004B18AD" w:rsidRPr="007B2A5D">
              <w:rPr>
                <w:rFonts w:ascii="Times New Roman" w:eastAsia="Times New Roman" w:hAnsi="Times New Roman" w:cs="Times New Roman"/>
                <w:bCs/>
                <w:sz w:val="26"/>
                <w:szCs w:val="26"/>
                <w:lang w:val="vi-VN"/>
              </w:rPr>
              <w:t>(</w:t>
            </w:r>
            <w:r w:rsidR="004B18AD" w:rsidRPr="007B2A5D">
              <w:rPr>
                <w:rFonts w:ascii="Times New Roman" w:eastAsia="Times New Roman" w:hAnsi="Times New Roman" w:cs="Times New Roman"/>
                <w:sz w:val="26"/>
                <w:szCs w:val="26"/>
                <w:lang w:val="pl-PL"/>
              </w:rPr>
              <w:t>2011</w:t>
            </w:r>
            <w:r w:rsidR="004B18AD" w:rsidRPr="007B2A5D">
              <w:rPr>
                <w:rFonts w:ascii="Times New Roman" w:eastAsia="Times New Roman" w:hAnsi="Times New Roman" w:cs="Times New Roman"/>
                <w:sz w:val="26"/>
                <w:szCs w:val="26"/>
                <w:lang w:val="vi-VN"/>
              </w:rPr>
              <w:t xml:space="preserve">), </w:t>
            </w:r>
            <w:r w:rsidR="004B18AD" w:rsidRPr="007B2A5D">
              <w:rPr>
                <w:rFonts w:ascii="Times New Roman" w:eastAsia="Times New Roman" w:hAnsi="Times New Roman" w:cs="Times New Roman"/>
                <w:bCs/>
                <w:i/>
                <w:sz w:val="26"/>
                <w:szCs w:val="26"/>
                <w:lang w:val="pl-PL"/>
              </w:rPr>
              <w:t>Giáo trình giải phẫu tạo hình</w:t>
            </w:r>
            <w:r w:rsidR="004B18AD" w:rsidRPr="007B2A5D">
              <w:rPr>
                <w:rFonts w:ascii="Times New Roman" w:eastAsia="Times New Roman" w:hAnsi="Times New Roman" w:cs="Times New Roman"/>
                <w:sz w:val="26"/>
                <w:szCs w:val="26"/>
                <w:lang w:val="vi-VN"/>
              </w:rPr>
              <w:t xml:space="preserve">, </w:t>
            </w:r>
            <w:r w:rsidR="004B18AD" w:rsidRPr="007B2A5D">
              <w:rPr>
                <w:rFonts w:ascii="Times New Roman" w:eastAsia="Times New Roman" w:hAnsi="Times New Roman" w:cs="Times New Roman"/>
                <w:sz w:val="26"/>
                <w:szCs w:val="26"/>
                <w:lang w:val="pl-PL"/>
              </w:rPr>
              <w:t>Trường Đại học Sư phạm NTTW</w:t>
            </w:r>
            <w:r w:rsidR="004B18AD" w:rsidRPr="007B2A5D">
              <w:rPr>
                <w:rFonts w:ascii="Times New Roman" w:eastAsia="Times New Roman" w:hAnsi="Times New Roman" w:cs="Times New Roman"/>
                <w:sz w:val="26"/>
                <w:szCs w:val="26"/>
                <w:lang w:val="vi-VN"/>
              </w:rPr>
              <w:t>.</w:t>
            </w:r>
          </w:p>
          <w:p w14:paraId="349645F6" w14:textId="0E4F77B7" w:rsidR="004B18AD" w:rsidRPr="007B2A5D" w:rsidRDefault="004B18AD"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hAnsi="Times New Roman" w:cs="Times New Roman"/>
                <w:sz w:val="26"/>
                <w:szCs w:val="26"/>
              </w:rPr>
              <w:t xml:space="preserve">2.Triệu Khắc Lễ (2008), </w:t>
            </w:r>
            <w:r w:rsidRPr="007B2A5D">
              <w:rPr>
                <w:rFonts w:ascii="Times New Roman" w:hAnsi="Times New Roman" w:cs="Times New Roman"/>
                <w:i/>
                <w:sz w:val="26"/>
                <w:szCs w:val="26"/>
              </w:rPr>
              <w:t>Giáo trình hình họa 3</w:t>
            </w:r>
            <w:r w:rsidRPr="007B2A5D">
              <w:rPr>
                <w:rFonts w:ascii="Times New Roman" w:hAnsi="Times New Roman" w:cs="Times New Roman"/>
                <w:sz w:val="26"/>
                <w:szCs w:val="26"/>
              </w:rPr>
              <w:t>, Nxb ĐH Sư phạm, Hà Nội.</w:t>
            </w:r>
          </w:p>
          <w:p w14:paraId="3E1258C1" w14:textId="77777777" w:rsidR="009723D7" w:rsidRPr="007B2A5D" w:rsidRDefault="008D766B" w:rsidP="00404E1D">
            <w:pPr>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3</w:t>
            </w:r>
            <w:r w:rsidR="009723D7" w:rsidRPr="007B2A5D">
              <w:rPr>
                <w:rFonts w:ascii="Times New Roman" w:eastAsia="Times New Roman" w:hAnsi="Times New Roman" w:cs="Times New Roman"/>
                <w:sz w:val="26"/>
                <w:szCs w:val="26"/>
              </w:rPr>
              <w:t>. Ocvirk – Stinson – Wigg – Bone – Cayton. (2006). Những nền tảng của Mỹ thuật.   Nhà xuất bản Mỹ thuật. (Lê thành – dịch)</w:t>
            </w:r>
          </w:p>
          <w:p w14:paraId="10519515" w14:textId="77777777" w:rsidR="008D766B" w:rsidRPr="007B2A5D" w:rsidRDefault="008D766B"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vi-VN"/>
              </w:rPr>
              <w:t>4</w:t>
            </w:r>
            <w:r w:rsidRPr="007B2A5D">
              <w:rPr>
                <w:rFonts w:ascii="Times New Roman" w:eastAsia="Times New Roman" w:hAnsi="Times New Roman" w:cs="Times New Roman"/>
                <w:bCs/>
                <w:sz w:val="26"/>
                <w:szCs w:val="26"/>
                <w:lang w:val="pl-PL"/>
              </w:rPr>
              <w:t xml:space="preserve">. </w:t>
            </w:r>
            <w:r w:rsidRPr="007B2A5D">
              <w:rPr>
                <w:rFonts w:ascii="Times New Roman" w:eastAsia="Times New Roman" w:hAnsi="Times New Roman" w:cs="Times New Roman"/>
                <w:sz w:val="26"/>
                <w:szCs w:val="26"/>
                <w:lang w:val="pl-PL"/>
              </w:rPr>
              <w:t>Trường ĐH Mỹ thuật Việt Nam (2018), Hình họa trong đào tạo mỹ thuật, Nxb Mỹ thuật.</w:t>
            </w:r>
          </w:p>
          <w:p w14:paraId="756673B0" w14:textId="1764B49A" w:rsidR="0070567F" w:rsidRPr="007B2A5D" w:rsidRDefault="0070567F" w:rsidP="00404E1D">
            <w:pPr>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iCs/>
                <w:sz w:val="26"/>
                <w:szCs w:val="26"/>
                <w:lang w:val="de-DE"/>
              </w:rPr>
              <w:t>5.Hồng Thủy</w:t>
            </w:r>
            <w:r w:rsidRPr="007B2A5D">
              <w:rPr>
                <w:rFonts w:ascii="Times New Roman" w:eastAsia="Times New Roman" w:hAnsi="Times New Roman" w:cs="Times New Roman"/>
                <w:sz w:val="26"/>
                <w:szCs w:val="26"/>
                <w:lang w:val="de-DE"/>
              </w:rPr>
              <w:t xml:space="preserve"> (2010) </w:t>
            </w:r>
            <w:r w:rsidRPr="007B2A5D">
              <w:rPr>
                <w:rFonts w:ascii="Times New Roman" w:eastAsia="Times New Roman" w:hAnsi="Times New Roman" w:cs="Times New Roman"/>
                <w:i/>
                <w:sz w:val="26"/>
                <w:szCs w:val="26"/>
                <w:lang w:val="de-DE"/>
              </w:rPr>
              <w:t>Phác họạ cơ thể người,</w:t>
            </w:r>
            <w:r w:rsidRPr="007B2A5D">
              <w:rPr>
                <w:rFonts w:ascii="Times New Roman" w:eastAsia="Times New Roman" w:hAnsi="Times New Roman" w:cs="Times New Roman"/>
                <w:sz w:val="26"/>
                <w:szCs w:val="26"/>
                <w:lang w:val="de-DE"/>
              </w:rPr>
              <w:t xml:space="preserve"> Nxb Văn hoá thông tin.</w:t>
            </w:r>
          </w:p>
        </w:tc>
      </w:tr>
      <w:tr w:rsidR="007B2A5D" w:rsidRPr="007B2A5D" w14:paraId="667C3A8B" w14:textId="77777777" w:rsidTr="00283D9E">
        <w:tc>
          <w:tcPr>
            <w:tcW w:w="900" w:type="dxa"/>
            <w:vAlign w:val="center"/>
          </w:tcPr>
          <w:p w14:paraId="6DFA419E"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36</w:t>
            </w:r>
          </w:p>
        </w:tc>
        <w:tc>
          <w:tcPr>
            <w:tcW w:w="1618" w:type="dxa"/>
            <w:vAlign w:val="center"/>
          </w:tcPr>
          <w:p w14:paraId="34B4461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FAE2002</w:t>
            </w:r>
          </w:p>
        </w:tc>
        <w:tc>
          <w:tcPr>
            <w:tcW w:w="2067" w:type="dxa"/>
            <w:vAlign w:val="center"/>
          </w:tcPr>
          <w:p w14:paraId="02F24F7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6</w:t>
            </w:r>
          </w:p>
        </w:tc>
        <w:tc>
          <w:tcPr>
            <w:tcW w:w="1050" w:type="dxa"/>
            <w:vAlign w:val="center"/>
          </w:tcPr>
          <w:p w14:paraId="24DEE0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154C9E57"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b/>
                <w:bCs/>
                <w:sz w:val="26"/>
                <w:szCs w:val="26"/>
                <w:lang w:val="pl-PL"/>
              </w:rPr>
              <w:t xml:space="preserve">Tài liệu </w:t>
            </w:r>
            <w:r w:rsidRPr="007B2A5D">
              <w:rPr>
                <w:rFonts w:ascii="Times New Roman" w:eastAsia="Times New Roman" w:hAnsi="Times New Roman" w:cs="Times New Roman"/>
                <w:sz w:val="26"/>
                <w:szCs w:val="26"/>
                <w:lang w:val="pl-PL"/>
              </w:rPr>
              <w:t>bắt buộc</w:t>
            </w:r>
          </w:p>
          <w:p w14:paraId="261A5B3B" w14:textId="6A674304" w:rsidR="00FF6454" w:rsidRPr="007B2A5D" w:rsidRDefault="00FF6454"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l-PL"/>
              </w:rPr>
              <w:t>1.</w:t>
            </w:r>
            <w:r w:rsidRPr="007B2A5D">
              <w:rPr>
                <w:rFonts w:ascii="Times New Roman" w:eastAsia="Times New Roman" w:hAnsi="Times New Roman" w:cs="Times New Roman"/>
                <w:sz w:val="26"/>
                <w:szCs w:val="26"/>
                <w:lang w:val="pt-BR"/>
              </w:rPr>
              <w:t xml:space="preserve"> Nguyễn Huy Trung, Nguyễn Quang Hải,</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t-BR"/>
              </w:rPr>
              <w:t xml:space="preserve">Nguyễn Quang Minh, Nguyễn Tú Anh </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2018</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i/>
                <w:sz w:val="26"/>
                <w:szCs w:val="26"/>
                <w:lang w:val="pl-PL"/>
              </w:rPr>
              <w:t>Giáo trình hình hoạ</w:t>
            </w:r>
            <w:r w:rsidRPr="007B2A5D">
              <w:rPr>
                <w:rFonts w:ascii="Times New Roman" w:eastAsia="Times New Roman" w:hAnsi="Times New Roman" w:cs="Times New Roman"/>
                <w:i/>
                <w:sz w:val="26"/>
                <w:szCs w:val="26"/>
                <w:lang w:val="vi-VN"/>
              </w:rPr>
              <w:t xml:space="preserve"> </w:t>
            </w:r>
            <w:r w:rsidRPr="007B2A5D">
              <w:rPr>
                <w:rFonts w:ascii="Times New Roman" w:eastAsia="Times New Roman" w:hAnsi="Times New Roman" w:cs="Times New Roman"/>
                <w:i/>
                <w:sz w:val="26"/>
                <w:szCs w:val="26"/>
              </w:rPr>
              <w:t>6</w:t>
            </w:r>
            <w:r w:rsidRPr="007B2A5D">
              <w:rPr>
                <w:rFonts w:ascii="Times New Roman" w:eastAsia="Times New Roman" w:hAnsi="Times New Roman" w:cs="Times New Roman"/>
                <w:sz w:val="26"/>
                <w:szCs w:val="26"/>
              </w:rPr>
              <w:t>, Khoa Sư phạm Mỹ thuật,</w:t>
            </w:r>
            <w:r w:rsidRPr="007B2A5D">
              <w:rPr>
                <w:rFonts w:ascii="Times New Roman" w:eastAsia="Times New Roman" w:hAnsi="Times New Roman" w:cs="Times New Roman"/>
                <w:sz w:val="26"/>
                <w:szCs w:val="26"/>
                <w:lang w:val="pl-PL"/>
              </w:rPr>
              <w:t xml:space="preserve"> </w:t>
            </w:r>
            <w:r w:rsidRPr="007B2A5D">
              <w:rPr>
                <w:rFonts w:ascii="Times New Roman" w:hAnsi="Times New Roman" w:cs="Times New Roman"/>
                <w:sz w:val="26"/>
                <w:szCs w:val="26"/>
                <w:lang w:val="pt-BR"/>
              </w:rPr>
              <w:t>Trường ĐHSP Nghệ thuật TW, Hà Nội.</w:t>
            </w:r>
          </w:p>
          <w:p w14:paraId="5C2A9D34" w14:textId="77777777" w:rsidR="00FF6454" w:rsidRPr="007B2A5D" w:rsidRDefault="00FF6454"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2. Lê Thanh Lộc (biên soạn) (2006),  Hình họa căn bản, tập 5, Nxb Văn hóa Thông tin, Hà Nội.</w:t>
            </w:r>
          </w:p>
          <w:p w14:paraId="7607A75B"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b/>
                <w:i/>
                <w:sz w:val="26"/>
                <w:szCs w:val="26"/>
                <w:lang w:val="vi-VN"/>
              </w:rPr>
              <w:t>Tài liệu tham khảo</w:t>
            </w:r>
          </w:p>
          <w:p w14:paraId="51C95346" w14:textId="77777777" w:rsidR="00FF6454" w:rsidRPr="007B2A5D" w:rsidRDefault="00FF6454"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it-IT"/>
              </w:rPr>
              <w:t>1.</w:t>
            </w:r>
            <w:r w:rsidRPr="007B2A5D">
              <w:rPr>
                <w:rFonts w:ascii="Times New Roman" w:eastAsia="Times New Roman" w:hAnsi="Times New Roman" w:cs="Times New Roman"/>
                <w:bCs/>
                <w:sz w:val="26"/>
                <w:szCs w:val="26"/>
                <w:lang w:val="pl-PL"/>
              </w:rPr>
              <w:t xml:space="preserve"> Đinh Tiến Hiếu </w:t>
            </w:r>
            <w:r w:rsidRPr="007B2A5D">
              <w:rPr>
                <w:rFonts w:ascii="Times New Roman" w:eastAsia="Times New Roman" w:hAnsi="Times New Roman" w:cs="Times New Roman"/>
                <w:bCs/>
                <w:sz w:val="26"/>
                <w:szCs w:val="26"/>
                <w:lang w:val="vi-VN"/>
              </w:rPr>
              <w:t>(</w:t>
            </w:r>
            <w:r w:rsidRPr="007B2A5D">
              <w:rPr>
                <w:rFonts w:ascii="Times New Roman" w:eastAsia="Times New Roman" w:hAnsi="Times New Roman" w:cs="Times New Roman"/>
                <w:sz w:val="26"/>
                <w:szCs w:val="26"/>
                <w:lang w:val="pl-PL"/>
              </w:rPr>
              <w:t>2011</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bCs/>
                <w:i/>
                <w:sz w:val="26"/>
                <w:szCs w:val="26"/>
                <w:lang w:val="pl-PL"/>
              </w:rPr>
              <w:t>Giáo trình giải phẫu tạo hình</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Trường Đại học Sư phạm NTTW</w:t>
            </w:r>
            <w:r w:rsidRPr="007B2A5D">
              <w:rPr>
                <w:rFonts w:ascii="Times New Roman" w:eastAsia="Times New Roman" w:hAnsi="Times New Roman" w:cs="Times New Roman"/>
                <w:sz w:val="26"/>
                <w:szCs w:val="26"/>
                <w:lang w:val="vi-VN"/>
              </w:rPr>
              <w:t>.</w:t>
            </w:r>
          </w:p>
          <w:p w14:paraId="338C8397" w14:textId="77777777" w:rsidR="00FF6454" w:rsidRPr="007B2A5D" w:rsidRDefault="00FF6454"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hAnsi="Times New Roman" w:cs="Times New Roman"/>
                <w:sz w:val="26"/>
                <w:szCs w:val="26"/>
              </w:rPr>
              <w:t xml:space="preserve">2.Triệu Khắc Lễ (2008), </w:t>
            </w:r>
            <w:r w:rsidRPr="007B2A5D">
              <w:rPr>
                <w:rFonts w:ascii="Times New Roman" w:hAnsi="Times New Roman" w:cs="Times New Roman"/>
                <w:i/>
                <w:sz w:val="26"/>
                <w:szCs w:val="26"/>
              </w:rPr>
              <w:t>Giáo trình hình họa 3</w:t>
            </w:r>
            <w:r w:rsidRPr="007B2A5D">
              <w:rPr>
                <w:rFonts w:ascii="Times New Roman" w:hAnsi="Times New Roman" w:cs="Times New Roman"/>
                <w:sz w:val="26"/>
                <w:szCs w:val="26"/>
              </w:rPr>
              <w:t>, Nxb ĐH Sư phạm, Hà Nội.</w:t>
            </w:r>
          </w:p>
          <w:p w14:paraId="30A1058F" w14:textId="77777777" w:rsidR="00FF6454" w:rsidRPr="007B2A5D" w:rsidRDefault="00FF6454" w:rsidP="00404E1D">
            <w:pPr>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 Ocvirk – Stinson – Wigg – Bone – Cayton. (2006). Những nền tảng của Mỹ thuật.   Nhà xuất bản Mỹ thuật. (Lê thành – dịch)</w:t>
            </w:r>
          </w:p>
          <w:p w14:paraId="3EBD1FE6" w14:textId="77777777" w:rsidR="009723D7" w:rsidRPr="007B2A5D" w:rsidRDefault="00FF6454"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vi-VN"/>
              </w:rPr>
              <w:t>4</w:t>
            </w:r>
            <w:r w:rsidRPr="007B2A5D">
              <w:rPr>
                <w:rFonts w:ascii="Times New Roman" w:eastAsia="Times New Roman" w:hAnsi="Times New Roman" w:cs="Times New Roman"/>
                <w:bCs/>
                <w:sz w:val="26"/>
                <w:szCs w:val="26"/>
                <w:lang w:val="pl-PL"/>
              </w:rPr>
              <w:t xml:space="preserve">. </w:t>
            </w:r>
            <w:r w:rsidRPr="007B2A5D">
              <w:rPr>
                <w:rFonts w:ascii="Times New Roman" w:eastAsia="Times New Roman" w:hAnsi="Times New Roman" w:cs="Times New Roman"/>
                <w:sz w:val="26"/>
                <w:szCs w:val="26"/>
                <w:lang w:val="pl-PL"/>
              </w:rPr>
              <w:t>Trường ĐH Mỹ thuật Việt Nam (2018), Hình họa trong đào tạo mỹ thuật, Nxb Mỹ thuật.</w:t>
            </w:r>
          </w:p>
          <w:p w14:paraId="2D96E4DA" w14:textId="77777777" w:rsidR="004854F6" w:rsidRPr="007B2A5D" w:rsidRDefault="004854F6" w:rsidP="00404E1D">
            <w:pPr>
              <w:spacing w:after="0" w:line="276" w:lineRule="auto"/>
              <w:rPr>
                <w:rFonts w:ascii="Times New Roman" w:eastAsia="Calibri" w:hAnsi="Times New Roman" w:cs="Times New Roman"/>
                <w:sz w:val="26"/>
                <w:szCs w:val="26"/>
              </w:rPr>
            </w:pPr>
            <w:r w:rsidRPr="007B2A5D">
              <w:rPr>
                <w:rFonts w:ascii="Times New Roman" w:eastAsia="Calibri" w:hAnsi="Times New Roman" w:cs="Times New Roman"/>
                <w:sz w:val="26"/>
                <w:szCs w:val="26"/>
              </w:rPr>
              <w:t xml:space="preserve">5. Gia Bảo, Anh Tuấn, Đoàn Loan (2013), </w:t>
            </w:r>
            <w:r w:rsidRPr="007B2A5D">
              <w:rPr>
                <w:rFonts w:ascii="Times New Roman" w:eastAsia="Calibri" w:hAnsi="Times New Roman" w:cs="Times New Roman"/>
                <w:i/>
                <w:sz w:val="26"/>
                <w:szCs w:val="26"/>
              </w:rPr>
              <w:t>Vẽ vật thực Nhân vật Màu sắc</w:t>
            </w:r>
            <w:r w:rsidRPr="007B2A5D">
              <w:rPr>
                <w:rFonts w:ascii="Times New Roman" w:eastAsia="Calibri" w:hAnsi="Times New Roman" w:cs="Times New Roman"/>
                <w:sz w:val="26"/>
                <w:szCs w:val="26"/>
              </w:rPr>
              <w:t>, Nxb Mỹ thuật, Hà Nội.</w:t>
            </w:r>
          </w:p>
          <w:p w14:paraId="7E1E2B9E" w14:textId="39B69557" w:rsidR="0070567F" w:rsidRPr="007B2A5D" w:rsidRDefault="0070567F" w:rsidP="00404E1D">
            <w:pPr>
              <w:spacing w:after="0" w:line="276" w:lineRule="auto"/>
              <w:rPr>
                <w:rFonts w:ascii="Times New Roman" w:eastAsia="Calibri" w:hAnsi="Times New Roman" w:cs="Times New Roman"/>
                <w:sz w:val="26"/>
                <w:szCs w:val="26"/>
              </w:rPr>
            </w:pPr>
            <w:r w:rsidRPr="007B2A5D">
              <w:rPr>
                <w:rFonts w:ascii="Times New Roman" w:eastAsia="Times New Roman" w:hAnsi="Times New Roman" w:cs="Times New Roman"/>
                <w:iCs/>
                <w:sz w:val="26"/>
                <w:szCs w:val="26"/>
                <w:lang w:val="de-DE"/>
              </w:rPr>
              <w:t>6.Hồng Thủy</w:t>
            </w:r>
            <w:r w:rsidRPr="007B2A5D">
              <w:rPr>
                <w:rFonts w:ascii="Times New Roman" w:eastAsia="Times New Roman" w:hAnsi="Times New Roman" w:cs="Times New Roman"/>
                <w:sz w:val="26"/>
                <w:szCs w:val="26"/>
                <w:lang w:val="de-DE"/>
              </w:rPr>
              <w:t xml:space="preserve"> (2010) </w:t>
            </w:r>
            <w:r w:rsidRPr="007B2A5D">
              <w:rPr>
                <w:rFonts w:ascii="Times New Roman" w:eastAsia="Times New Roman" w:hAnsi="Times New Roman" w:cs="Times New Roman"/>
                <w:i/>
                <w:sz w:val="26"/>
                <w:szCs w:val="26"/>
                <w:lang w:val="de-DE"/>
              </w:rPr>
              <w:t>Phác họạ cơ thể người,</w:t>
            </w:r>
            <w:r w:rsidRPr="007B2A5D">
              <w:rPr>
                <w:rFonts w:ascii="Times New Roman" w:eastAsia="Times New Roman" w:hAnsi="Times New Roman" w:cs="Times New Roman"/>
                <w:sz w:val="26"/>
                <w:szCs w:val="26"/>
                <w:lang w:val="de-DE"/>
              </w:rPr>
              <w:t xml:space="preserve"> Nxb Văn hoá thông tin.</w:t>
            </w:r>
          </w:p>
        </w:tc>
      </w:tr>
      <w:tr w:rsidR="007B2A5D" w:rsidRPr="007B2A5D" w14:paraId="1E8BE1BB" w14:textId="77777777" w:rsidTr="00283D9E">
        <w:tc>
          <w:tcPr>
            <w:tcW w:w="900" w:type="dxa"/>
            <w:vAlign w:val="center"/>
          </w:tcPr>
          <w:p w14:paraId="46DEC0EF"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37</w:t>
            </w:r>
          </w:p>
        </w:tc>
        <w:tc>
          <w:tcPr>
            <w:tcW w:w="1618" w:type="dxa"/>
            <w:vAlign w:val="center"/>
          </w:tcPr>
          <w:p w14:paraId="6A9C73E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FAE2003</w:t>
            </w:r>
          </w:p>
        </w:tc>
        <w:tc>
          <w:tcPr>
            <w:tcW w:w="2067" w:type="dxa"/>
            <w:vAlign w:val="center"/>
          </w:tcPr>
          <w:p w14:paraId="0F165D8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7</w:t>
            </w:r>
          </w:p>
        </w:tc>
        <w:tc>
          <w:tcPr>
            <w:tcW w:w="1050" w:type="dxa"/>
            <w:vAlign w:val="center"/>
          </w:tcPr>
          <w:p w14:paraId="680EAE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7940" w:type="dxa"/>
          </w:tcPr>
          <w:p w14:paraId="1658A9DD" w14:textId="77777777" w:rsidR="009723D7" w:rsidRPr="007B2A5D" w:rsidRDefault="009723D7" w:rsidP="00404E1D">
            <w:pPr>
              <w:spacing w:before="20"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bắt buộc</w:t>
            </w:r>
          </w:p>
          <w:p w14:paraId="15FFC507" w14:textId="286DECC8" w:rsidR="004854F6" w:rsidRPr="007B2A5D" w:rsidRDefault="004854F6"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1.</w:t>
            </w:r>
            <w:r w:rsidRPr="007B2A5D">
              <w:rPr>
                <w:rFonts w:ascii="Times New Roman" w:eastAsia="Times New Roman" w:hAnsi="Times New Roman" w:cs="Times New Roman"/>
                <w:sz w:val="26"/>
                <w:szCs w:val="26"/>
                <w:lang w:val="pt-BR"/>
              </w:rPr>
              <w:t xml:space="preserve"> Nguyễn Thị May, Hoàng Đức Dũng</w:t>
            </w:r>
            <w:r w:rsidRPr="007B2A5D">
              <w:rPr>
                <w:rFonts w:ascii="Times New Roman" w:eastAsia="Times New Roman" w:hAnsi="Times New Roman" w:cs="Times New Roman"/>
                <w:i/>
                <w:sz w:val="26"/>
                <w:szCs w:val="26"/>
                <w:lang w:val="pt-BR"/>
              </w:rPr>
              <w:t xml:space="preserve"> </w:t>
            </w:r>
            <w:r w:rsidRPr="007B2A5D">
              <w:rPr>
                <w:rFonts w:ascii="Times New Roman" w:eastAsia="Times New Roman" w:hAnsi="Times New Roman" w:cs="Times New Roman"/>
                <w:iCs/>
                <w:sz w:val="26"/>
                <w:szCs w:val="26"/>
                <w:lang w:val="vi-VN"/>
              </w:rPr>
              <w:t xml:space="preserve"> </w:t>
            </w:r>
            <w:r w:rsidRPr="007B2A5D">
              <w:rPr>
                <w:rFonts w:ascii="Times New Roman" w:eastAsia="Times New Roman" w:hAnsi="Times New Roman" w:cs="Times New Roman"/>
                <w:iCs/>
                <w:sz w:val="26"/>
                <w:szCs w:val="26"/>
                <w:lang w:val="pt-BR"/>
              </w:rPr>
              <w:t xml:space="preserve">Lê Thị Kim Liên </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2019</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i/>
                <w:sz w:val="26"/>
                <w:szCs w:val="26"/>
                <w:lang w:val="pl-PL"/>
              </w:rPr>
              <w:t>Giáo trình hình hoạ</w:t>
            </w:r>
            <w:r w:rsidRPr="007B2A5D">
              <w:rPr>
                <w:rFonts w:ascii="Times New Roman" w:eastAsia="Times New Roman" w:hAnsi="Times New Roman" w:cs="Times New Roman"/>
                <w:i/>
                <w:sz w:val="26"/>
                <w:szCs w:val="26"/>
                <w:lang w:val="vi-VN"/>
              </w:rPr>
              <w:t xml:space="preserve"> </w:t>
            </w:r>
            <w:r w:rsidRPr="007B2A5D">
              <w:rPr>
                <w:rFonts w:ascii="Times New Roman" w:eastAsia="Times New Roman" w:hAnsi="Times New Roman" w:cs="Times New Roman"/>
                <w:i/>
                <w:sz w:val="26"/>
                <w:szCs w:val="26"/>
              </w:rPr>
              <w:t>7</w:t>
            </w:r>
            <w:r w:rsidRPr="007B2A5D">
              <w:rPr>
                <w:rFonts w:ascii="Times New Roman" w:eastAsia="Times New Roman" w:hAnsi="Times New Roman" w:cs="Times New Roman"/>
                <w:sz w:val="26"/>
                <w:szCs w:val="26"/>
              </w:rPr>
              <w:t>, Khoa Sư phạm Mỹ thuật,</w:t>
            </w:r>
            <w:r w:rsidRPr="007B2A5D">
              <w:rPr>
                <w:rFonts w:ascii="Times New Roman" w:eastAsia="Times New Roman" w:hAnsi="Times New Roman" w:cs="Times New Roman"/>
                <w:sz w:val="26"/>
                <w:szCs w:val="26"/>
                <w:lang w:val="pl-PL"/>
              </w:rPr>
              <w:t xml:space="preserve"> </w:t>
            </w:r>
            <w:r w:rsidRPr="007B2A5D">
              <w:rPr>
                <w:rFonts w:ascii="Times New Roman" w:hAnsi="Times New Roman" w:cs="Times New Roman"/>
                <w:sz w:val="26"/>
                <w:szCs w:val="26"/>
                <w:lang w:val="pt-BR"/>
              </w:rPr>
              <w:t>Trường ĐHSP Nghệ thuật TW, Hà Nội.</w:t>
            </w:r>
          </w:p>
          <w:p w14:paraId="103649E7" w14:textId="77777777" w:rsidR="004854F6" w:rsidRPr="007B2A5D" w:rsidRDefault="004854F6"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2. Lê Thanh Lộc (biên soạn) (2006),  Hình họa căn bản, tập 5, Nxb Văn hóa Thông tin, Hà Nội.</w:t>
            </w:r>
          </w:p>
          <w:p w14:paraId="310DE5D9"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b/>
                <w:sz w:val="26"/>
                <w:szCs w:val="26"/>
                <w:lang w:val="pt-BR"/>
              </w:rPr>
              <w:lastRenderedPageBreak/>
              <w:t>Tài liệu tham khảo</w:t>
            </w:r>
          </w:p>
          <w:p w14:paraId="24B661FC" w14:textId="77777777" w:rsidR="004854F6" w:rsidRPr="007B2A5D" w:rsidRDefault="004854F6"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it-IT"/>
              </w:rPr>
              <w:t>1.</w:t>
            </w:r>
            <w:r w:rsidRPr="007B2A5D">
              <w:rPr>
                <w:rFonts w:ascii="Times New Roman" w:eastAsia="Times New Roman" w:hAnsi="Times New Roman" w:cs="Times New Roman"/>
                <w:bCs/>
                <w:sz w:val="26"/>
                <w:szCs w:val="26"/>
                <w:lang w:val="pl-PL"/>
              </w:rPr>
              <w:t xml:space="preserve"> Đinh Tiến Hiếu </w:t>
            </w:r>
            <w:r w:rsidRPr="007B2A5D">
              <w:rPr>
                <w:rFonts w:ascii="Times New Roman" w:eastAsia="Times New Roman" w:hAnsi="Times New Roman" w:cs="Times New Roman"/>
                <w:bCs/>
                <w:sz w:val="26"/>
                <w:szCs w:val="26"/>
                <w:lang w:val="vi-VN"/>
              </w:rPr>
              <w:t>(</w:t>
            </w:r>
            <w:r w:rsidRPr="007B2A5D">
              <w:rPr>
                <w:rFonts w:ascii="Times New Roman" w:eastAsia="Times New Roman" w:hAnsi="Times New Roman" w:cs="Times New Roman"/>
                <w:sz w:val="26"/>
                <w:szCs w:val="26"/>
                <w:lang w:val="pl-PL"/>
              </w:rPr>
              <w:t>2011</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bCs/>
                <w:i/>
                <w:sz w:val="26"/>
                <w:szCs w:val="26"/>
                <w:lang w:val="pl-PL"/>
              </w:rPr>
              <w:t>Giáo trình giải phẫu tạo hình</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Trường Đại học Sư phạm NTTW</w:t>
            </w:r>
            <w:r w:rsidRPr="007B2A5D">
              <w:rPr>
                <w:rFonts w:ascii="Times New Roman" w:eastAsia="Times New Roman" w:hAnsi="Times New Roman" w:cs="Times New Roman"/>
                <w:sz w:val="26"/>
                <w:szCs w:val="26"/>
                <w:lang w:val="vi-VN"/>
              </w:rPr>
              <w:t>.</w:t>
            </w:r>
          </w:p>
          <w:p w14:paraId="5425B278" w14:textId="77777777" w:rsidR="009723D7" w:rsidRPr="007B2A5D" w:rsidRDefault="009723D7" w:rsidP="00404E1D">
            <w:pPr>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 Ocvirk – Stinson – Wigg – Bone – Cayton. (2006). Những nền tảng của Mỹ thuật.   Nhà xuất bản Mỹ thuật. (Lê thành – dịch)</w:t>
            </w:r>
          </w:p>
          <w:p w14:paraId="3B6BD552" w14:textId="77777777" w:rsidR="009723D7" w:rsidRPr="007B2A5D" w:rsidRDefault="009723D7" w:rsidP="00404E1D">
            <w:pPr>
              <w:spacing w:after="0" w:line="276" w:lineRule="auto"/>
              <w:jc w:val="both"/>
              <w:rPr>
                <w:rFonts w:ascii="Times New Roman" w:eastAsia="Calibri" w:hAnsi="Times New Roman" w:cs="Times New Roman"/>
                <w:bCs/>
                <w:sz w:val="26"/>
                <w:szCs w:val="26"/>
              </w:rPr>
            </w:pPr>
            <w:r w:rsidRPr="007B2A5D">
              <w:rPr>
                <w:rFonts w:ascii="Times New Roman" w:eastAsia="Times New Roman" w:hAnsi="Times New Roman" w:cs="Times New Roman"/>
                <w:sz w:val="26"/>
                <w:szCs w:val="26"/>
              </w:rPr>
              <w:t>3</w:t>
            </w:r>
            <w:r w:rsidRPr="007B2A5D">
              <w:rPr>
                <w:rFonts w:ascii="Times New Roman" w:eastAsia="Times New Roman" w:hAnsi="Times New Roman" w:cs="Times New Roman"/>
                <w:bCs/>
                <w:sz w:val="26"/>
                <w:szCs w:val="26"/>
              </w:rPr>
              <w:t xml:space="preserve">. </w:t>
            </w:r>
            <w:r w:rsidR="004854F6" w:rsidRPr="007B2A5D">
              <w:rPr>
                <w:rFonts w:ascii="Times New Roman" w:eastAsia="Calibri" w:hAnsi="Times New Roman" w:cs="Times New Roman"/>
                <w:bCs/>
                <w:sz w:val="26"/>
                <w:szCs w:val="26"/>
              </w:rPr>
              <w:t xml:space="preserve">David Lewis (2015), </w:t>
            </w:r>
            <w:r w:rsidR="004854F6" w:rsidRPr="007B2A5D">
              <w:rPr>
                <w:rFonts w:ascii="Times New Roman" w:eastAsia="Calibri" w:hAnsi="Times New Roman" w:cs="Times New Roman"/>
                <w:bCs/>
                <w:i/>
                <w:sz w:val="26"/>
                <w:szCs w:val="26"/>
              </w:rPr>
              <w:t>Bí quyết vẽ màu nước</w:t>
            </w:r>
            <w:r w:rsidR="004854F6" w:rsidRPr="007B2A5D">
              <w:rPr>
                <w:rFonts w:ascii="Times New Roman" w:eastAsia="Calibri" w:hAnsi="Times New Roman" w:cs="Times New Roman"/>
                <w:bCs/>
                <w:sz w:val="26"/>
                <w:szCs w:val="26"/>
              </w:rPr>
              <w:t>, Nxb Mỹ thuật , Hà Nội.</w:t>
            </w:r>
          </w:p>
          <w:p w14:paraId="558A6A93" w14:textId="77777777" w:rsidR="004854F6" w:rsidRPr="007B2A5D" w:rsidRDefault="004854F6"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vi-VN"/>
              </w:rPr>
              <w:t>4</w:t>
            </w:r>
            <w:r w:rsidRPr="007B2A5D">
              <w:rPr>
                <w:rFonts w:ascii="Times New Roman" w:eastAsia="Times New Roman" w:hAnsi="Times New Roman" w:cs="Times New Roman"/>
                <w:bCs/>
                <w:sz w:val="26"/>
                <w:szCs w:val="26"/>
                <w:lang w:val="pl-PL"/>
              </w:rPr>
              <w:t xml:space="preserve">. </w:t>
            </w:r>
            <w:r w:rsidRPr="007B2A5D">
              <w:rPr>
                <w:rFonts w:ascii="Times New Roman" w:eastAsia="Times New Roman" w:hAnsi="Times New Roman" w:cs="Times New Roman"/>
                <w:sz w:val="26"/>
                <w:szCs w:val="26"/>
                <w:lang w:val="pl-PL"/>
              </w:rPr>
              <w:t>Trường ĐH Mỹ thuật Việt Nam (2018), Hình họa trong đào tạo mỹ thuật, Nxb Mỹ thuật.</w:t>
            </w:r>
          </w:p>
          <w:p w14:paraId="40ABEC0F" w14:textId="4A6872EA" w:rsidR="0070567F" w:rsidRPr="007B2A5D" w:rsidRDefault="0070567F"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iCs/>
                <w:sz w:val="26"/>
                <w:szCs w:val="26"/>
                <w:lang w:val="de-DE"/>
              </w:rPr>
              <w:t>5.Hồng Thủy</w:t>
            </w:r>
            <w:r w:rsidRPr="007B2A5D">
              <w:rPr>
                <w:rFonts w:ascii="Times New Roman" w:eastAsia="Times New Roman" w:hAnsi="Times New Roman" w:cs="Times New Roman"/>
                <w:sz w:val="26"/>
                <w:szCs w:val="26"/>
                <w:lang w:val="de-DE"/>
              </w:rPr>
              <w:t xml:space="preserve"> (2010) </w:t>
            </w:r>
            <w:r w:rsidRPr="007B2A5D">
              <w:rPr>
                <w:rFonts w:ascii="Times New Roman" w:eastAsia="Times New Roman" w:hAnsi="Times New Roman" w:cs="Times New Roman"/>
                <w:i/>
                <w:sz w:val="26"/>
                <w:szCs w:val="26"/>
                <w:lang w:val="de-DE"/>
              </w:rPr>
              <w:t>Phác họạ cơ thể người,</w:t>
            </w:r>
            <w:r w:rsidRPr="007B2A5D">
              <w:rPr>
                <w:rFonts w:ascii="Times New Roman" w:eastAsia="Times New Roman" w:hAnsi="Times New Roman" w:cs="Times New Roman"/>
                <w:sz w:val="26"/>
                <w:szCs w:val="26"/>
                <w:lang w:val="de-DE"/>
              </w:rPr>
              <w:t xml:space="preserve"> Nxb Văn hoá thông tin.</w:t>
            </w:r>
          </w:p>
        </w:tc>
      </w:tr>
      <w:tr w:rsidR="007B2A5D" w:rsidRPr="007B2A5D" w14:paraId="7256C085" w14:textId="77777777" w:rsidTr="00283D9E">
        <w:tc>
          <w:tcPr>
            <w:tcW w:w="900" w:type="dxa"/>
            <w:vAlign w:val="center"/>
          </w:tcPr>
          <w:p w14:paraId="775F7415"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38</w:t>
            </w:r>
          </w:p>
        </w:tc>
        <w:tc>
          <w:tcPr>
            <w:tcW w:w="1618" w:type="dxa"/>
            <w:vAlign w:val="center"/>
          </w:tcPr>
          <w:p w14:paraId="23F54FD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FAE2051</w:t>
            </w:r>
          </w:p>
        </w:tc>
        <w:tc>
          <w:tcPr>
            <w:tcW w:w="2067" w:type="dxa"/>
            <w:vAlign w:val="center"/>
          </w:tcPr>
          <w:p w14:paraId="150437C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trí cơ bản 1</w:t>
            </w:r>
          </w:p>
        </w:tc>
        <w:tc>
          <w:tcPr>
            <w:tcW w:w="1050" w:type="dxa"/>
            <w:vAlign w:val="center"/>
          </w:tcPr>
          <w:p w14:paraId="5DDCBD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3897AA93"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chính</w:t>
            </w:r>
          </w:p>
          <w:p w14:paraId="2D77923C" w14:textId="77777777" w:rsidR="00E0649C" w:rsidRPr="007B2A5D" w:rsidRDefault="00E0649C"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bCs/>
                <w:sz w:val="26"/>
                <w:szCs w:val="26"/>
                <w:lang w:val="pl-PL"/>
              </w:rPr>
              <w:t xml:space="preserve">1. Nguyễn Thị Trang Ngà, Chu Thị Hương Thu (2019), </w:t>
            </w:r>
            <w:r w:rsidRPr="007B2A5D">
              <w:rPr>
                <w:rFonts w:ascii="Times New Roman" w:eastAsia="Times New Roman" w:hAnsi="Times New Roman" w:cs="Times New Roman"/>
                <w:bCs/>
                <w:i/>
                <w:sz w:val="26"/>
                <w:szCs w:val="26"/>
                <w:lang w:val="pl-PL"/>
              </w:rPr>
              <w:t xml:space="preserve">Giáo trình Trang trí cơ bản 1, </w:t>
            </w:r>
            <w:r w:rsidRPr="007B2A5D">
              <w:rPr>
                <w:rFonts w:ascii="Times New Roman" w:eastAsia="Times New Roman" w:hAnsi="Times New Roman" w:cs="Times New Roman"/>
                <w:bCs/>
                <w:sz w:val="26"/>
                <w:szCs w:val="26"/>
                <w:lang w:val="pl-PL"/>
              </w:rPr>
              <w:t>Khoa Sư phạm Mỹ thuật, Trường Đại học Sư phạm Nghệ thuật TW, Hà Nội.</w:t>
            </w:r>
          </w:p>
          <w:p w14:paraId="5F31D08D" w14:textId="77777777" w:rsidR="00E0649C" w:rsidRPr="007B2A5D" w:rsidRDefault="00E0649C" w:rsidP="00404E1D">
            <w:pPr>
              <w:spacing w:before="120" w:after="0" w:line="276" w:lineRule="auto"/>
              <w:jc w:val="both"/>
              <w:rPr>
                <w:rFonts w:ascii="Times New Roman" w:eastAsia="Arial" w:hAnsi="Times New Roman" w:cs="Times New Roman"/>
                <w:b/>
                <w:sz w:val="26"/>
                <w:szCs w:val="26"/>
                <w:lang w:val="pt-BR"/>
              </w:rPr>
            </w:pPr>
            <w:r w:rsidRPr="007B2A5D">
              <w:rPr>
                <w:rFonts w:ascii="Times New Roman" w:eastAsia="Times New Roman" w:hAnsi="Times New Roman" w:cs="Times New Roman"/>
                <w:b/>
                <w:sz w:val="26"/>
                <w:szCs w:val="26"/>
                <w:lang w:val="pt-BR"/>
              </w:rPr>
              <w:t>Tài liệu tham khảo</w:t>
            </w:r>
          </w:p>
          <w:p w14:paraId="151A9960"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1. Tạ Phương Thảo (2008)</w:t>
            </w:r>
            <w:r w:rsidRPr="007B2A5D">
              <w:rPr>
                <w:rFonts w:ascii="Times New Roman" w:eastAsia="Times New Roman" w:hAnsi="Times New Roman" w:cs="Times New Roman"/>
                <w:i/>
                <w:sz w:val="26"/>
                <w:szCs w:val="26"/>
                <w:lang w:val="pt-BR"/>
              </w:rPr>
              <w:t>, Giáo trình Trang trí tập 1</w:t>
            </w:r>
            <w:r w:rsidRPr="007B2A5D">
              <w:rPr>
                <w:rFonts w:ascii="Times New Roman" w:eastAsia="Times New Roman" w:hAnsi="Times New Roman" w:cs="Times New Roman"/>
                <w:sz w:val="26"/>
                <w:szCs w:val="26"/>
                <w:lang w:val="pt-BR"/>
              </w:rPr>
              <w:t>, Nxb Đại học Sư phạm.</w:t>
            </w:r>
          </w:p>
          <w:p w14:paraId="387ABDC9" w14:textId="77777777" w:rsidR="00E0649C" w:rsidRPr="007B2A5D" w:rsidRDefault="00E0649C" w:rsidP="00404E1D">
            <w:pPr>
              <w:spacing w:before="120"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2. Phạm Ngọc Tới (2004), </w:t>
            </w:r>
            <w:r w:rsidRPr="007B2A5D">
              <w:rPr>
                <w:rFonts w:ascii="Times New Roman" w:eastAsia="Times New Roman" w:hAnsi="Times New Roman" w:cs="Times New Roman"/>
                <w:i/>
                <w:sz w:val="26"/>
                <w:szCs w:val="26"/>
                <w:lang w:val="pt-BR"/>
              </w:rPr>
              <w:t>Giáo trình Trang trí  tập 2</w:t>
            </w:r>
            <w:r w:rsidRPr="007B2A5D">
              <w:rPr>
                <w:rFonts w:ascii="Times New Roman" w:eastAsia="Times New Roman" w:hAnsi="Times New Roman" w:cs="Times New Roman"/>
                <w:sz w:val="26"/>
                <w:szCs w:val="26"/>
                <w:lang w:val="pt-BR"/>
              </w:rPr>
              <w:t>, Nxb Đại học Sư phạm.</w:t>
            </w:r>
          </w:p>
          <w:p w14:paraId="57CF8D8D" w14:textId="77777777" w:rsidR="00E0649C" w:rsidRPr="007B2A5D" w:rsidRDefault="00E0649C" w:rsidP="00404E1D">
            <w:pPr>
              <w:spacing w:before="120"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3. Nguyễn Thế Hùng, Nguyễn Thị Nhung, Phạm Ngọc Tới (2008), </w:t>
            </w:r>
            <w:r w:rsidRPr="007B2A5D">
              <w:rPr>
                <w:rFonts w:ascii="Times New Roman" w:eastAsia="Times New Roman" w:hAnsi="Times New Roman" w:cs="Times New Roman"/>
                <w:i/>
                <w:sz w:val="26"/>
                <w:szCs w:val="26"/>
                <w:lang w:val="pt-BR"/>
              </w:rPr>
              <w:t>Giáo trình trang trí tập 3</w:t>
            </w:r>
            <w:r w:rsidRPr="007B2A5D">
              <w:rPr>
                <w:rFonts w:ascii="Times New Roman" w:eastAsia="Times New Roman" w:hAnsi="Times New Roman" w:cs="Times New Roman"/>
                <w:sz w:val="26"/>
                <w:szCs w:val="26"/>
                <w:lang w:val="pt-BR"/>
              </w:rPr>
              <w:t xml:space="preserve">, Nxb Đại học Sư phạm. </w:t>
            </w:r>
          </w:p>
          <w:p w14:paraId="507649A4" w14:textId="77777777" w:rsidR="00E0649C" w:rsidRPr="007B2A5D" w:rsidRDefault="00E0649C" w:rsidP="00404E1D">
            <w:pPr>
              <w:spacing w:before="120" w:after="0" w:line="276" w:lineRule="auto"/>
              <w:jc w:val="both"/>
              <w:rPr>
                <w:rFonts w:ascii="Times New Roman" w:eastAsia="Times New Roman" w:hAnsi="Times New Roman" w:cs="Times New Roman"/>
                <w:i/>
                <w:sz w:val="26"/>
                <w:szCs w:val="26"/>
                <w:lang w:val="pt-BR"/>
              </w:rPr>
            </w:pPr>
            <w:r w:rsidRPr="007B2A5D">
              <w:rPr>
                <w:rFonts w:ascii="Times New Roman" w:eastAsia="Times New Roman" w:hAnsi="Times New Roman" w:cs="Times New Roman"/>
                <w:sz w:val="26"/>
                <w:szCs w:val="26"/>
                <w:lang w:val="pt-BR"/>
              </w:rPr>
              <w:t xml:space="preserve">4. Trần Công Phú (2012), </w:t>
            </w:r>
            <w:r w:rsidRPr="007B2A5D">
              <w:rPr>
                <w:rFonts w:ascii="Times New Roman" w:eastAsia="Times New Roman" w:hAnsi="Times New Roman" w:cs="Times New Roman"/>
                <w:i/>
                <w:sz w:val="26"/>
                <w:szCs w:val="26"/>
                <w:lang w:val="pt-BR"/>
              </w:rPr>
              <w:t>Giáo trình Trang trí cơ bản 1 hệ đại học SPMT, Trường ĐHSP Nghệ thuật TW.</w:t>
            </w:r>
          </w:p>
          <w:p w14:paraId="64F3F63D" w14:textId="77777777" w:rsidR="00E0649C" w:rsidRPr="007B2A5D" w:rsidRDefault="00E0649C" w:rsidP="00404E1D">
            <w:pPr>
              <w:spacing w:before="120"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5. Lê Huy Văn, </w:t>
            </w:r>
            <w:r w:rsidRPr="007B2A5D">
              <w:rPr>
                <w:rFonts w:ascii="Times New Roman" w:eastAsia="Times New Roman" w:hAnsi="Times New Roman" w:cs="Times New Roman"/>
                <w:i/>
                <w:sz w:val="26"/>
                <w:szCs w:val="26"/>
                <w:lang w:val="pt-BR"/>
              </w:rPr>
              <w:t>Cơ sở tạo hình,</w:t>
            </w:r>
            <w:r w:rsidRPr="007B2A5D">
              <w:rPr>
                <w:rFonts w:ascii="Times New Roman" w:eastAsia="Times New Roman" w:hAnsi="Times New Roman" w:cs="Times New Roman"/>
                <w:sz w:val="26"/>
                <w:szCs w:val="26"/>
                <w:lang w:val="pt-BR"/>
              </w:rPr>
              <w:t xml:space="preserve"> Nxb Văn hóa Thông tin.</w:t>
            </w:r>
          </w:p>
          <w:p w14:paraId="7E3A5DF2" w14:textId="77777777" w:rsidR="00E0649C" w:rsidRPr="007B2A5D" w:rsidRDefault="00E0649C" w:rsidP="00404E1D">
            <w:pPr>
              <w:spacing w:before="120"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6. Trần Thị Biển (2021), </w:t>
            </w:r>
            <w:r w:rsidRPr="007B2A5D">
              <w:rPr>
                <w:rFonts w:ascii="Times New Roman" w:eastAsia="Times New Roman" w:hAnsi="Times New Roman" w:cs="Times New Roman"/>
                <w:i/>
                <w:sz w:val="26"/>
                <w:szCs w:val="26"/>
                <w:lang w:val="pt-BR"/>
              </w:rPr>
              <w:t xml:space="preserve">Mô típ mây trong Mỹ thuật truyền thống Việt Nam, Nxb Mỹ thuật </w:t>
            </w:r>
          </w:p>
          <w:p w14:paraId="6EB35F2A" w14:textId="4FF301C4" w:rsidR="009723D7" w:rsidRPr="007B2A5D" w:rsidRDefault="009723D7" w:rsidP="00404E1D">
            <w:pPr>
              <w:spacing w:after="0" w:line="276" w:lineRule="auto"/>
              <w:jc w:val="both"/>
              <w:rPr>
                <w:rFonts w:ascii="Times New Roman" w:eastAsia="Times New Roman" w:hAnsi="Times New Roman" w:cs="Times New Roman"/>
                <w:sz w:val="26"/>
                <w:szCs w:val="26"/>
                <w:lang w:val="pt-BR"/>
              </w:rPr>
            </w:pPr>
          </w:p>
        </w:tc>
      </w:tr>
      <w:tr w:rsidR="007B2A5D" w:rsidRPr="007B2A5D" w14:paraId="13536ABB" w14:textId="77777777" w:rsidTr="00283D9E">
        <w:tc>
          <w:tcPr>
            <w:tcW w:w="900" w:type="dxa"/>
            <w:vAlign w:val="center"/>
          </w:tcPr>
          <w:p w14:paraId="0524AEAC"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39</w:t>
            </w:r>
          </w:p>
        </w:tc>
        <w:tc>
          <w:tcPr>
            <w:tcW w:w="1618" w:type="dxa"/>
            <w:vAlign w:val="center"/>
          </w:tcPr>
          <w:p w14:paraId="6B4DB5CD"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FAE2052</w:t>
            </w:r>
          </w:p>
        </w:tc>
        <w:tc>
          <w:tcPr>
            <w:tcW w:w="2067" w:type="dxa"/>
            <w:vAlign w:val="center"/>
          </w:tcPr>
          <w:p w14:paraId="1F4477F4"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trí cơ bản 2</w:t>
            </w:r>
          </w:p>
        </w:tc>
        <w:tc>
          <w:tcPr>
            <w:tcW w:w="1050" w:type="dxa"/>
            <w:vAlign w:val="center"/>
          </w:tcPr>
          <w:p w14:paraId="20BA967F"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68360A65" w14:textId="77777777" w:rsidR="00E0649C" w:rsidRPr="007B2A5D" w:rsidRDefault="00E0649C" w:rsidP="00404E1D">
            <w:pPr>
              <w:spacing w:after="0" w:line="276" w:lineRule="auto"/>
              <w:jc w:val="both"/>
              <w:rPr>
                <w:rFonts w:ascii="Times New Roman" w:eastAsia="Times New Roman" w:hAnsi="Times New Roman" w:cs="Times New Roman"/>
                <w:b/>
                <w:sz w:val="26"/>
                <w:szCs w:val="26"/>
                <w:lang w:val="vi-VN"/>
              </w:rPr>
            </w:pPr>
            <w:r w:rsidRPr="007B2A5D">
              <w:rPr>
                <w:rFonts w:ascii="Times New Roman" w:eastAsia="Times New Roman" w:hAnsi="Times New Roman" w:cs="Times New Roman"/>
                <w:b/>
                <w:sz w:val="26"/>
                <w:szCs w:val="26"/>
                <w:lang w:val="vi-VN"/>
              </w:rPr>
              <w:t>Tài liệu chính</w:t>
            </w:r>
          </w:p>
          <w:p w14:paraId="7C39C1AC" w14:textId="77777777" w:rsidR="00E0649C" w:rsidRPr="007B2A5D" w:rsidRDefault="00E0649C"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bCs/>
                <w:sz w:val="26"/>
                <w:szCs w:val="26"/>
                <w:lang w:val="pl-PL"/>
              </w:rPr>
              <w:t xml:space="preserve">1. Nguyễn Thị Huyền, Lưu Thị Hồng Điểm, Chu Thị Hương Thu (2019), </w:t>
            </w:r>
            <w:r w:rsidRPr="007B2A5D">
              <w:rPr>
                <w:rFonts w:ascii="Times New Roman" w:eastAsia="Times New Roman" w:hAnsi="Times New Roman" w:cs="Times New Roman"/>
                <w:bCs/>
                <w:i/>
                <w:sz w:val="26"/>
                <w:szCs w:val="26"/>
                <w:lang w:val="pl-PL"/>
              </w:rPr>
              <w:t xml:space="preserve">Giáo trình Trang trí cơ bản 2, </w:t>
            </w:r>
            <w:r w:rsidRPr="007B2A5D">
              <w:rPr>
                <w:rFonts w:ascii="Times New Roman" w:eastAsia="Times New Roman" w:hAnsi="Times New Roman" w:cs="Times New Roman"/>
                <w:bCs/>
                <w:sz w:val="26"/>
                <w:szCs w:val="26"/>
                <w:lang w:val="pl-PL"/>
              </w:rPr>
              <w:t>Khoa Sư phạm Mỹ thuật, Trường Đại học Sư phạm Nghệ thuật TW, Hà Nội.</w:t>
            </w:r>
          </w:p>
          <w:p w14:paraId="4EC7D36D" w14:textId="77777777" w:rsidR="00E0649C" w:rsidRPr="007B2A5D" w:rsidRDefault="00E0649C" w:rsidP="00404E1D">
            <w:pPr>
              <w:spacing w:before="120" w:after="0" w:line="276" w:lineRule="auto"/>
              <w:jc w:val="both"/>
              <w:rPr>
                <w:rFonts w:ascii="Times New Roman" w:eastAsia="Times New Roman" w:hAnsi="Times New Roman" w:cs="Times New Roman"/>
                <w:b/>
                <w:sz w:val="26"/>
                <w:szCs w:val="26"/>
                <w:lang w:val="vi-VN"/>
              </w:rPr>
            </w:pPr>
            <w:r w:rsidRPr="007B2A5D">
              <w:rPr>
                <w:rFonts w:ascii="Times New Roman" w:eastAsia="Times New Roman" w:hAnsi="Times New Roman" w:cs="Times New Roman"/>
                <w:b/>
                <w:sz w:val="26"/>
                <w:szCs w:val="26"/>
                <w:lang w:val="vi-VN"/>
              </w:rPr>
              <w:t>Tài liệu tham khảo</w:t>
            </w:r>
          </w:p>
          <w:p w14:paraId="6306E4D2"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1. Tạ Phương Thảo (2008)</w:t>
            </w:r>
            <w:r w:rsidRPr="007B2A5D">
              <w:rPr>
                <w:rFonts w:ascii="Times New Roman" w:eastAsia="Times New Roman" w:hAnsi="Times New Roman" w:cs="Times New Roman"/>
                <w:i/>
                <w:sz w:val="26"/>
                <w:szCs w:val="26"/>
                <w:lang w:val="pt-BR"/>
              </w:rPr>
              <w:t>, Giáo trình Trang trí tập 1</w:t>
            </w:r>
            <w:r w:rsidRPr="007B2A5D">
              <w:rPr>
                <w:rFonts w:ascii="Times New Roman" w:eastAsia="Times New Roman" w:hAnsi="Times New Roman" w:cs="Times New Roman"/>
                <w:sz w:val="26"/>
                <w:szCs w:val="26"/>
                <w:lang w:val="pt-BR"/>
              </w:rPr>
              <w:t>, Nxb Đại học Sư phạm.</w:t>
            </w:r>
          </w:p>
          <w:p w14:paraId="1A853F88" w14:textId="77777777" w:rsidR="00E0649C" w:rsidRPr="007B2A5D" w:rsidRDefault="00E0649C" w:rsidP="00404E1D">
            <w:pPr>
              <w:spacing w:before="120"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2. Phạm Ngọc Tới (2004), </w:t>
            </w:r>
            <w:r w:rsidRPr="007B2A5D">
              <w:rPr>
                <w:rFonts w:ascii="Times New Roman" w:eastAsia="Times New Roman" w:hAnsi="Times New Roman" w:cs="Times New Roman"/>
                <w:i/>
                <w:sz w:val="26"/>
                <w:szCs w:val="26"/>
                <w:lang w:val="pt-BR"/>
              </w:rPr>
              <w:t>Giáo trình Trang trí  tập 2</w:t>
            </w:r>
            <w:r w:rsidRPr="007B2A5D">
              <w:rPr>
                <w:rFonts w:ascii="Times New Roman" w:eastAsia="Times New Roman" w:hAnsi="Times New Roman" w:cs="Times New Roman"/>
                <w:sz w:val="26"/>
                <w:szCs w:val="26"/>
                <w:lang w:val="pt-BR"/>
              </w:rPr>
              <w:t>, Nxb Đại học Sư phạm.</w:t>
            </w:r>
          </w:p>
          <w:p w14:paraId="04E305D3" w14:textId="77777777" w:rsidR="00E0649C" w:rsidRPr="007B2A5D" w:rsidRDefault="00E0649C" w:rsidP="00404E1D">
            <w:pPr>
              <w:spacing w:before="120"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3. Nguyễn Thế Hùng, Nguyễn Thị Nhung, Phạm Ngọc Tới (2008), </w:t>
            </w:r>
            <w:r w:rsidRPr="007B2A5D">
              <w:rPr>
                <w:rFonts w:ascii="Times New Roman" w:eastAsia="Times New Roman" w:hAnsi="Times New Roman" w:cs="Times New Roman"/>
                <w:i/>
                <w:sz w:val="26"/>
                <w:szCs w:val="26"/>
                <w:lang w:val="pt-BR"/>
              </w:rPr>
              <w:t>Giáo trình trang trí tập 3</w:t>
            </w:r>
            <w:r w:rsidRPr="007B2A5D">
              <w:rPr>
                <w:rFonts w:ascii="Times New Roman" w:eastAsia="Times New Roman" w:hAnsi="Times New Roman" w:cs="Times New Roman"/>
                <w:sz w:val="26"/>
                <w:szCs w:val="26"/>
                <w:lang w:val="pt-BR"/>
              </w:rPr>
              <w:t xml:space="preserve">, Nxb Đại học Sư phạm. </w:t>
            </w:r>
          </w:p>
          <w:p w14:paraId="146312B9" w14:textId="77777777" w:rsidR="00E0649C" w:rsidRPr="007B2A5D" w:rsidRDefault="00E0649C" w:rsidP="00404E1D">
            <w:pPr>
              <w:spacing w:before="120" w:after="0" w:line="276" w:lineRule="auto"/>
              <w:jc w:val="both"/>
              <w:rPr>
                <w:rFonts w:ascii="Times New Roman" w:eastAsia="Times New Roman" w:hAnsi="Times New Roman" w:cs="Times New Roman"/>
                <w:i/>
                <w:sz w:val="26"/>
                <w:szCs w:val="26"/>
                <w:lang w:val="pt-BR"/>
              </w:rPr>
            </w:pPr>
            <w:r w:rsidRPr="007B2A5D">
              <w:rPr>
                <w:rFonts w:ascii="Times New Roman" w:eastAsia="Times New Roman" w:hAnsi="Times New Roman" w:cs="Times New Roman"/>
                <w:sz w:val="26"/>
                <w:szCs w:val="26"/>
                <w:lang w:val="pt-BR"/>
              </w:rPr>
              <w:t xml:space="preserve">4. Nguyễn Hải Kiên (2012), </w:t>
            </w:r>
            <w:r w:rsidRPr="007B2A5D">
              <w:rPr>
                <w:rFonts w:ascii="Times New Roman" w:eastAsia="Times New Roman" w:hAnsi="Times New Roman" w:cs="Times New Roman"/>
                <w:i/>
                <w:sz w:val="26"/>
                <w:szCs w:val="26"/>
                <w:lang w:val="pt-BR"/>
              </w:rPr>
              <w:t>Giáo trình Trang trí cơ bản 1 hệ đại học SPMT, Trường ĐHSP Nghệ thuật TW.</w:t>
            </w:r>
          </w:p>
          <w:p w14:paraId="633C1736" w14:textId="37D1F6FC" w:rsidR="00E0649C" w:rsidRPr="007B2A5D" w:rsidRDefault="00E0649C" w:rsidP="00404E1D">
            <w:pPr>
              <w:spacing w:after="200" w:line="276" w:lineRule="auto"/>
              <w:jc w:val="both"/>
              <w:rPr>
                <w:rFonts w:ascii="Times New Roman" w:eastAsia="Arial" w:hAnsi="Times New Roman" w:cs="Times New Roman"/>
                <w:sz w:val="26"/>
                <w:szCs w:val="26"/>
                <w:lang w:val="pt-BR"/>
              </w:rPr>
            </w:pPr>
            <w:r w:rsidRPr="007B2A5D">
              <w:rPr>
                <w:rFonts w:ascii="Times New Roman" w:eastAsia="Times New Roman" w:hAnsi="Times New Roman" w:cs="Times New Roman"/>
                <w:sz w:val="26"/>
                <w:szCs w:val="26"/>
                <w:lang w:val="pt-BR"/>
              </w:rPr>
              <w:t xml:space="preserve">5. Ngô Bá Công (2011), </w:t>
            </w:r>
            <w:r w:rsidRPr="007B2A5D">
              <w:rPr>
                <w:rFonts w:ascii="Times New Roman" w:eastAsia="Times New Roman" w:hAnsi="Times New Roman" w:cs="Times New Roman"/>
                <w:i/>
                <w:sz w:val="26"/>
                <w:szCs w:val="26"/>
                <w:lang w:val="pt-BR"/>
              </w:rPr>
              <w:t>Giáo trình mỹ thuật cơ bản,</w:t>
            </w:r>
            <w:r w:rsidRPr="007B2A5D">
              <w:rPr>
                <w:rFonts w:ascii="Times New Roman" w:eastAsia="Times New Roman" w:hAnsi="Times New Roman" w:cs="Times New Roman"/>
                <w:sz w:val="26"/>
                <w:szCs w:val="26"/>
                <w:lang w:val="pt-BR"/>
              </w:rPr>
              <w:t xml:space="preserve"> Nxb Đại học Sư phạm in lần thứ 5. </w:t>
            </w:r>
          </w:p>
        </w:tc>
      </w:tr>
      <w:tr w:rsidR="007B2A5D" w:rsidRPr="007B2A5D" w14:paraId="15773746" w14:textId="77777777" w:rsidTr="00283D9E">
        <w:tc>
          <w:tcPr>
            <w:tcW w:w="900" w:type="dxa"/>
            <w:vAlign w:val="center"/>
          </w:tcPr>
          <w:p w14:paraId="023241EF"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40</w:t>
            </w:r>
          </w:p>
        </w:tc>
        <w:tc>
          <w:tcPr>
            <w:tcW w:w="1618" w:type="dxa"/>
            <w:vAlign w:val="center"/>
          </w:tcPr>
          <w:p w14:paraId="5D181190"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FAE2088</w:t>
            </w:r>
          </w:p>
        </w:tc>
        <w:tc>
          <w:tcPr>
            <w:tcW w:w="2067" w:type="dxa"/>
            <w:vAlign w:val="center"/>
          </w:tcPr>
          <w:p w14:paraId="7F66B3CD"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trí ứng dụng</w:t>
            </w:r>
          </w:p>
        </w:tc>
        <w:tc>
          <w:tcPr>
            <w:tcW w:w="1050" w:type="dxa"/>
            <w:vAlign w:val="center"/>
          </w:tcPr>
          <w:p w14:paraId="220CC54C"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407CA448"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chính</w:t>
            </w:r>
          </w:p>
          <w:p w14:paraId="08B73C92" w14:textId="77777777" w:rsidR="00E0649C" w:rsidRPr="007B2A5D" w:rsidRDefault="00E0649C"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bCs/>
                <w:sz w:val="26"/>
                <w:szCs w:val="26"/>
                <w:lang w:val="pl-PL"/>
              </w:rPr>
              <w:t xml:space="preserve">1. Vũ Thị Kim Vân, Nguyễn Tuấn Cường, Nguyễn Thị Trang Ngà  (2019), </w:t>
            </w:r>
            <w:r w:rsidRPr="007B2A5D">
              <w:rPr>
                <w:rFonts w:ascii="Times New Roman" w:eastAsia="Times New Roman" w:hAnsi="Times New Roman" w:cs="Times New Roman"/>
                <w:bCs/>
                <w:i/>
                <w:sz w:val="26"/>
                <w:szCs w:val="26"/>
                <w:lang w:val="pl-PL"/>
              </w:rPr>
              <w:t>Giáo trình Trang trí ứng dụng,</w:t>
            </w:r>
            <w:r w:rsidRPr="007B2A5D">
              <w:rPr>
                <w:rFonts w:ascii="Times New Roman" w:eastAsia="Times New Roman" w:hAnsi="Times New Roman" w:cs="Times New Roman"/>
                <w:bCs/>
                <w:sz w:val="26"/>
                <w:szCs w:val="26"/>
                <w:lang w:val="pl-PL"/>
              </w:rPr>
              <w:t xml:space="preserve"> Khoa Sư phạm Mỹ thuật , Trường Đại học Sư phạm Nghệ thuật TW, Hà Nội.</w:t>
            </w:r>
          </w:p>
          <w:p w14:paraId="789B5B6B"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tham khảo</w:t>
            </w:r>
          </w:p>
          <w:p w14:paraId="7B0F026A" w14:textId="77777777" w:rsidR="00E0649C" w:rsidRPr="007B2A5D" w:rsidRDefault="00E0649C" w:rsidP="00404E1D">
            <w:pPr>
              <w:spacing w:after="0" w:line="276" w:lineRule="auto"/>
              <w:ind w:left="-426" w:firstLine="426"/>
              <w:jc w:val="both"/>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lang w:val="pl-PL"/>
              </w:rPr>
              <w:t xml:space="preserve">1. </w:t>
            </w:r>
            <w:r w:rsidRPr="007B2A5D">
              <w:rPr>
                <w:rFonts w:ascii="Times New Roman" w:eastAsia="Times New Roman" w:hAnsi="Times New Roman" w:cs="Times New Roman"/>
                <w:sz w:val="26"/>
                <w:szCs w:val="26"/>
              </w:rPr>
              <w:t>Nghiên cứu biên soạn tài liệu giảng dạy môn Trang trí - Học phần 3 &amp; 4 (hệ ĐH - Trường ĐHSPNTTW), Nguyễn Thị Trang Ngà.</w:t>
            </w:r>
          </w:p>
          <w:p w14:paraId="09DCA81A" w14:textId="77777777" w:rsidR="00E0649C" w:rsidRPr="007B2A5D" w:rsidRDefault="00E0649C" w:rsidP="00404E1D">
            <w:pPr>
              <w:spacing w:after="200" w:line="276" w:lineRule="auto"/>
              <w:contextualSpacing/>
              <w:jc w:val="both"/>
              <w:rPr>
                <w:rFonts w:ascii="Times New Roman" w:eastAsia="Calibri" w:hAnsi="Times New Roman" w:cs="Times New Roman"/>
                <w:sz w:val="26"/>
                <w:szCs w:val="26"/>
                <w:lang w:val="es-ES"/>
              </w:rPr>
            </w:pPr>
            <w:r w:rsidRPr="007B2A5D">
              <w:rPr>
                <w:rFonts w:ascii="Times New Roman" w:eastAsia="Calibri" w:hAnsi="Times New Roman" w:cs="Times New Roman"/>
                <w:bCs/>
                <w:sz w:val="26"/>
                <w:szCs w:val="26"/>
                <w:lang w:val="es-ES"/>
              </w:rPr>
              <w:t>2.</w:t>
            </w:r>
            <w:r w:rsidRPr="007B2A5D">
              <w:rPr>
                <w:rFonts w:ascii="Times New Roman" w:eastAsia="Calibri" w:hAnsi="Times New Roman" w:cs="Times New Roman"/>
                <w:sz w:val="26"/>
                <w:szCs w:val="26"/>
                <w:lang w:val="es-ES"/>
              </w:rPr>
              <w:t xml:space="preserve"> Nguyễn Duy Lẫm. (1997). </w:t>
            </w:r>
            <w:r w:rsidRPr="007B2A5D">
              <w:rPr>
                <w:rFonts w:ascii="Times New Roman" w:eastAsia="Calibri" w:hAnsi="Times New Roman" w:cs="Times New Roman"/>
                <w:i/>
                <w:sz w:val="26"/>
                <w:szCs w:val="26"/>
                <w:lang w:val="es-ES"/>
              </w:rPr>
              <w:t>Biểu trưng</w:t>
            </w:r>
            <w:r w:rsidRPr="007B2A5D">
              <w:rPr>
                <w:rFonts w:ascii="Times New Roman" w:eastAsia="Calibri" w:hAnsi="Times New Roman" w:cs="Times New Roman"/>
                <w:sz w:val="26"/>
                <w:szCs w:val="26"/>
                <w:lang w:val="es-ES"/>
              </w:rPr>
              <w:t>. Nhà xuất bản Mỹ thuật</w:t>
            </w:r>
          </w:p>
          <w:p w14:paraId="7129B034" w14:textId="77777777" w:rsidR="00E0649C" w:rsidRPr="007B2A5D" w:rsidRDefault="00E0649C" w:rsidP="00404E1D">
            <w:pPr>
              <w:spacing w:before="120" w:after="0" w:line="276" w:lineRule="auto"/>
              <w:jc w:val="both"/>
              <w:rPr>
                <w:rFonts w:ascii="Times New Roman" w:eastAsia="Calibri" w:hAnsi="Times New Roman" w:cs="Times New Roman"/>
                <w:sz w:val="26"/>
                <w:szCs w:val="26"/>
                <w:lang w:val="es-ES"/>
              </w:rPr>
            </w:pPr>
            <w:r w:rsidRPr="007B2A5D">
              <w:rPr>
                <w:rFonts w:ascii="Times New Roman" w:eastAsia="Times New Roman" w:hAnsi="Times New Roman" w:cs="Times New Roman"/>
                <w:sz w:val="26"/>
                <w:szCs w:val="26"/>
                <w:lang w:val="pt-BR"/>
              </w:rPr>
              <w:t xml:space="preserve">3. Lê Huy Văn, </w:t>
            </w:r>
            <w:r w:rsidRPr="007B2A5D">
              <w:rPr>
                <w:rFonts w:ascii="Times New Roman" w:eastAsia="Times New Roman" w:hAnsi="Times New Roman" w:cs="Times New Roman"/>
                <w:i/>
                <w:sz w:val="26"/>
                <w:szCs w:val="26"/>
                <w:lang w:val="pt-BR"/>
              </w:rPr>
              <w:t>Cơ sở tạo hình,</w:t>
            </w:r>
            <w:r w:rsidRPr="007B2A5D">
              <w:rPr>
                <w:rFonts w:ascii="Times New Roman" w:eastAsia="Times New Roman" w:hAnsi="Times New Roman" w:cs="Times New Roman"/>
                <w:sz w:val="26"/>
                <w:szCs w:val="26"/>
                <w:lang w:val="pt-BR"/>
              </w:rPr>
              <w:t xml:space="preserve"> Nxb Văn hóa Thông tin.</w:t>
            </w:r>
          </w:p>
          <w:p w14:paraId="6759B506" w14:textId="77777777" w:rsidR="00E0649C" w:rsidRPr="007B2A5D" w:rsidRDefault="00E0649C" w:rsidP="00404E1D">
            <w:pPr>
              <w:spacing w:before="120"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4. Ngô Bá Công (2011), </w:t>
            </w:r>
            <w:r w:rsidRPr="007B2A5D">
              <w:rPr>
                <w:rFonts w:ascii="Times New Roman" w:eastAsia="Times New Roman" w:hAnsi="Times New Roman" w:cs="Times New Roman"/>
                <w:i/>
                <w:sz w:val="26"/>
                <w:szCs w:val="26"/>
                <w:lang w:val="pt-BR"/>
              </w:rPr>
              <w:t>Giáo trình mỹ thuật cơ bản,</w:t>
            </w:r>
            <w:r w:rsidRPr="007B2A5D">
              <w:rPr>
                <w:rFonts w:ascii="Times New Roman" w:eastAsia="Times New Roman" w:hAnsi="Times New Roman" w:cs="Times New Roman"/>
                <w:sz w:val="26"/>
                <w:szCs w:val="26"/>
                <w:lang w:val="pt-BR"/>
              </w:rPr>
              <w:t xml:space="preserve"> Nxb Đại học Sư phạm in lần thứ 5. </w:t>
            </w:r>
          </w:p>
          <w:p w14:paraId="77828403" w14:textId="77777777" w:rsidR="00E0649C" w:rsidRPr="007B2A5D" w:rsidRDefault="00E0649C" w:rsidP="00404E1D">
            <w:pPr>
              <w:spacing w:after="200" w:line="276" w:lineRule="auto"/>
              <w:contextualSpacing/>
              <w:jc w:val="both"/>
              <w:rPr>
                <w:rFonts w:ascii="Times New Roman" w:eastAsia="Calibri" w:hAnsi="Times New Roman" w:cs="Times New Roman"/>
                <w:bCs/>
                <w:sz w:val="26"/>
                <w:szCs w:val="26"/>
                <w:lang w:val="es-ES"/>
              </w:rPr>
            </w:pPr>
            <w:r w:rsidRPr="007B2A5D">
              <w:rPr>
                <w:rFonts w:ascii="Times New Roman" w:eastAsia="Calibri" w:hAnsi="Times New Roman" w:cs="Times New Roman"/>
                <w:sz w:val="26"/>
                <w:szCs w:val="26"/>
                <w:lang w:val="pt-BR"/>
              </w:rPr>
              <w:lastRenderedPageBreak/>
              <w:t xml:space="preserve">5. Ocvirk – Stinson – Wigg – Bone </w:t>
            </w:r>
            <w:r w:rsidRPr="007B2A5D">
              <w:rPr>
                <w:rFonts w:ascii="Times New Roman" w:eastAsia="Calibri" w:hAnsi="Times New Roman" w:cs="Times New Roman"/>
                <w:sz w:val="26"/>
                <w:szCs w:val="26"/>
                <w:lang w:val="es-ES"/>
              </w:rPr>
              <w:t xml:space="preserve">– Cayton. (2006). </w:t>
            </w:r>
            <w:r w:rsidRPr="007B2A5D">
              <w:rPr>
                <w:rFonts w:ascii="Times New Roman" w:eastAsia="Calibri" w:hAnsi="Times New Roman" w:cs="Times New Roman"/>
                <w:i/>
                <w:sz w:val="26"/>
                <w:szCs w:val="26"/>
                <w:lang w:val="es-ES"/>
              </w:rPr>
              <w:t>Những nền tảng của Mỹ thuật</w:t>
            </w:r>
            <w:r w:rsidRPr="007B2A5D">
              <w:rPr>
                <w:rFonts w:ascii="Times New Roman" w:eastAsia="Calibri" w:hAnsi="Times New Roman" w:cs="Times New Roman"/>
                <w:sz w:val="26"/>
                <w:szCs w:val="26"/>
                <w:lang w:val="es-ES"/>
              </w:rPr>
              <w:t>. Nhà xuất bản Mỹ thuật. (Lê thành – dịch)</w:t>
            </w:r>
          </w:p>
          <w:p w14:paraId="6944F4FB" w14:textId="650F6950" w:rsidR="00E0649C" w:rsidRPr="007B2A5D" w:rsidRDefault="00E0649C" w:rsidP="00404E1D">
            <w:pPr>
              <w:spacing w:after="200" w:line="276" w:lineRule="auto"/>
              <w:contextualSpacing/>
              <w:jc w:val="both"/>
              <w:rPr>
                <w:rFonts w:ascii="Times New Roman" w:eastAsia="Calibri" w:hAnsi="Times New Roman" w:cs="Times New Roman"/>
                <w:sz w:val="26"/>
                <w:szCs w:val="26"/>
                <w:lang w:val="pl-PL"/>
              </w:rPr>
            </w:pPr>
            <w:r w:rsidRPr="007B2A5D">
              <w:rPr>
                <w:rFonts w:ascii="Times New Roman" w:eastAsia="Calibri" w:hAnsi="Times New Roman" w:cs="Times New Roman"/>
                <w:sz w:val="26"/>
                <w:szCs w:val="26"/>
                <w:lang w:val="es-ES"/>
              </w:rPr>
              <w:t xml:space="preserve">6. </w:t>
            </w:r>
            <w:r w:rsidRPr="007B2A5D">
              <w:rPr>
                <w:rFonts w:ascii="Times New Roman" w:eastAsia="Calibri" w:hAnsi="Times New Roman" w:cs="Times New Roman"/>
                <w:sz w:val="26"/>
                <w:szCs w:val="26"/>
                <w:lang w:val="pl-PL"/>
              </w:rPr>
              <w:t xml:space="preserve">Wendy Beckett (1996)- </w:t>
            </w:r>
            <w:r w:rsidRPr="007B2A5D">
              <w:rPr>
                <w:rFonts w:ascii="Times New Roman" w:eastAsia="Calibri" w:hAnsi="Times New Roman" w:cs="Times New Roman"/>
                <w:i/>
                <w:sz w:val="26"/>
                <w:szCs w:val="26"/>
                <w:lang w:val="pl-PL"/>
              </w:rPr>
              <w:t>Lịch sử hội họa</w:t>
            </w:r>
            <w:r w:rsidRPr="007B2A5D">
              <w:rPr>
                <w:rFonts w:ascii="Times New Roman" w:eastAsia="Calibri" w:hAnsi="Times New Roman" w:cs="Times New Roman"/>
                <w:sz w:val="26"/>
                <w:szCs w:val="26"/>
                <w:lang w:val="pl-PL"/>
              </w:rPr>
              <w:t>, biên dịch Lê Thanh Lộc, Nxb Văn Hóa TT.</w:t>
            </w:r>
          </w:p>
        </w:tc>
      </w:tr>
      <w:tr w:rsidR="007B2A5D" w:rsidRPr="007B2A5D" w14:paraId="714519E5" w14:textId="77777777" w:rsidTr="00283D9E">
        <w:tc>
          <w:tcPr>
            <w:tcW w:w="900" w:type="dxa"/>
            <w:vAlign w:val="center"/>
          </w:tcPr>
          <w:p w14:paraId="19903619"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41</w:t>
            </w:r>
          </w:p>
        </w:tc>
        <w:tc>
          <w:tcPr>
            <w:tcW w:w="1618" w:type="dxa"/>
            <w:vAlign w:val="center"/>
          </w:tcPr>
          <w:p w14:paraId="4C78235D"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FAE2018</w:t>
            </w:r>
          </w:p>
        </w:tc>
        <w:tc>
          <w:tcPr>
            <w:tcW w:w="2067" w:type="dxa"/>
            <w:vAlign w:val="center"/>
          </w:tcPr>
          <w:p w14:paraId="37F18F29"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Nghệ thuật thiết kế </w:t>
            </w:r>
          </w:p>
        </w:tc>
        <w:tc>
          <w:tcPr>
            <w:tcW w:w="1050" w:type="dxa"/>
            <w:vAlign w:val="center"/>
          </w:tcPr>
          <w:p w14:paraId="490DF2B5"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2BB16E66"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chính</w:t>
            </w:r>
          </w:p>
          <w:p w14:paraId="50E503B0" w14:textId="77777777" w:rsidR="00E0649C" w:rsidRPr="007B2A5D" w:rsidRDefault="00E0649C"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bCs/>
                <w:sz w:val="26"/>
                <w:szCs w:val="26"/>
                <w:lang w:val="pl-PL"/>
              </w:rPr>
              <w:t xml:space="preserve">1. Nguyễn Tuấn Cường, Nguyễn Quang Huy, Chu Thị Hương Thu  (2019), </w:t>
            </w:r>
            <w:r w:rsidRPr="007B2A5D">
              <w:rPr>
                <w:rFonts w:ascii="Times New Roman" w:eastAsia="Times New Roman" w:hAnsi="Times New Roman" w:cs="Times New Roman"/>
                <w:bCs/>
                <w:i/>
                <w:sz w:val="26"/>
                <w:szCs w:val="26"/>
                <w:lang w:val="pl-PL"/>
              </w:rPr>
              <w:t>Giáo trình Nghệ thuật thiết kế,</w:t>
            </w:r>
            <w:r w:rsidRPr="007B2A5D">
              <w:rPr>
                <w:rFonts w:ascii="Times New Roman" w:eastAsia="Times New Roman" w:hAnsi="Times New Roman" w:cs="Times New Roman"/>
                <w:bCs/>
                <w:sz w:val="26"/>
                <w:szCs w:val="26"/>
                <w:lang w:val="pl-PL"/>
              </w:rPr>
              <w:t xml:space="preserve"> Khoa Sư phạm Mỹ thuật, Trường Đại học Sư phạm Nghệ thuật TW, Hà Nội.</w:t>
            </w:r>
          </w:p>
          <w:p w14:paraId="7CCB5F76"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b/>
                <w:bCs/>
                <w:sz w:val="26"/>
                <w:szCs w:val="26"/>
                <w:lang w:val="pl-PL"/>
              </w:rPr>
              <w:t>Tài liệu tham khảo</w:t>
            </w:r>
          </w:p>
          <w:p w14:paraId="211A1A9F" w14:textId="77777777" w:rsidR="00E0649C" w:rsidRPr="007B2A5D" w:rsidRDefault="00E0649C" w:rsidP="00404E1D">
            <w:pPr>
              <w:spacing w:after="0" w:line="276" w:lineRule="auto"/>
              <w:ind w:left="-426" w:firstLine="426"/>
              <w:jc w:val="both"/>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lang w:val="pl-PL"/>
              </w:rPr>
              <w:t xml:space="preserve">1. </w:t>
            </w:r>
            <w:r w:rsidRPr="007B2A5D">
              <w:rPr>
                <w:rFonts w:ascii="Times New Roman" w:eastAsia="Times New Roman" w:hAnsi="Times New Roman" w:cs="Times New Roman"/>
                <w:sz w:val="26"/>
                <w:szCs w:val="26"/>
              </w:rPr>
              <w:t>Nghiên cứu biên soạn tài liệu giảng dạy môn Trang trí - Học phần 3 &amp; 4 (hệ ĐH - Trường ĐHSPNTTW), Nguyễn Thị Trang Ngà.</w:t>
            </w:r>
          </w:p>
          <w:p w14:paraId="017BF6D8" w14:textId="77777777" w:rsidR="00E0649C" w:rsidRPr="007B2A5D" w:rsidRDefault="00E0649C" w:rsidP="00404E1D">
            <w:pPr>
              <w:spacing w:after="200" w:line="276" w:lineRule="auto"/>
              <w:contextualSpacing/>
              <w:jc w:val="both"/>
              <w:rPr>
                <w:rFonts w:ascii="Times New Roman" w:eastAsia="Calibri" w:hAnsi="Times New Roman" w:cs="Times New Roman"/>
                <w:sz w:val="26"/>
                <w:szCs w:val="26"/>
                <w:lang w:val="es-ES"/>
              </w:rPr>
            </w:pPr>
            <w:r w:rsidRPr="007B2A5D">
              <w:rPr>
                <w:rFonts w:ascii="Times New Roman" w:eastAsia="Calibri" w:hAnsi="Times New Roman" w:cs="Times New Roman"/>
                <w:bCs/>
                <w:sz w:val="26"/>
                <w:szCs w:val="26"/>
                <w:lang w:val="es-ES"/>
              </w:rPr>
              <w:t>2.</w:t>
            </w:r>
            <w:r w:rsidRPr="007B2A5D">
              <w:rPr>
                <w:rFonts w:ascii="Times New Roman" w:eastAsia="Calibri" w:hAnsi="Times New Roman" w:cs="Times New Roman"/>
                <w:sz w:val="26"/>
                <w:szCs w:val="26"/>
                <w:lang w:val="es-ES"/>
              </w:rPr>
              <w:t xml:space="preserve"> Nguyễn Duy Lẫm (1997), </w:t>
            </w:r>
            <w:r w:rsidRPr="007B2A5D">
              <w:rPr>
                <w:rFonts w:ascii="Times New Roman" w:eastAsia="Calibri" w:hAnsi="Times New Roman" w:cs="Times New Roman"/>
                <w:i/>
                <w:sz w:val="26"/>
                <w:szCs w:val="26"/>
                <w:lang w:val="es-ES"/>
              </w:rPr>
              <w:t>Biểu trưng</w:t>
            </w:r>
            <w:r w:rsidRPr="007B2A5D">
              <w:rPr>
                <w:rFonts w:ascii="Times New Roman" w:eastAsia="Calibri" w:hAnsi="Times New Roman" w:cs="Times New Roman"/>
                <w:sz w:val="26"/>
                <w:szCs w:val="26"/>
                <w:lang w:val="es-ES"/>
              </w:rPr>
              <w:t>, Nhà xuất bản Mỹ thuật.</w:t>
            </w:r>
          </w:p>
          <w:p w14:paraId="0BB96EF9" w14:textId="77777777" w:rsidR="00E0649C" w:rsidRPr="007B2A5D" w:rsidRDefault="00E0649C" w:rsidP="00404E1D">
            <w:pPr>
              <w:spacing w:before="120"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3. Ngô Bá Công (2011), </w:t>
            </w:r>
            <w:r w:rsidRPr="007B2A5D">
              <w:rPr>
                <w:rFonts w:ascii="Times New Roman" w:eastAsia="Times New Roman" w:hAnsi="Times New Roman" w:cs="Times New Roman"/>
                <w:i/>
                <w:sz w:val="26"/>
                <w:szCs w:val="26"/>
                <w:lang w:val="pt-BR"/>
              </w:rPr>
              <w:t>Giáo trình mỹ thuật cơ bản,</w:t>
            </w:r>
            <w:r w:rsidRPr="007B2A5D">
              <w:rPr>
                <w:rFonts w:ascii="Times New Roman" w:eastAsia="Times New Roman" w:hAnsi="Times New Roman" w:cs="Times New Roman"/>
                <w:sz w:val="26"/>
                <w:szCs w:val="26"/>
                <w:lang w:val="pt-BR"/>
              </w:rPr>
              <w:t xml:space="preserve"> Nxb Đại học Sư phạm in lần thứ 5. </w:t>
            </w:r>
          </w:p>
          <w:p w14:paraId="63E30A44" w14:textId="77777777" w:rsidR="00E0649C" w:rsidRPr="007B2A5D" w:rsidRDefault="00E0649C" w:rsidP="00404E1D">
            <w:pPr>
              <w:spacing w:after="200" w:line="276" w:lineRule="auto"/>
              <w:contextualSpacing/>
              <w:jc w:val="both"/>
              <w:rPr>
                <w:rFonts w:ascii="Times New Roman" w:eastAsia="Calibri" w:hAnsi="Times New Roman" w:cs="Times New Roman"/>
                <w:bCs/>
                <w:sz w:val="26"/>
                <w:szCs w:val="26"/>
                <w:lang w:val="es-ES"/>
              </w:rPr>
            </w:pPr>
            <w:r w:rsidRPr="007B2A5D">
              <w:rPr>
                <w:rFonts w:ascii="Times New Roman" w:eastAsia="Calibri" w:hAnsi="Times New Roman" w:cs="Times New Roman"/>
                <w:sz w:val="26"/>
                <w:szCs w:val="26"/>
                <w:lang w:val="pt-BR"/>
              </w:rPr>
              <w:t xml:space="preserve">4. Ocvirk – Stinson – Wigg – Bone </w:t>
            </w:r>
            <w:r w:rsidRPr="007B2A5D">
              <w:rPr>
                <w:rFonts w:ascii="Times New Roman" w:eastAsia="Calibri" w:hAnsi="Times New Roman" w:cs="Times New Roman"/>
                <w:sz w:val="26"/>
                <w:szCs w:val="26"/>
                <w:lang w:val="es-ES"/>
              </w:rPr>
              <w:t xml:space="preserve">– Cayton. (2006). </w:t>
            </w:r>
            <w:r w:rsidRPr="007B2A5D">
              <w:rPr>
                <w:rFonts w:ascii="Times New Roman" w:eastAsia="Calibri" w:hAnsi="Times New Roman" w:cs="Times New Roman"/>
                <w:i/>
                <w:sz w:val="26"/>
                <w:szCs w:val="26"/>
                <w:lang w:val="es-ES"/>
              </w:rPr>
              <w:t>Những nền tảng của Mỹ thuật</w:t>
            </w:r>
            <w:r w:rsidRPr="007B2A5D">
              <w:rPr>
                <w:rFonts w:ascii="Times New Roman" w:eastAsia="Calibri" w:hAnsi="Times New Roman" w:cs="Times New Roman"/>
                <w:sz w:val="26"/>
                <w:szCs w:val="26"/>
                <w:lang w:val="es-ES"/>
              </w:rPr>
              <w:t>. Nhà xuất bản Mỹ thuật. (Lê thành – dịch).</w:t>
            </w:r>
          </w:p>
          <w:p w14:paraId="180DC6CF" w14:textId="77777777" w:rsidR="00E0649C" w:rsidRPr="007B2A5D" w:rsidRDefault="00E0649C" w:rsidP="00404E1D">
            <w:pPr>
              <w:spacing w:after="200" w:line="276" w:lineRule="auto"/>
              <w:contextualSpacing/>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es-ES"/>
              </w:rPr>
              <w:t xml:space="preserve">5. </w:t>
            </w:r>
            <w:r w:rsidRPr="007B2A5D">
              <w:rPr>
                <w:rFonts w:ascii="Times New Roman" w:eastAsia="Times New Roman" w:hAnsi="Times New Roman" w:cs="Times New Roman"/>
                <w:sz w:val="26"/>
                <w:szCs w:val="26"/>
                <w:lang w:val="pl-PL"/>
              </w:rPr>
              <w:t xml:space="preserve">Wendy Beckett (1996)- </w:t>
            </w:r>
            <w:r w:rsidRPr="007B2A5D">
              <w:rPr>
                <w:rFonts w:ascii="Times New Roman" w:eastAsia="Times New Roman" w:hAnsi="Times New Roman" w:cs="Times New Roman"/>
                <w:i/>
                <w:sz w:val="26"/>
                <w:szCs w:val="26"/>
                <w:lang w:val="pl-PL"/>
              </w:rPr>
              <w:t>Lịch sử hội họa</w:t>
            </w:r>
            <w:r w:rsidRPr="007B2A5D">
              <w:rPr>
                <w:rFonts w:ascii="Times New Roman" w:eastAsia="Times New Roman" w:hAnsi="Times New Roman" w:cs="Times New Roman"/>
                <w:sz w:val="26"/>
                <w:szCs w:val="26"/>
                <w:lang w:val="pl-PL"/>
              </w:rPr>
              <w:t>, biên dịch Lê Thanh Lộc, Nxb Văn Hóa.</w:t>
            </w:r>
          </w:p>
          <w:p w14:paraId="6390A4CD" w14:textId="77777777" w:rsidR="00E0649C" w:rsidRPr="007B2A5D" w:rsidRDefault="00E0649C"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sz w:val="26"/>
                <w:szCs w:val="26"/>
                <w:lang w:val="pl-PL"/>
              </w:rPr>
              <w:t xml:space="preserve">6. Phạm Phương Linh, Phạm Hùng Cường (2012), </w:t>
            </w:r>
            <w:r w:rsidRPr="007B2A5D">
              <w:rPr>
                <w:rFonts w:ascii="Times New Roman" w:eastAsia="Times New Roman" w:hAnsi="Times New Roman" w:cs="Times New Roman"/>
                <w:i/>
                <w:sz w:val="26"/>
                <w:szCs w:val="26"/>
                <w:lang w:val="pl-PL"/>
              </w:rPr>
              <w:t xml:space="preserve">Tài liệu giảng dạy môn Sáng tác thiết kế, </w:t>
            </w:r>
            <w:r w:rsidRPr="007B2A5D">
              <w:rPr>
                <w:rFonts w:ascii="Times New Roman" w:eastAsia="Times New Roman" w:hAnsi="Times New Roman" w:cs="Times New Roman"/>
                <w:sz w:val="26"/>
                <w:szCs w:val="26"/>
                <w:lang w:val="pl-PL"/>
              </w:rPr>
              <w:t xml:space="preserve">Khoa Thiết kế Đồ họa, </w:t>
            </w:r>
            <w:r w:rsidRPr="007B2A5D">
              <w:rPr>
                <w:rFonts w:ascii="Times New Roman" w:eastAsia="Times New Roman" w:hAnsi="Times New Roman" w:cs="Times New Roman"/>
                <w:bCs/>
                <w:sz w:val="26"/>
                <w:szCs w:val="26"/>
                <w:lang w:val="pl-PL"/>
              </w:rPr>
              <w:t>Trường Đại học Sư phạm Nghệ thuật TW, Hà Nội.</w:t>
            </w:r>
          </w:p>
          <w:p w14:paraId="1D2360CB" w14:textId="09EEDD6E" w:rsidR="00E0649C" w:rsidRPr="007B2A5D" w:rsidRDefault="00E0649C" w:rsidP="00404E1D">
            <w:pPr>
              <w:spacing w:after="200" w:line="276" w:lineRule="auto"/>
              <w:contextualSpacing/>
              <w:jc w:val="both"/>
              <w:rPr>
                <w:rFonts w:ascii="Times New Roman" w:eastAsia="Times New Roman" w:hAnsi="Times New Roman" w:cs="Times New Roman"/>
                <w:sz w:val="26"/>
                <w:szCs w:val="26"/>
                <w:lang w:val="pt-BR"/>
              </w:rPr>
            </w:pPr>
          </w:p>
        </w:tc>
      </w:tr>
      <w:tr w:rsidR="007B2A5D" w:rsidRPr="007B2A5D" w14:paraId="12C1E5DD" w14:textId="77777777" w:rsidTr="00283D9E">
        <w:tc>
          <w:tcPr>
            <w:tcW w:w="900" w:type="dxa"/>
            <w:vAlign w:val="center"/>
          </w:tcPr>
          <w:p w14:paraId="02FF5158"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42</w:t>
            </w:r>
          </w:p>
        </w:tc>
        <w:tc>
          <w:tcPr>
            <w:tcW w:w="1618" w:type="dxa"/>
            <w:vAlign w:val="center"/>
          </w:tcPr>
          <w:p w14:paraId="17E046DB"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FAE2053</w:t>
            </w:r>
          </w:p>
        </w:tc>
        <w:tc>
          <w:tcPr>
            <w:tcW w:w="2067" w:type="dxa"/>
            <w:vAlign w:val="center"/>
          </w:tcPr>
          <w:p w14:paraId="120B07A5"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cơ bản</w:t>
            </w:r>
          </w:p>
        </w:tc>
        <w:tc>
          <w:tcPr>
            <w:tcW w:w="1050" w:type="dxa"/>
            <w:vAlign w:val="center"/>
          </w:tcPr>
          <w:p w14:paraId="4C310561"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7FEF3DC1"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Tài liệu bắt buộc</w:t>
            </w:r>
          </w:p>
          <w:p w14:paraId="182120DB" w14:textId="77777777" w:rsidR="00E0649C" w:rsidRPr="007B2A5D" w:rsidRDefault="00E0649C"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bCs/>
                <w:sz w:val="26"/>
                <w:szCs w:val="26"/>
                <w:lang w:val="pl-PL"/>
              </w:rPr>
              <w:t xml:space="preserve">1. Vũ Thị Kim Vân, Nguyễn Thị Huyền, Nguyễn Thị Trang Ngà (2019), </w:t>
            </w:r>
            <w:r w:rsidRPr="007B2A5D">
              <w:rPr>
                <w:rFonts w:ascii="Times New Roman" w:eastAsia="Times New Roman" w:hAnsi="Times New Roman" w:cs="Times New Roman"/>
                <w:bCs/>
                <w:i/>
                <w:sz w:val="26"/>
                <w:szCs w:val="26"/>
                <w:lang w:val="pl-PL"/>
              </w:rPr>
              <w:t>Giáo trình Bố cục cơ bản,</w:t>
            </w:r>
            <w:r w:rsidRPr="007B2A5D">
              <w:rPr>
                <w:rFonts w:ascii="Times New Roman" w:eastAsia="Times New Roman" w:hAnsi="Times New Roman" w:cs="Times New Roman"/>
                <w:bCs/>
                <w:sz w:val="26"/>
                <w:szCs w:val="26"/>
                <w:lang w:val="pl-PL"/>
              </w:rPr>
              <w:t xml:space="preserve"> Khoa Sư phạm Mỹ thuật, Trường Đại học Sư phạm Nghệ thuật TW, Hà Nội.</w:t>
            </w:r>
          </w:p>
          <w:p w14:paraId="49F64242" w14:textId="77777777" w:rsidR="00E0649C" w:rsidRPr="007B2A5D" w:rsidRDefault="00E0649C" w:rsidP="00404E1D">
            <w:pPr>
              <w:spacing w:after="0" w:line="276" w:lineRule="auto"/>
              <w:jc w:val="both"/>
              <w:rPr>
                <w:rFonts w:ascii="Times New Roman" w:eastAsia="Times New Roman" w:hAnsi="Times New Roman" w:cs="Times New Roman"/>
                <w:b/>
                <w:sz w:val="26"/>
                <w:szCs w:val="26"/>
                <w:lang w:val="es-ES"/>
              </w:rPr>
            </w:pPr>
            <w:r w:rsidRPr="007B2A5D">
              <w:rPr>
                <w:rFonts w:ascii="Times New Roman" w:eastAsia="Times New Roman" w:hAnsi="Times New Roman" w:cs="Times New Roman"/>
                <w:b/>
                <w:sz w:val="26"/>
                <w:szCs w:val="26"/>
                <w:lang w:val="es-ES"/>
              </w:rPr>
              <w:t xml:space="preserve">Tài liệu tham khảo  </w:t>
            </w:r>
          </w:p>
          <w:p w14:paraId="0758A982"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es-ES"/>
              </w:rPr>
            </w:pPr>
            <w:r w:rsidRPr="007B2A5D">
              <w:rPr>
                <w:rFonts w:ascii="Times New Roman" w:eastAsia="Times New Roman" w:hAnsi="Times New Roman" w:cs="Times New Roman"/>
                <w:sz w:val="26"/>
                <w:szCs w:val="26"/>
                <w:lang w:val="es-ES"/>
              </w:rPr>
              <w:t xml:space="preserve">1. Đặng Quý Khoa, </w:t>
            </w:r>
            <w:r w:rsidRPr="007B2A5D">
              <w:rPr>
                <w:rFonts w:ascii="Times New Roman" w:eastAsia="Times New Roman" w:hAnsi="Times New Roman" w:cs="Times New Roman"/>
                <w:i/>
                <w:sz w:val="26"/>
                <w:szCs w:val="26"/>
                <w:lang w:val="es-ES"/>
              </w:rPr>
              <w:t>Giáo trình bố cục</w:t>
            </w:r>
            <w:r w:rsidRPr="007B2A5D">
              <w:rPr>
                <w:rFonts w:ascii="Times New Roman" w:eastAsia="Times New Roman" w:hAnsi="Times New Roman" w:cs="Times New Roman"/>
                <w:sz w:val="26"/>
                <w:szCs w:val="26"/>
                <w:lang w:val="es-ES"/>
              </w:rPr>
              <w:t>,</w:t>
            </w:r>
            <w:r w:rsidRPr="007B2A5D">
              <w:rPr>
                <w:rFonts w:ascii="Times New Roman" w:eastAsia="Times New Roman" w:hAnsi="Times New Roman" w:cs="Times New Roman"/>
                <w:i/>
                <w:sz w:val="26"/>
                <w:szCs w:val="26"/>
                <w:lang w:val="es-ES"/>
              </w:rPr>
              <w:t xml:space="preserve"> </w:t>
            </w:r>
            <w:r w:rsidRPr="007B2A5D">
              <w:rPr>
                <w:rFonts w:ascii="Times New Roman" w:eastAsia="Times New Roman" w:hAnsi="Times New Roman" w:cs="Times New Roman"/>
                <w:sz w:val="26"/>
                <w:szCs w:val="26"/>
                <w:lang w:val="es-ES"/>
              </w:rPr>
              <w:t>Trường ĐH Mỹ thuật</w:t>
            </w:r>
            <w:r w:rsidRPr="007B2A5D">
              <w:rPr>
                <w:rFonts w:ascii="Times New Roman" w:eastAsia="Times New Roman" w:hAnsi="Times New Roman" w:cs="Times New Roman"/>
                <w:i/>
                <w:sz w:val="26"/>
                <w:szCs w:val="26"/>
                <w:lang w:val="es-ES"/>
              </w:rPr>
              <w:t xml:space="preserve"> </w:t>
            </w:r>
            <w:r w:rsidRPr="007B2A5D">
              <w:rPr>
                <w:rFonts w:ascii="Times New Roman" w:eastAsia="Times New Roman" w:hAnsi="Times New Roman" w:cs="Times New Roman"/>
                <w:sz w:val="26"/>
                <w:szCs w:val="26"/>
                <w:lang w:val="es-ES"/>
              </w:rPr>
              <w:t>Hà Nội.</w:t>
            </w:r>
          </w:p>
          <w:p w14:paraId="6F6B974C" w14:textId="77777777" w:rsidR="00E0649C" w:rsidRPr="007B2A5D" w:rsidRDefault="00E0649C" w:rsidP="00404E1D">
            <w:pPr>
              <w:spacing w:after="0" w:line="276" w:lineRule="auto"/>
              <w:rPr>
                <w:rFonts w:ascii="Times New Roman" w:eastAsia="Times New Roman" w:hAnsi="Times New Roman" w:cs="Times New Roman"/>
                <w:i/>
                <w:iCs/>
                <w:sz w:val="26"/>
                <w:szCs w:val="26"/>
                <w:lang w:val="es-ES"/>
              </w:rPr>
            </w:pPr>
            <w:r w:rsidRPr="007B2A5D">
              <w:rPr>
                <w:rFonts w:ascii="Times New Roman" w:eastAsia="Times New Roman" w:hAnsi="Times New Roman" w:cs="Times New Roman"/>
                <w:iCs/>
                <w:sz w:val="26"/>
                <w:szCs w:val="26"/>
                <w:lang w:val="es-ES"/>
              </w:rPr>
              <w:lastRenderedPageBreak/>
              <w:t xml:space="preserve">2. Đàm Luyện (2006) </w:t>
            </w:r>
            <w:r w:rsidRPr="007B2A5D">
              <w:rPr>
                <w:rFonts w:ascii="Times New Roman" w:eastAsia="Times New Roman" w:hAnsi="Times New Roman" w:cs="Times New Roman"/>
                <w:i/>
                <w:iCs/>
                <w:sz w:val="26"/>
                <w:szCs w:val="26"/>
                <w:lang w:val="es-ES"/>
              </w:rPr>
              <w:t xml:space="preserve">Giáo trình Bố cục tập 1, </w:t>
            </w:r>
            <w:r w:rsidRPr="007B2A5D">
              <w:rPr>
                <w:rFonts w:ascii="Times New Roman" w:eastAsia="Times New Roman" w:hAnsi="Times New Roman" w:cs="Times New Roman"/>
                <w:iCs/>
                <w:sz w:val="26"/>
                <w:szCs w:val="26"/>
                <w:lang w:val="es-ES"/>
              </w:rPr>
              <w:t>Nxb Đại học Sư phạm.</w:t>
            </w:r>
          </w:p>
          <w:p w14:paraId="0D982BDC" w14:textId="77777777" w:rsidR="00E0649C" w:rsidRPr="007B2A5D" w:rsidRDefault="00E0649C" w:rsidP="00404E1D">
            <w:pPr>
              <w:spacing w:after="0" w:line="276" w:lineRule="auto"/>
              <w:rPr>
                <w:rFonts w:ascii="Times New Roman" w:eastAsia="Times New Roman" w:hAnsi="Times New Roman" w:cs="Times New Roman"/>
                <w:sz w:val="26"/>
                <w:szCs w:val="26"/>
                <w:lang w:val="es-ES"/>
              </w:rPr>
            </w:pPr>
            <w:r w:rsidRPr="007B2A5D">
              <w:rPr>
                <w:rFonts w:ascii="Times New Roman" w:eastAsia="Times New Roman" w:hAnsi="Times New Roman" w:cs="Times New Roman"/>
                <w:sz w:val="26"/>
                <w:szCs w:val="26"/>
                <w:lang w:val="es-ES"/>
              </w:rPr>
              <w:t xml:space="preserve">3. </w:t>
            </w:r>
            <w:r w:rsidRPr="007B2A5D">
              <w:rPr>
                <w:rFonts w:ascii="Times New Roman" w:eastAsia="Times New Roman" w:hAnsi="Times New Roman" w:cs="Times New Roman"/>
                <w:iCs/>
                <w:sz w:val="26"/>
                <w:szCs w:val="26"/>
                <w:lang w:val="es-ES"/>
              </w:rPr>
              <w:t xml:space="preserve">Đàm Luyện (2006) </w:t>
            </w:r>
            <w:r w:rsidRPr="007B2A5D">
              <w:rPr>
                <w:rFonts w:ascii="Times New Roman" w:eastAsia="Times New Roman" w:hAnsi="Times New Roman" w:cs="Times New Roman"/>
                <w:i/>
                <w:iCs/>
                <w:sz w:val="26"/>
                <w:szCs w:val="26"/>
                <w:lang w:val="es-ES"/>
              </w:rPr>
              <w:t>Giáo trình Bố cục tập 2,</w:t>
            </w:r>
            <w:r w:rsidRPr="007B2A5D">
              <w:rPr>
                <w:rFonts w:ascii="Times New Roman" w:eastAsia="Times New Roman" w:hAnsi="Times New Roman" w:cs="Times New Roman"/>
                <w:iCs/>
                <w:sz w:val="26"/>
                <w:szCs w:val="26"/>
                <w:lang w:val="es-ES"/>
              </w:rPr>
              <w:t xml:space="preserve"> Nxb Đại học Sư phạm.</w:t>
            </w:r>
          </w:p>
          <w:p w14:paraId="21D7441B" w14:textId="77777777" w:rsidR="00E0649C" w:rsidRPr="007B2A5D" w:rsidRDefault="00E0649C" w:rsidP="00404E1D">
            <w:pPr>
              <w:spacing w:after="0" w:line="276" w:lineRule="auto"/>
              <w:rPr>
                <w:rFonts w:ascii="Times New Roman" w:eastAsia="Times New Roman" w:hAnsi="Times New Roman" w:cs="Times New Roman"/>
                <w:iCs/>
                <w:sz w:val="26"/>
                <w:szCs w:val="26"/>
                <w:lang w:val="es-ES"/>
              </w:rPr>
            </w:pPr>
            <w:r w:rsidRPr="007B2A5D">
              <w:rPr>
                <w:rFonts w:ascii="Times New Roman" w:eastAsia="Times New Roman" w:hAnsi="Times New Roman" w:cs="Times New Roman"/>
                <w:iCs/>
                <w:sz w:val="26"/>
                <w:szCs w:val="26"/>
                <w:lang w:val="es-ES"/>
              </w:rPr>
              <w:t xml:space="preserve">4. Nguyễn Thị May (2019), </w:t>
            </w:r>
            <w:r w:rsidRPr="007B2A5D">
              <w:rPr>
                <w:rFonts w:ascii="Times New Roman" w:eastAsia="Times New Roman" w:hAnsi="Times New Roman" w:cs="Times New Roman"/>
                <w:i/>
                <w:iCs/>
                <w:sz w:val="26"/>
                <w:szCs w:val="26"/>
                <w:lang w:val="es-ES"/>
              </w:rPr>
              <w:t>Giáo trình kí hoạ và phương pháp vẽ ký họa, hệ ĐHSPMT Trường ĐHSPNTTW</w:t>
            </w:r>
            <w:r w:rsidRPr="007B2A5D">
              <w:rPr>
                <w:rFonts w:ascii="Times New Roman" w:eastAsia="Times New Roman" w:hAnsi="Times New Roman" w:cs="Times New Roman"/>
                <w:iCs/>
                <w:sz w:val="26"/>
                <w:szCs w:val="26"/>
                <w:lang w:val="es-ES"/>
              </w:rPr>
              <w:t xml:space="preserve">. </w:t>
            </w:r>
          </w:p>
          <w:p w14:paraId="5A5C8797" w14:textId="77777777" w:rsidR="00E0649C" w:rsidRPr="007B2A5D" w:rsidRDefault="00E0649C" w:rsidP="00404E1D">
            <w:pPr>
              <w:spacing w:after="0" w:line="276" w:lineRule="auto"/>
              <w:rPr>
                <w:rFonts w:ascii="Times New Roman" w:eastAsia="Times New Roman" w:hAnsi="Times New Roman" w:cs="Times New Roman"/>
                <w:iCs/>
                <w:sz w:val="26"/>
                <w:szCs w:val="26"/>
                <w:lang w:val="es-ES"/>
              </w:rPr>
            </w:pPr>
            <w:r w:rsidRPr="007B2A5D">
              <w:rPr>
                <w:rFonts w:ascii="Times New Roman" w:eastAsia="Times New Roman" w:hAnsi="Times New Roman" w:cs="Times New Roman"/>
                <w:iCs/>
                <w:sz w:val="26"/>
                <w:szCs w:val="26"/>
                <w:lang w:val="es-ES"/>
              </w:rPr>
              <w:t>5. Tạ phương Thảo- Nguyễn Lăng Bình (</w:t>
            </w:r>
            <w:r w:rsidRPr="007B2A5D">
              <w:rPr>
                <w:rFonts w:ascii="Times New Roman" w:eastAsia="Times New Roman" w:hAnsi="Times New Roman" w:cs="Times New Roman"/>
                <w:i/>
                <w:iCs/>
                <w:sz w:val="26"/>
                <w:szCs w:val="26"/>
                <w:lang w:val="es-ES"/>
              </w:rPr>
              <w:t>1998),</w:t>
            </w:r>
            <w:r w:rsidRPr="007B2A5D">
              <w:rPr>
                <w:rFonts w:ascii="Times New Roman" w:eastAsia="Times New Roman" w:hAnsi="Times New Roman" w:cs="Times New Roman"/>
                <w:iCs/>
                <w:sz w:val="26"/>
                <w:szCs w:val="26"/>
                <w:lang w:val="es-ES"/>
              </w:rPr>
              <w:t xml:space="preserve"> </w:t>
            </w:r>
            <w:r w:rsidRPr="007B2A5D">
              <w:rPr>
                <w:rFonts w:ascii="Times New Roman" w:eastAsia="Times New Roman" w:hAnsi="Times New Roman" w:cs="Times New Roman"/>
                <w:i/>
                <w:iCs/>
                <w:sz w:val="26"/>
                <w:szCs w:val="26"/>
                <w:lang w:val="es-ES"/>
              </w:rPr>
              <w:t>Kí hoạ và Bố cục</w:t>
            </w:r>
            <w:r w:rsidRPr="007B2A5D">
              <w:rPr>
                <w:rFonts w:ascii="Times New Roman" w:eastAsia="Times New Roman" w:hAnsi="Times New Roman" w:cs="Times New Roman"/>
                <w:iCs/>
                <w:sz w:val="26"/>
                <w:szCs w:val="26"/>
                <w:lang w:val="es-ES"/>
              </w:rPr>
              <w:t>, Nxb Giáo dục.</w:t>
            </w:r>
          </w:p>
          <w:p w14:paraId="2ACA8625"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6. </w:t>
            </w:r>
            <w:r w:rsidRPr="007B2A5D">
              <w:rPr>
                <w:rFonts w:ascii="Times New Roman" w:eastAsia="Times New Roman" w:hAnsi="Times New Roman" w:cs="Times New Roman"/>
                <w:sz w:val="26"/>
                <w:szCs w:val="26"/>
                <w:lang w:val="de-DE"/>
              </w:rPr>
              <w:t>Triển lãm Mỹ thuật toàn quốc 2001 – 2005</w:t>
            </w:r>
          </w:p>
          <w:p w14:paraId="36890E90"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7. </w:t>
            </w:r>
            <w:r w:rsidRPr="007B2A5D">
              <w:rPr>
                <w:rFonts w:ascii="Times New Roman" w:eastAsia="Times New Roman" w:hAnsi="Times New Roman" w:cs="Times New Roman"/>
                <w:sz w:val="26"/>
                <w:szCs w:val="26"/>
                <w:lang w:val="de-DE"/>
              </w:rPr>
              <w:t>Triển lãm Mỹ thuật toàn quốc 2006 – 2010</w:t>
            </w:r>
          </w:p>
          <w:p w14:paraId="00E9572C" w14:textId="3DC003BD"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8. T</w:t>
            </w:r>
            <w:r w:rsidR="00377745" w:rsidRPr="007B2A5D">
              <w:rPr>
                <w:rFonts w:ascii="Times New Roman" w:eastAsia="Times New Roman" w:hAnsi="Times New Roman" w:cs="Times New Roman"/>
                <w:sz w:val="26"/>
                <w:szCs w:val="26"/>
                <w:lang w:val="de-DE"/>
              </w:rPr>
              <w:t>riển lãm Mỹ thuật Việt Nam 2020</w:t>
            </w:r>
          </w:p>
        </w:tc>
      </w:tr>
      <w:tr w:rsidR="007B2A5D" w:rsidRPr="007B2A5D" w14:paraId="78058103" w14:textId="77777777" w:rsidTr="00283D9E">
        <w:tc>
          <w:tcPr>
            <w:tcW w:w="900" w:type="dxa"/>
            <w:vAlign w:val="center"/>
          </w:tcPr>
          <w:p w14:paraId="339C0F93"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43</w:t>
            </w:r>
          </w:p>
        </w:tc>
        <w:tc>
          <w:tcPr>
            <w:tcW w:w="1618" w:type="dxa"/>
            <w:vAlign w:val="center"/>
          </w:tcPr>
          <w:p w14:paraId="050E59E7"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FAE2006</w:t>
            </w:r>
          </w:p>
        </w:tc>
        <w:tc>
          <w:tcPr>
            <w:tcW w:w="2067" w:type="dxa"/>
            <w:vAlign w:val="center"/>
          </w:tcPr>
          <w:p w14:paraId="129BA66F"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chất liệu Sơn dầu 1</w:t>
            </w:r>
          </w:p>
        </w:tc>
        <w:tc>
          <w:tcPr>
            <w:tcW w:w="1050" w:type="dxa"/>
            <w:vAlign w:val="center"/>
          </w:tcPr>
          <w:p w14:paraId="784CB24C"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6551D4C0" w14:textId="77777777" w:rsidR="00E0649C" w:rsidRPr="007B2A5D" w:rsidRDefault="00E0649C"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b/>
                <w:sz w:val="26"/>
                <w:szCs w:val="26"/>
                <w:lang w:val="pt-BR"/>
              </w:rPr>
              <w:t>Tài liệu chính</w:t>
            </w:r>
            <w:r w:rsidRPr="007B2A5D">
              <w:rPr>
                <w:rFonts w:ascii="Times New Roman" w:eastAsia="Times New Roman" w:hAnsi="Times New Roman" w:cs="Times New Roman"/>
                <w:bCs/>
                <w:sz w:val="26"/>
                <w:szCs w:val="26"/>
                <w:lang w:val="pl-PL"/>
              </w:rPr>
              <w:t xml:space="preserve"> </w:t>
            </w:r>
          </w:p>
          <w:p w14:paraId="0F5BC071" w14:textId="77777777" w:rsidR="00E0649C" w:rsidRPr="007B2A5D" w:rsidRDefault="00E0649C"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bCs/>
                <w:sz w:val="26"/>
                <w:szCs w:val="26"/>
                <w:lang w:val="pl-PL"/>
              </w:rPr>
              <w:t xml:space="preserve">1. Nguyễn Thị Hà Hoa, Nguyễn thị Trang ngà, Tạ Đình Thi, (2019), </w:t>
            </w:r>
            <w:r w:rsidRPr="007B2A5D">
              <w:rPr>
                <w:rFonts w:ascii="Times New Roman" w:eastAsia="Times New Roman" w:hAnsi="Times New Roman" w:cs="Times New Roman"/>
                <w:bCs/>
                <w:i/>
                <w:sz w:val="26"/>
                <w:szCs w:val="26"/>
                <w:lang w:val="pl-PL"/>
              </w:rPr>
              <w:t>Giáo trình Bố cục chất liệu sơn dầu 1,</w:t>
            </w:r>
            <w:r w:rsidRPr="007B2A5D">
              <w:rPr>
                <w:rFonts w:ascii="Times New Roman" w:eastAsia="Times New Roman" w:hAnsi="Times New Roman" w:cs="Times New Roman"/>
                <w:bCs/>
                <w:sz w:val="26"/>
                <w:szCs w:val="26"/>
                <w:lang w:val="pl-PL"/>
              </w:rPr>
              <w:t xml:space="preserve"> Khoa Sư phạm Mỹ thuật , Trường Đại học Sư phạm Nghệ thuật TW.</w:t>
            </w:r>
          </w:p>
          <w:p w14:paraId="4DF257BC"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nl-NL"/>
              </w:rPr>
            </w:pPr>
            <w:r w:rsidRPr="007B2A5D">
              <w:rPr>
                <w:rFonts w:ascii="Times New Roman" w:eastAsia="Times New Roman" w:hAnsi="Times New Roman" w:cs="Times New Roman"/>
                <w:b/>
                <w:bCs/>
                <w:sz w:val="26"/>
                <w:szCs w:val="26"/>
                <w:lang w:val="nl-NL"/>
              </w:rPr>
              <w:t>Tài liệu tham khảo</w:t>
            </w:r>
          </w:p>
          <w:p w14:paraId="651CB956" w14:textId="77777777" w:rsidR="00E0649C" w:rsidRPr="007B2A5D" w:rsidRDefault="00E0649C" w:rsidP="00404E1D">
            <w:pPr>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es-ES"/>
              </w:rPr>
              <w:t xml:space="preserve">1. </w:t>
            </w:r>
            <w:r w:rsidRPr="007B2A5D">
              <w:rPr>
                <w:rFonts w:ascii="Times New Roman" w:eastAsia="Times New Roman" w:hAnsi="Times New Roman" w:cs="Times New Roman"/>
                <w:sz w:val="26"/>
                <w:szCs w:val="26"/>
              </w:rPr>
              <w:t xml:space="preserve">Nguyễn Thị Trang Ngà (2012), </w:t>
            </w:r>
            <w:r w:rsidRPr="007B2A5D">
              <w:rPr>
                <w:rFonts w:ascii="Times New Roman" w:eastAsia="Times New Roman" w:hAnsi="Times New Roman" w:cs="Times New Roman"/>
                <w:i/>
                <w:iCs/>
                <w:sz w:val="26"/>
                <w:szCs w:val="26"/>
                <w:lang w:val="es-ES"/>
              </w:rPr>
              <w:t xml:space="preserve">Giáo trình Bố cục và chất liệu sơn dầu, </w:t>
            </w:r>
          </w:p>
          <w:p w14:paraId="19FF039E" w14:textId="77777777" w:rsidR="00E0649C" w:rsidRPr="007B2A5D" w:rsidRDefault="00E0649C" w:rsidP="00404E1D">
            <w:pPr>
              <w:spacing w:line="276" w:lineRule="auto"/>
              <w:jc w:val="both"/>
              <w:rPr>
                <w:rFonts w:ascii="Times New Roman" w:hAnsi="Times New Roman" w:cs="Times New Roman"/>
                <w:sz w:val="26"/>
                <w:szCs w:val="26"/>
              </w:rPr>
            </w:pPr>
            <w:r w:rsidRPr="007B2A5D">
              <w:rPr>
                <w:rFonts w:ascii="Times New Roman" w:hAnsi="Times New Roman" w:cs="Times New Roman"/>
                <w:sz w:val="26"/>
                <w:szCs w:val="26"/>
              </w:rPr>
              <w:t>Lưu hành nội bộ, Trường ĐH SP Nghệ thuật TW, Hà Nội</w:t>
            </w:r>
          </w:p>
          <w:p w14:paraId="673A8309"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nl-NL"/>
              </w:rPr>
            </w:pPr>
            <w:r w:rsidRPr="007B2A5D">
              <w:rPr>
                <w:rFonts w:ascii="Times New Roman" w:eastAsia="Times New Roman" w:hAnsi="Times New Roman" w:cs="Times New Roman"/>
                <w:bCs/>
                <w:sz w:val="26"/>
                <w:szCs w:val="26"/>
                <w:lang w:val="nl-NL"/>
              </w:rPr>
              <w:t xml:space="preserve">2. Nguyễn Đình Đăng (2018), </w:t>
            </w:r>
            <w:r w:rsidRPr="007B2A5D">
              <w:rPr>
                <w:rFonts w:ascii="Times New Roman" w:eastAsia="Times New Roman" w:hAnsi="Times New Roman" w:cs="Times New Roman"/>
                <w:bCs/>
                <w:i/>
                <w:sz w:val="26"/>
                <w:szCs w:val="26"/>
                <w:lang w:val="nl-NL"/>
              </w:rPr>
              <w:t>Kỹ thuật vẽ Sơn dầu</w:t>
            </w:r>
            <w:r w:rsidRPr="007B2A5D">
              <w:rPr>
                <w:rFonts w:ascii="Times New Roman" w:eastAsia="Times New Roman" w:hAnsi="Times New Roman" w:cs="Times New Roman"/>
                <w:bCs/>
                <w:sz w:val="26"/>
                <w:szCs w:val="26"/>
                <w:lang w:val="nl-NL"/>
              </w:rPr>
              <w:t>, Nxb Dân trí.</w:t>
            </w:r>
          </w:p>
          <w:p w14:paraId="4AC1EAC7"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nl-NL"/>
              </w:rPr>
            </w:pPr>
            <w:r w:rsidRPr="007B2A5D">
              <w:rPr>
                <w:rFonts w:ascii="Times New Roman" w:eastAsia="Times New Roman" w:hAnsi="Times New Roman" w:cs="Times New Roman"/>
                <w:bCs/>
                <w:sz w:val="26"/>
                <w:szCs w:val="26"/>
                <w:lang w:val="nl-NL"/>
              </w:rPr>
              <w:t>3.</w:t>
            </w:r>
            <w:r w:rsidRPr="007B2A5D">
              <w:rPr>
                <w:rFonts w:ascii="Times New Roman" w:eastAsia="Times New Roman" w:hAnsi="Times New Roman" w:cs="Times New Roman"/>
                <w:sz w:val="26"/>
                <w:szCs w:val="26"/>
                <w:lang w:val="nl-NL"/>
              </w:rPr>
              <w:t xml:space="preserve"> </w:t>
            </w:r>
            <w:r w:rsidRPr="007B2A5D">
              <w:rPr>
                <w:rFonts w:ascii="Times New Roman" w:eastAsia="Times New Roman" w:hAnsi="Times New Roman" w:cs="Times New Roman"/>
                <w:iCs/>
                <w:sz w:val="26"/>
                <w:szCs w:val="26"/>
                <w:lang w:val="nl-NL"/>
              </w:rPr>
              <w:t>Hoàng Thủy (</w:t>
            </w:r>
            <w:r w:rsidRPr="007B2A5D">
              <w:rPr>
                <w:rFonts w:ascii="Times New Roman" w:eastAsia="Times New Roman" w:hAnsi="Times New Roman" w:cs="Times New Roman"/>
                <w:sz w:val="26"/>
                <w:szCs w:val="26"/>
                <w:lang w:val="nl-NL"/>
              </w:rPr>
              <w:t>2005</w:t>
            </w:r>
            <w:r w:rsidRPr="007B2A5D">
              <w:rPr>
                <w:rFonts w:ascii="Times New Roman" w:eastAsia="Times New Roman" w:hAnsi="Times New Roman" w:cs="Times New Roman"/>
                <w:iCs/>
                <w:sz w:val="26"/>
                <w:szCs w:val="26"/>
                <w:lang w:val="nl-NL"/>
              </w:rPr>
              <w:t xml:space="preserve">), </w:t>
            </w:r>
            <w:r w:rsidRPr="007B2A5D">
              <w:rPr>
                <w:rFonts w:ascii="Times New Roman" w:eastAsia="Times New Roman" w:hAnsi="Times New Roman" w:cs="Times New Roman"/>
                <w:sz w:val="26"/>
                <w:szCs w:val="26"/>
                <w:lang w:val="nl-NL"/>
              </w:rPr>
              <w:t xml:space="preserve"> </w:t>
            </w:r>
            <w:r w:rsidRPr="007B2A5D">
              <w:rPr>
                <w:rFonts w:ascii="Times New Roman" w:eastAsia="Times New Roman" w:hAnsi="Times New Roman" w:cs="Times New Roman"/>
                <w:i/>
                <w:sz w:val="26"/>
                <w:szCs w:val="26"/>
                <w:lang w:val="nl-NL"/>
              </w:rPr>
              <w:t>Kỹ thuật vẽ Sơn dầu</w:t>
            </w:r>
            <w:r w:rsidRPr="007B2A5D">
              <w:rPr>
                <w:rFonts w:ascii="Times New Roman" w:eastAsia="Times New Roman" w:hAnsi="Times New Roman" w:cs="Times New Roman"/>
                <w:sz w:val="26"/>
                <w:szCs w:val="26"/>
                <w:lang w:val="nl-NL"/>
              </w:rPr>
              <w:t>, Nxb Văn Hóa- Thông tin.</w:t>
            </w:r>
          </w:p>
          <w:p w14:paraId="0C58AD76"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nl-NL"/>
              </w:rPr>
            </w:pPr>
            <w:r w:rsidRPr="007B2A5D">
              <w:rPr>
                <w:rFonts w:ascii="Times New Roman" w:eastAsia="Times New Roman" w:hAnsi="Times New Roman" w:cs="Times New Roman"/>
                <w:sz w:val="26"/>
                <w:szCs w:val="26"/>
                <w:lang w:val="nl-NL"/>
              </w:rPr>
              <w:t xml:space="preserve">4. Huỳnh Phạm Hương Trang (1996) </w:t>
            </w:r>
            <w:r w:rsidRPr="007B2A5D">
              <w:rPr>
                <w:rFonts w:ascii="Times New Roman" w:eastAsia="Times New Roman" w:hAnsi="Times New Roman" w:cs="Times New Roman"/>
                <w:i/>
                <w:sz w:val="26"/>
                <w:szCs w:val="26"/>
                <w:lang w:val="nl-NL"/>
              </w:rPr>
              <w:t>Bí quyết vẽ tranh Sơn dầu</w:t>
            </w:r>
            <w:r w:rsidRPr="007B2A5D">
              <w:rPr>
                <w:rFonts w:ascii="Times New Roman" w:eastAsia="Times New Roman" w:hAnsi="Times New Roman" w:cs="Times New Roman"/>
                <w:sz w:val="26"/>
                <w:szCs w:val="26"/>
                <w:lang w:val="nl-NL"/>
              </w:rPr>
              <w:t>. Nxb Mỹ thuật.</w:t>
            </w:r>
          </w:p>
          <w:p w14:paraId="41034130"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nl-NL"/>
              </w:rPr>
            </w:pPr>
            <w:r w:rsidRPr="007B2A5D">
              <w:rPr>
                <w:rFonts w:ascii="Times New Roman" w:eastAsia="Times New Roman" w:hAnsi="Times New Roman" w:cs="Times New Roman"/>
                <w:sz w:val="26"/>
                <w:szCs w:val="26"/>
                <w:lang w:val="nl-NL"/>
              </w:rPr>
              <w:t xml:space="preserve">5. Wendy Beckett- </w:t>
            </w:r>
            <w:r w:rsidRPr="007B2A5D">
              <w:rPr>
                <w:rFonts w:ascii="Times New Roman" w:eastAsia="Times New Roman" w:hAnsi="Times New Roman" w:cs="Times New Roman"/>
                <w:i/>
                <w:sz w:val="26"/>
                <w:szCs w:val="26"/>
                <w:lang w:val="nl-NL"/>
              </w:rPr>
              <w:t>Lịch sử Hội họa</w:t>
            </w:r>
            <w:r w:rsidRPr="007B2A5D">
              <w:rPr>
                <w:rFonts w:ascii="Times New Roman" w:eastAsia="Times New Roman" w:hAnsi="Times New Roman" w:cs="Times New Roman"/>
                <w:sz w:val="26"/>
                <w:szCs w:val="26"/>
                <w:lang w:val="nl-NL"/>
              </w:rPr>
              <w:t xml:space="preserve">, biên dịch Lê Thanh Lộc (1996), Nxb Văn Hóa Thông tin.             </w:t>
            </w:r>
          </w:p>
          <w:p w14:paraId="34E8A68E"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nl-NL"/>
              </w:rPr>
              <w:t xml:space="preserve">6. Ocvirk – Stinson – Wigg – Bone – Cayton (2006), </w:t>
            </w:r>
            <w:r w:rsidRPr="007B2A5D">
              <w:rPr>
                <w:rFonts w:ascii="Times New Roman" w:eastAsia="Times New Roman" w:hAnsi="Times New Roman" w:cs="Times New Roman"/>
                <w:i/>
                <w:sz w:val="26"/>
                <w:szCs w:val="26"/>
                <w:lang w:val="nl-NL"/>
              </w:rPr>
              <w:t>Những nền tảng của Mỹ thuật</w:t>
            </w:r>
            <w:r w:rsidRPr="007B2A5D">
              <w:rPr>
                <w:rFonts w:ascii="Times New Roman" w:eastAsia="Times New Roman" w:hAnsi="Times New Roman" w:cs="Times New Roman"/>
                <w:sz w:val="26"/>
                <w:szCs w:val="26"/>
                <w:lang w:val="nl-NL"/>
              </w:rPr>
              <w:t xml:space="preserve"> - Nxb Mỹ thuật.</w:t>
            </w:r>
            <w:r w:rsidRPr="007B2A5D">
              <w:rPr>
                <w:rFonts w:ascii="Times New Roman" w:eastAsia="Times New Roman" w:hAnsi="Times New Roman" w:cs="Times New Roman"/>
                <w:sz w:val="26"/>
                <w:szCs w:val="26"/>
                <w:lang w:val="de-DE"/>
              </w:rPr>
              <w:t xml:space="preserve"> </w:t>
            </w:r>
          </w:p>
          <w:p w14:paraId="5C4A6070"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7. Triển lãm Mỹ thuật Việt Nam 2020</w:t>
            </w:r>
          </w:p>
          <w:p w14:paraId="32F4E517" w14:textId="112EB052" w:rsidR="00E0649C" w:rsidRPr="007B2A5D" w:rsidRDefault="00E0649C" w:rsidP="00404E1D">
            <w:pPr>
              <w:spacing w:after="0" w:line="276" w:lineRule="auto"/>
              <w:jc w:val="both"/>
              <w:rPr>
                <w:rFonts w:ascii="Times New Roman" w:eastAsia="Times New Roman" w:hAnsi="Times New Roman" w:cs="Times New Roman"/>
                <w:i/>
                <w:sz w:val="26"/>
                <w:szCs w:val="26"/>
                <w:lang w:val="de-DE"/>
              </w:rPr>
            </w:pPr>
            <w:r w:rsidRPr="007B2A5D">
              <w:rPr>
                <w:rFonts w:ascii="Times New Roman" w:eastAsia="Times New Roman" w:hAnsi="Times New Roman" w:cs="Times New Roman"/>
                <w:sz w:val="26"/>
                <w:szCs w:val="26"/>
                <w:lang w:val="de-DE"/>
              </w:rPr>
              <w:t xml:space="preserve">8. Quang phòng, Quang Việt (2015), </w:t>
            </w:r>
            <w:r w:rsidRPr="007B2A5D">
              <w:rPr>
                <w:rFonts w:ascii="Times New Roman" w:eastAsia="Times New Roman" w:hAnsi="Times New Roman" w:cs="Times New Roman"/>
                <w:i/>
                <w:sz w:val="26"/>
                <w:szCs w:val="26"/>
                <w:lang w:val="de-DE"/>
              </w:rPr>
              <w:t>Trường Mỹ thuật Đông Dương lịch</w:t>
            </w:r>
            <w:r w:rsidR="00377745" w:rsidRPr="007B2A5D">
              <w:rPr>
                <w:rFonts w:ascii="Times New Roman" w:eastAsia="Times New Roman" w:hAnsi="Times New Roman" w:cs="Times New Roman"/>
                <w:i/>
                <w:sz w:val="26"/>
                <w:szCs w:val="26"/>
                <w:lang w:val="de-DE"/>
              </w:rPr>
              <w:t xml:space="preserve"> sử và nghệ thuật, Nxb Mỹ thuật</w:t>
            </w:r>
          </w:p>
        </w:tc>
      </w:tr>
      <w:tr w:rsidR="007B2A5D" w:rsidRPr="007B2A5D" w14:paraId="6A214D5B" w14:textId="77777777" w:rsidTr="00283D9E">
        <w:tc>
          <w:tcPr>
            <w:tcW w:w="900" w:type="dxa"/>
            <w:vAlign w:val="center"/>
          </w:tcPr>
          <w:p w14:paraId="0633523F"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44</w:t>
            </w:r>
          </w:p>
        </w:tc>
        <w:tc>
          <w:tcPr>
            <w:tcW w:w="1618" w:type="dxa"/>
            <w:vAlign w:val="center"/>
          </w:tcPr>
          <w:p w14:paraId="79E6DBA1"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FAE2007</w:t>
            </w:r>
          </w:p>
        </w:tc>
        <w:tc>
          <w:tcPr>
            <w:tcW w:w="2067" w:type="dxa"/>
            <w:vAlign w:val="center"/>
          </w:tcPr>
          <w:p w14:paraId="288497CA"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chất liệu Lụa 1</w:t>
            </w:r>
          </w:p>
        </w:tc>
        <w:tc>
          <w:tcPr>
            <w:tcW w:w="1050" w:type="dxa"/>
            <w:vAlign w:val="center"/>
          </w:tcPr>
          <w:p w14:paraId="01BFF43B"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02D71860" w14:textId="77777777" w:rsidR="00E0649C" w:rsidRPr="007B2A5D" w:rsidRDefault="00E0649C" w:rsidP="00404E1D">
            <w:pPr>
              <w:tabs>
                <w:tab w:val="left" w:pos="3919"/>
              </w:tabs>
              <w:spacing w:after="0" w:line="276" w:lineRule="auto"/>
              <w:jc w:val="both"/>
              <w:rPr>
                <w:rFonts w:ascii="Times New Roman" w:eastAsia="Times New Roman" w:hAnsi="Times New Roman" w:cs="Times New Roman"/>
                <w:b/>
                <w:bCs/>
                <w:sz w:val="26"/>
                <w:szCs w:val="26"/>
                <w:lang w:val="de-DE"/>
              </w:rPr>
            </w:pPr>
            <w:r w:rsidRPr="007B2A5D">
              <w:rPr>
                <w:rFonts w:ascii="Times New Roman" w:eastAsia="Times New Roman" w:hAnsi="Times New Roman" w:cs="Times New Roman"/>
                <w:b/>
                <w:bCs/>
                <w:sz w:val="26"/>
                <w:szCs w:val="26"/>
                <w:lang w:val="de-DE"/>
              </w:rPr>
              <w:t>Tài liệu chính</w:t>
            </w:r>
          </w:p>
          <w:p w14:paraId="10CED582"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 xml:space="preserve">1. Nguyễn Thị Nhung, 2014, </w:t>
            </w:r>
            <w:r w:rsidRPr="007B2A5D">
              <w:rPr>
                <w:rFonts w:ascii="Times New Roman" w:eastAsia="Times New Roman" w:hAnsi="Times New Roman" w:cs="Times New Roman"/>
                <w:i/>
                <w:sz w:val="26"/>
                <w:szCs w:val="26"/>
                <w:lang w:val="de-DE"/>
              </w:rPr>
              <w:t>Giáo trình Bố cục chất liệu Lụa</w:t>
            </w:r>
            <w:r w:rsidRPr="007B2A5D">
              <w:rPr>
                <w:rFonts w:ascii="Times New Roman" w:eastAsia="Times New Roman" w:hAnsi="Times New Roman" w:cs="Times New Roman"/>
                <w:sz w:val="26"/>
                <w:szCs w:val="26"/>
                <w:lang w:val="de-DE"/>
              </w:rPr>
              <w:t xml:space="preserve"> – </w:t>
            </w:r>
            <w:r w:rsidRPr="007B2A5D">
              <w:rPr>
                <w:rFonts w:ascii="Times New Roman" w:eastAsia="Times New Roman" w:hAnsi="Times New Roman" w:cs="Times New Roman"/>
                <w:bCs/>
                <w:sz w:val="26"/>
                <w:szCs w:val="26"/>
                <w:lang w:val="de-DE"/>
              </w:rPr>
              <w:t>Hệ Đại học Sư phạm Mỹ thuật</w:t>
            </w:r>
            <w:r w:rsidRPr="007B2A5D">
              <w:rPr>
                <w:rFonts w:ascii="Times New Roman" w:eastAsia="Times New Roman" w:hAnsi="Times New Roman" w:cs="Times New Roman"/>
                <w:sz w:val="26"/>
                <w:szCs w:val="26"/>
                <w:lang w:val="de-DE"/>
              </w:rPr>
              <w:t>- Trường ĐHSP Nghệ Thuật TW.</w:t>
            </w:r>
          </w:p>
          <w:p w14:paraId="69E1A804"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de-DE"/>
              </w:rPr>
            </w:pPr>
            <w:r w:rsidRPr="007B2A5D">
              <w:rPr>
                <w:rFonts w:ascii="Times New Roman" w:eastAsia="Times New Roman" w:hAnsi="Times New Roman" w:cs="Times New Roman"/>
                <w:b/>
                <w:bCs/>
                <w:sz w:val="26"/>
                <w:szCs w:val="26"/>
                <w:lang w:val="de-DE"/>
              </w:rPr>
              <w:t>Tài liệu tham khảo</w:t>
            </w:r>
          </w:p>
          <w:p w14:paraId="10F79B1A"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1. Đặng Quý Khoa, Giáo trình bố cục ĐH Mỹ thuật Hà</w:t>
            </w:r>
            <w:r w:rsidRPr="007B2A5D">
              <w:rPr>
                <w:rFonts w:ascii="Times New Roman" w:eastAsia="Times New Roman" w:hAnsi="Times New Roman" w:cs="Times New Roman"/>
                <w:i/>
                <w:sz w:val="26"/>
                <w:szCs w:val="26"/>
                <w:lang w:val="de-DE"/>
              </w:rPr>
              <w:t xml:space="preserve"> </w:t>
            </w:r>
            <w:r w:rsidRPr="007B2A5D">
              <w:rPr>
                <w:rFonts w:ascii="Times New Roman" w:eastAsia="Times New Roman" w:hAnsi="Times New Roman" w:cs="Times New Roman"/>
                <w:sz w:val="26"/>
                <w:szCs w:val="26"/>
                <w:lang w:val="de-DE"/>
              </w:rPr>
              <w:t>Nội.</w:t>
            </w:r>
          </w:p>
          <w:p w14:paraId="0605F6FC" w14:textId="77777777" w:rsidR="00E0649C" w:rsidRPr="007B2A5D" w:rsidRDefault="00E0649C" w:rsidP="00404E1D">
            <w:pPr>
              <w:spacing w:after="0" w:line="276" w:lineRule="auto"/>
              <w:jc w:val="both"/>
              <w:rPr>
                <w:rFonts w:ascii="Times New Roman" w:eastAsia="Times New Roman" w:hAnsi="Times New Roman" w:cs="Times New Roman"/>
                <w:bCs/>
                <w:sz w:val="26"/>
                <w:szCs w:val="26"/>
                <w:lang w:val="de-DE"/>
              </w:rPr>
            </w:pPr>
            <w:r w:rsidRPr="007B2A5D">
              <w:rPr>
                <w:rFonts w:ascii="Times New Roman" w:eastAsia="Times New Roman" w:hAnsi="Times New Roman" w:cs="Times New Roman"/>
                <w:bCs/>
                <w:sz w:val="26"/>
                <w:szCs w:val="26"/>
                <w:lang w:val="de-DE"/>
              </w:rPr>
              <w:t xml:space="preserve">2. Nguyễn Thụ, 2004, </w:t>
            </w:r>
            <w:r w:rsidRPr="007B2A5D">
              <w:rPr>
                <w:rFonts w:ascii="Times New Roman" w:eastAsia="Times New Roman" w:hAnsi="Times New Roman" w:cs="Times New Roman"/>
                <w:bCs/>
                <w:i/>
                <w:sz w:val="26"/>
                <w:szCs w:val="26"/>
                <w:lang w:val="de-DE"/>
              </w:rPr>
              <w:t>Kỹ thuật vẽ tranh lụa Việt Nam</w:t>
            </w:r>
            <w:r w:rsidRPr="007B2A5D">
              <w:rPr>
                <w:rFonts w:ascii="Times New Roman" w:eastAsia="Times New Roman" w:hAnsi="Times New Roman" w:cs="Times New Roman"/>
                <w:bCs/>
                <w:sz w:val="26"/>
                <w:szCs w:val="26"/>
                <w:lang w:val="de-DE"/>
              </w:rPr>
              <w:t>, Trường ĐH Mỹ thuật Hà Nội.</w:t>
            </w:r>
          </w:p>
          <w:p w14:paraId="2DE0E06A" w14:textId="77777777" w:rsidR="00E0649C" w:rsidRPr="007B2A5D" w:rsidRDefault="00E0649C" w:rsidP="00404E1D">
            <w:pPr>
              <w:tabs>
                <w:tab w:val="left" w:pos="0"/>
              </w:tabs>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 xml:space="preserve">3. Nhiều tác giả, 1992, </w:t>
            </w:r>
            <w:r w:rsidRPr="007B2A5D">
              <w:rPr>
                <w:rFonts w:ascii="Times New Roman" w:eastAsia="Times New Roman" w:hAnsi="Times New Roman" w:cs="Times New Roman"/>
                <w:i/>
                <w:sz w:val="26"/>
                <w:szCs w:val="26"/>
                <w:lang w:val="de-DE"/>
              </w:rPr>
              <w:t>Tranh lụa Việt Nam</w:t>
            </w:r>
            <w:r w:rsidRPr="007B2A5D">
              <w:rPr>
                <w:rFonts w:ascii="Times New Roman" w:eastAsia="Times New Roman" w:hAnsi="Times New Roman" w:cs="Times New Roman"/>
                <w:sz w:val="26"/>
                <w:szCs w:val="26"/>
                <w:lang w:val="de-DE"/>
              </w:rPr>
              <w:t>, Nxb Mỹ thuật.</w:t>
            </w:r>
          </w:p>
          <w:p w14:paraId="270E0532"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4. </w:t>
            </w:r>
            <w:r w:rsidRPr="007B2A5D">
              <w:rPr>
                <w:rFonts w:ascii="Times New Roman" w:eastAsia="Times New Roman" w:hAnsi="Times New Roman" w:cs="Times New Roman"/>
                <w:sz w:val="26"/>
                <w:szCs w:val="26"/>
                <w:lang w:val="de-DE"/>
              </w:rPr>
              <w:t>Triển lãm Mỹ thuật toàn quốc 2001 – 2005</w:t>
            </w:r>
          </w:p>
          <w:p w14:paraId="5FEA1BF7"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5. </w:t>
            </w:r>
            <w:r w:rsidRPr="007B2A5D">
              <w:rPr>
                <w:rFonts w:ascii="Times New Roman" w:eastAsia="Times New Roman" w:hAnsi="Times New Roman" w:cs="Times New Roman"/>
                <w:sz w:val="26"/>
                <w:szCs w:val="26"/>
                <w:lang w:val="de-DE"/>
              </w:rPr>
              <w:t>Triển lãm Mỹ thuật toàn quốc 2006 – 2010</w:t>
            </w:r>
          </w:p>
          <w:p w14:paraId="333FB38A"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6. Triển lãm Mỹ thuật Việt Nam 2020</w:t>
            </w:r>
          </w:p>
          <w:p w14:paraId="2DD782AF" w14:textId="77777777" w:rsidR="00E0649C" w:rsidRPr="007B2A5D" w:rsidRDefault="00E0649C" w:rsidP="00404E1D">
            <w:pPr>
              <w:spacing w:after="0" w:line="276" w:lineRule="auto"/>
              <w:jc w:val="both"/>
              <w:rPr>
                <w:rFonts w:ascii="Times New Roman" w:eastAsia="Times New Roman" w:hAnsi="Times New Roman" w:cs="Times New Roman"/>
                <w:i/>
                <w:sz w:val="26"/>
                <w:szCs w:val="26"/>
                <w:lang w:val="de-DE"/>
              </w:rPr>
            </w:pPr>
            <w:r w:rsidRPr="007B2A5D">
              <w:rPr>
                <w:rFonts w:ascii="Times New Roman" w:eastAsia="Times New Roman" w:hAnsi="Times New Roman" w:cs="Times New Roman"/>
                <w:sz w:val="26"/>
                <w:szCs w:val="26"/>
                <w:lang w:val="de-DE"/>
              </w:rPr>
              <w:t xml:space="preserve">7. Quang phòng, Quang Việt (2015), </w:t>
            </w:r>
            <w:r w:rsidRPr="007B2A5D">
              <w:rPr>
                <w:rFonts w:ascii="Times New Roman" w:eastAsia="Times New Roman" w:hAnsi="Times New Roman" w:cs="Times New Roman"/>
                <w:i/>
                <w:sz w:val="26"/>
                <w:szCs w:val="26"/>
                <w:lang w:val="de-DE"/>
              </w:rPr>
              <w:t>Trường Mỹ thuật Đông Dương lịch sử và nghệ thuật, Nxb Mỹ thuật</w:t>
            </w:r>
          </w:p>
          <w:p w14:paraId="0A1F342D" w14:textId="3FBD4D57" w:rsidR="00E0649C" w:rsidRPr="007B2A5D" w:rsidRDefault="00E0649C" w:rsidP="00404E1D">
            <w:pPr>
              <w:spacing w:after="0" w:line="276" w:lineRule="auto"/>
              <w:jc w:val="both"/>
              <w:rPr>
                <w:rFonts w:ascii="Times New Roman" w:eastAsia="Times New Roman" w:hAnsi="Times New Roman" w:cs="Times New Roman"/>
                <w:bCs/>
                <w:sz w:val="26"/>
                <w:szCs w:val="26"/>
                <w:lang w:val="de-DE"/>
              </w:rPr>
            </w:pPr>
            <w:r w:rsidRPr="007B2A5D">
              <w:rPr>
                <w:rFonts w:ascii="Times New Roman" w:eastAsia="Times New Roman" w:hAnsi="Times New Roman" w:cs="Times New Roman"/>
                <w:sz w:val="26"/>
                <w:szCs w:val="26"/>
                <w:lang w:val="de-DE"/>
              </w:rPr>
              <w:t xml:space="preserve">8. Phan Cẩm Thượng (2018), </w:t>
            </w:r>
            <w:r w:rsidRPr="007B2A5D">
              <w:rPr>
                <w:rFonts w:ascii="Times New Roman" w:eastAsia="Times New Roman" w:hAnsi="Times New Roman" w:cs="Times New Roman"/>
                <w:i/>
                <w:sz w:val="26"/>
                <w:szCs w:val="26"/>
                <w:lang w:val="de-DE"/>
              </w:rPr>
              <w:t xml:space="preserve">Hội họa Việt Nam một diện mạo khác, </w:t>
            </w:r>
            <w:r w:rsidRPr="007B2A5D">
              <w:rPr>
                <w:rFonts w:ascii="Times New Roman" w:eastAsia="Times New Roman" w:hAnsi="Times New Roman" w:cs="Times New Roman"/>
                <w:sz w:val="26"/>
                <w:szCs w:val="26"/>
                <w:lang w:val="de-DE"/>
              </w:rPr>
              <w:t>Nxb Thế giới</w:t>
            </w:r>
          </w:p>
        </w:tc>
      </w:tr>
      <w:tr w:rsidR="007B2A5D" w:rsidRPr="007B2A5D" w14:paraId="23B4E0C2" w14:textId="77777777" w:rsidTr="00283D9E">
        <w:tc>
          <w:tcPr>
            <w:tcW w:w="900" w:type="dxa"/>
            <w:vAlign w:val="center"/>
          </w:tcPr>
          <w:p w14:paraId="1AA17FF1"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45</w:t>
            </w:r>
          </w:p>
        </w:tc>
        <w:tc>
          <w:tcPr>
            <w:tcW w:w="1618" w:type="dxa"/>
            <w:vAlign w:val="center"/>
          </w:tcPr>
          <w:p w14:paraId="40B5F8E6"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FAE2008</w:t>
            </w:r>
          </w:p>
        </w:tc>
        <w:tc>
          <w:tcPr>
            <w:tcW w:w="2067" w:type="dxa"/>
            <w:vAlign w:val="center"/>
          </w:tcPr>
          <w:p w14:paraId="201A59D0"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chất liệu Khắc gỗ</w:t>
            </w:r>
          </w:p>
        </w:tc>
        <w:tc>
          <w:tcPr>
            <w:tcW w:w="1050" w:type="dxa"/>
            <w:vAlign w:val="center"/>
          </w:tcPr>
          <w:p w14:paraId="2DF43444"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075D160E"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de-DE"/>
              </w:rPr>
            </w:pPr>
            <w:r w:rsidRPr="007B2A5D">
              <w:rPr>
                <w:rFonts w:ascii="Times New Roman" w:eastAsia="Times New Roman" w:hAnsi="Times New Roman" w:cs="Times New Roman"/>
                <w:b/>
                <w:bCs/>
                <w:sz w:val="26"/>
                <w:szCs w:val="26"/>
                <w:lang w:val="de-DE"/>
              </w:rPr>
              <w:t>Tài liệu chính</w:t>
            </w:r>
          </w:p>
          <w:p w14:paraId="1923C58B" w14:textId="77777777" w:rsidR="00E0649C" w:rsidRPr="007B2A5D" w:rsidRDefault="00E0649C" w:rsidP="00404E1D">
            <w:pPr>
              <w:spacing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l-PL"/>
              </w:rPr>
              <w:t>1.</w:t>
            </w:r>
            <w:r w:rsidRPr="007B2A5D">
              <w:rPr>
                <w:rFonts w:ascii="Times New Roman" w:eastAsia="Times New Roman" w:hAnsi="Times New Roman" w:cs="Times New Roman"/>
                <w:sz w:val="26"/>
                <w:szCs w:val="26"/>
                <w:lang w:val="pt-BR"/>
              </w:rPr>
              <w:t xml:space="preserve"> Nguyễn Thị May, Nguyễn Quang Huy, </w:t>
            </w:r>
            <w:r w:rsidRPr="007B2A5D">
              <w:rPr>
                <w:rFonts w:ascii="Times New Roman" w:eastAsia="Times New Roman" w:hAnsi="Times New Roman" w:cs="Times New Roman"/>
                <w:iCs/>
                <w:sz w:val="26"/>
                <w:szCs w:val="26"/>
                <w:lang w:val="pt-BR"/>
              </w:rPr>
              <w:t>Lưu Thị Hồng Điểm</w:t>
            </w:r>
            <w:r w:rsidRPr="007B2A5D">
              <w:rPr>
                <w:rFonts w:ascii="Times New Roman" w:eastAsia="Times New Roman" w:hAnsi="Times New Roman" w:cs="Times New Roman"/>
                <w:sz w:val="26"/>
                <w:szCs w:val="26"/>
                <w:lang w:val="pt-BR"/>
              </w:rPr>
              <w:t xml:space="preserve"> </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2018</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i/>
                <w:sz w:val="26"/>
                <w:szCs w:val="26"/>
                <w:lang w:val="pl-PL"/>
              </w:rPr>
              <w:t xml:space="preserve">Giáo trình </w:t>
            </w:r>
            <w:r w:rsidRPr="007B2A5D">
              <w:rPr>
                <w:rFonts w:ascii="Times New Roman" w:eastAsia="Times New Roman" w:hAnsi="Times New Roman" w:cs="Times New Roman"/>
                <w:i/>
                <w:sz w:val="26"/>
                <w:szCs w:val="26"/>
                <w:lang w:val="de-DE"/>
              </w:rPr>
              <w:t>Bố cục chất liệu Khắc gỗ</w:t>
            </w:r>
            <w:r w:rsidRPr="007B2A5D">
              <w:rPr>
                <w:rFonts w:ascii="Times New Roman" w:eastAsia="Times New Roman" w:hAnsi="Times New Roman" w:cs="Times New Roman"/>
                <w:sz w:val="26"/>
                <w:szCs w:val="26"/>
              </w:rPr>
              <w:t>, Khoa Sư phạm Mỹ thuật,</w:t>
            </w:r>
            <w:r w:rsidRPr="007B2A5D">
              <w:rPr>
                <w:rFonts w:ascii="Times New Roman" w:eastAsia="Times New Roman" w:hAnsi="Times New Roman" w:cs="Times New Roman"/>
                <w:sz w:val="26"/>
                <w:szCs w:val="26"/>
                <w:lang w:val="pl-PL"/>
              </w:rPr>
              <w:t xml:space="preserve"> </w:t>
            </w:r>
            <w:r w:rsidRPr="007B2A5D">
              <w:rPr>
                <w:rFonts w:ascii="Times New Roman" w:hAnsi="Times New Roman" w:cs="Times New Roman"/>
                <w:sz w:val="26"/>
                <w:szCs w:val="26"/>
                <w:lang w:val="pt-BR"/>
              </w:rPr>
              <w:t>Trường ĐHSP Nghệ thuật TW, Hà Nội.</w:t>
            </w:r>
          </w:p>
          <w:p w14:paraId="0C5E30A7"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b/>
                <w:bCs/>
                <w:sz w:val="26"/>
                <w:szCs w:val="26"/>
                <w:lang w:val="de-DE"/>
              </w:rPr>
              <w:t>Tài liệu tham khảo</w:t>
            </w:r>
          </w:p>
          <w:p w14:paraId="147D3144" w14:textId="77777777" w:rsidR="00E0649C" w:rsidRPr="007B2A5D" w:rsidRDefault="00E0649C" w:rsidP="00404E1D">
            <w:pPr>
              <w:spacing w:after="0" w:line="276" w:lineRule="auto"/>
              <w:jc w:val="both"/>
              <w:rPr>
                <w:rFonts w:ascii="Times New Roman" w:eastAsia="Times New Roman" w:hAnsi="Times New Roman" w:cs="Times New Roman"/>
                <w:bCs/>
                <w:sz w:val="26"/>
                <w:szCs w:val="26"/>
              </w:rPr>
            </w:pPr>
            <w:r w:rsidRPr="007B2A5D">
              <w:rPr>
                <w:rFonts w:ascii="Times New Roman" w:eastAsia="Times New Roman" w:hAnsi="Times New Roman" w:cs="Times New Roman"/>
                <w:sz w:val="26"/>
                <w:szCs w:val="26"/>
                <w:lang w:val="de-DE"/>
              </w:rPr>
              <w:t xml:space="preserve">1. </w:t>
            </w:r>
            <w:r w:rsidRPr="007B2A5D">
              <w:rPr>
                <w:rFonts w:ascii="Times New Roman" w:hAnsi="Times New Roman" w:cs="Times New Roman"/>
                <w:sz w:val="26"/>
                <w:szCs w:val="26"/>
                <w:lang w:val="vi-VN"/>
              </w:rPr>
              <w:t>Vương Hoằng Lực</w:t>
            </w:r>
            <w:r w:rsidRPr="007B2A5D">
              <w:rPr>
                <w:rFonts w:ascii="Times New Roman" w:hAnsi="Times New Roman" w:cs="Times New Roman"/>
                <w:sz w:val="26"/>
                <w:szCs w:val="26"/>
              </w:rPr>
              <w:t xml:space="preserve">, Võ Mai Lý </w:t>
            </w:r>
            <w:r w:rsidRPr="007B2A5D">
              <w:rPr>
                <w:rFonts w:ascii="Times New Roman" w:hAnsi="Times New Roman" w:cs="Times New Roman"/>
                <w:sz w:val="26"/>
                <w:szCs w:val="26"/>
                <w:lang w:val="vi-VN"/>
              </w:rPr>
              <w:t>(20</w:t>
            </w:r>
            <w:r w:rsidRPr="007B2A5D">
              <w:rPr>
                <w:rFonts w:ascii="Times New Roman" w:hAnsi="Times New Roman" w:cs="Times New Roman"/>
                <w:sz w:val="26"/>
                <w:szCs w:val="26"/>
              </w:rPr>
              <w:t>11</w:t>
            </w:r>
            <w:r w:rsidRPr="007B2A5D">
              <w:rPr>
                <w:rFonts w:ascii="Times New Roman" w:hAnsi="Times New Roman" w:cs="Times New Roman"/>
                <w:sz w:val="26"/>
                <w:szCs w:val="26"/>
                <w:lang w:val="vi-VN"/>
              </w:rPr>
              <w:t xml:space="preserve">); </w:t>
            </w:r>
            <w:r w:rsidRPr="007B2A5D">
              <w:rPr>
                <w:rFonts w:ascii="Times New Roman" w:hAnsi="Times New Roman" w:cs="Times New Roman"/>
                <w:i/>
                <w:sz w:val="26"/>
                <w:szCs w:val="26"/>
                <w:lang w:val="vi-VN"/>
              </w:rPr>
              <w:t>Nguyên lý Hội họa đen trắng;</w:t>
            </w:r>
            <w:r w:rsidRPr="007B2A5D">
              <w:rPr>
                <w:rFonts w:ascii="Times New Roman" w:hAnsi="Times New Roman" w:cs="Times New Roman"/>
                <w:sz w:val="26"/>
                <w:szCs w:val="26"/>
                <w:lang w:val="vi-VN"/>
              </w:rPr>
              <w:t xml:space="preserve"> Nxb </w:t>
            </w:r>
            <w:r w:rsidRPr="007B2A5D">
              <w:rPr>
                <w:rFonts w:ascii="Times New Roman" w:hAnsi="Times New Roman" w:cs="Times New Roman"/>
                <w:sz w:val="26"/>
                <w:szCs w:val="26"/>
              </w:rPr>
              <w:t>TP Hồ Chí Minh</w:t>
            </w:r>
          </w:p>
          <w:p w14:paraId="21D7B2D4" w14:textId="77777777" w:rsidR="00E0649C" w:rsidRPr="007B2A5D" w:rsidRDefault="00E0649C" w:rsidP="00404E1D">
            <w:pPr>
              <w:spacing w:after="0" w:line="276" w:lineRule="auto"/>
              <w:jc w:val="both"/>
              <w:rPr>
                <w:rFonts w:ascii="Times New Roman" w:eastAsia="Times New Roman" w:hAnsi="Times New Roman" w:cs="Times New Roman"/>
                <w:bCs/>
                <w:sz w:val="26"/>
                <w:szCs w:val="26"/>
                <w:lang w:val="de-DE"/>
              </w:rPr>
            </w:pPr>
            <w:r w:rsidRPr="007B2A5D">
              <w:rPr>
                <w:rFonts w:ascii="Times New Roman" w:eastAsia="Times New Roman" w:hAnsi="Times New Roman" w:cs="Times New Roman"/>
                <w:sz w:val="26"/>
                <w:szCs w:val="26"/>
                <w:lang w:val="de-DE"/>
              </w:rPr>
              <w:t xml:space="preserve">2. </w:t>
            </w:r>
            <w:r w:rsidRPr="007B2A5D">
              <w:rPr>
                <w:rFonts w:ascii="Times New Roman" w:eastAsia="Times New Roman" w:hAnsi="Times New Roman" w:cs="Times New Roman"/>
                <w:bCs/>
                <w:sz w:val="26"/>
                <w:szCs w:val="26"/>
                <w:lang w:val="de-DE"/>
              </w:rPr>
              <w:t>Nguyễn Nghĩa Duyện (2019) Tác phẩm Đồ họa, Hội Họa,</w:t>
            </w:r>
            <w:r w:rsidRPr="007B2A5D">
              <w:rPr>
                <w:rFonts w:ascii="Times New Roman" w:eastAsia="Times New Roman" w:hAnsi="Times New Roman" w:cs="Times New Roman"/>
                <w:sz w:val="26"/>
                <w:szCs w:val="26"/>
                <w:lang w:val="pl-PL"/>
              </w:rPr>
              <w:t xml:space="preserve"> Nxb Mỹ thuật</w:t>
            </w:r>
          </w:p>
          <w:p w14:paraId="6AF44089" w14:textId="77777777" w:rsidR="00E0649C" w:rsidRPr="007B2A5D" w:rsidRDefault="00E0649C" w:rsidP="00404E1D">
            <w:pPr>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3. </w:t>
            </w:r>
            <w:r w:rsidRPr="007B2A5D">
              <w:rPr>
                <w:rFonts w:ascii="Times New Roman" w:eastAsia="Times New Roman" w:hAnsi="Times New Roman" w:cs="Times New Roman"/>
                <w:sz w:val="26"/>
                <w:szCs w:val="26"/>
                <w:lang w:val="de-DE"/>
              </w:rPr>
              <w:t>Triển lãm Mỹ thuật toàn quốc 2001 – 2005</w:t>
            </w:r>
          </w:p>
          <w:p w14:paraId="375CB996" w14:textId="77777777" w:rsidR="00E0649C" w:rsidRPr="007B2A5D" w:rsidRDefault="00E0649C" w:rsidP="00404E1D">
            <w:pPr>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4. </w:t>
            </w:r>
            <w:r w:rsidRPr="007B2A5D">
              <w:rPr>
                <w:rFonts w:ascii="Times New Roman" w:eastAsia="Times New Roman" w:hAnsi="Times New Roman" w:cs="Times New Roman"/>
                <w:sz w:val="26"/>
                <w:szCs w:val="26"/>
                <w:lang w:val="de-DE"/>
              </w:rPr>
              <w:t>Triển lãm Mỹ thuật toàn quốc 2006 – 2010</w:t>
            </w:r>
          </w:p>
          <w:p w14:paraId="7B488608"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5. Triển lãm Mỹ thuật Việt Nam 2020</w:t>
            </w:r>
          </w:p>
          <w:p w14:paraId="0BC87172" w14:textId="700327D8" w:rsidR="00E0649C" w:rsidRPr="007B2A5D" w:rsidRDefault="00E0649C" w:rsidP="00404E1D">
            <w:pPr>
              <w:tabs>
                <w:tab w:val="left" w:pos="0"/>
              </w:tabs>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 xml:space="preserve">6. </w:t>
            </w:r>
            <w:r w:rsidRPr="007B2A5D">
              <w:rPr>
                <w:rFonts w:ascii="Times New Roman" w:eastAsia="Times New Roman" w:hAnsi="Times New Roman" w:cs="Times New Roman"/>
                <w:i/>
                <w:iCs/>
                <w:sz w:val="26"/>
                <w:szCs w:val="26"/>
                <w:lang w:val="de-DE"/>
              </w:rPr>
              <w:t>Tranh khắc gỗ Việt Nam (</w:t>
            </w:r>
            <w:r w:rsidRPr="007B2A5D">
              <w:rPr>
                <w:rFonts w:ascii="Times New Roman" w:eastAsia="Times New Roman" w:hAnsi="Times New Roman" w:cs="Times New Roman"/>
                <w:sz w:val="26"/>
                <w:szCs w:val="26"/>
                <w:lang w:val="de-DE"/>
              </w:rPr>
              <w:t>1997)</w:t>
            </w:r>
            <w:r w:rsidRPr="007B2A5D">
              <w:rPr>
                <w:rFonts w:ascii="Times New Roman" w:eastAsia="Times New Roman" w:hAnsi="Times New Roman" w:cs="Times New Roman"/>
                <w:iCs/>
                <w:sz w:val="26"/>
                <w:szCs w:val="26"/>
                <w:lang w:val="de-DE"/>
              </w:rPr>
              <w:t>,</w:t>
            </w:r>
            <w:r w:rsidR="00377745" w:rsidRPr="007B2A5D">
              <w:rPr>
                <w:rFonts w:ascii="Times New Roman" w:eastAsia="Times New Roman" w:hAnsi="Times New Roman" w:cs="Times New Roman"/>
                <w:sz w:val="26"/>
                <w:szCs w:val="26"/>
                <w:lang w:val="de-DE"/>
              </w:rPr>
              <w:t xml:space="preserve"> Nxb Mỹ thuật.</w:t>
            </w:r>
          </w:p>
        </w:tc>
      </w:tr>
      <w:tr w:rsidR="007B2A5D" w:rsidRPr="007B2A5D" w14:paraId="7B649E52" w14:textId="77777777" w:rsidTr="00283D9E">
        <w:trPr>
          <w:trHeight w:val="558"/>
        </w:trPr>
        <w:tc>
          <w:tcPr>
            <w:tcW w:w="900" w:type="dxa"/>
            <w:vAlign w:val="center"/>
          </w:tcPr>
          <w:p w14:paraId="6D1F2ABF"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46</w:t>
            </w:r>
          </w:p>
        </w:tc>
        <w:tc>
          <w:tcPr>
            <w:tcW w:w="1618" w:type="dxa"/>
            <w:vAlign w:val="center"/>
          </w:tcPr>
          <w:p w14:paraId="5FB7CB09"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FAE2009</w:t>
            </w:r>
          </w:p>
        </w:tc>
        <w:tc>
          <w:tcPr>
            <w:tcW w:w="2067" w:type="dxa"/>
            <w:vAlign w:val="center"/>
          </w:tcPr>
          <w:p w14:paraId="28F4F69B"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chất liệu Sơn mài 1</w:t>
            </w:r>
          </w:p>
        </w:tc>
        <w:tc>
          <w:tcPr>
            <w:tcW w:w="1050" w:type="dxa"/>
            <w:vAlign w:val="center"/>
          </w:tcPr>
          <w:p w14:paraId="58A56615"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498FA6F0" w14:textId="77777777" w:rsidR="00E0649C" w:rsidRPr="007B2A5D" w:rsidRDefault="00E0649C" w:rsidP="00404E1D">
            <w:pPr>
              <w:spacing w:after="0" w:line="276" w:lineRule="auto"/>
              <w:jc w:val="both"/>
              <w:rPr>
                <w:rFonts w:ascii="Times New Roman" w:eastAsia="Times New Roman" w:hAnsi="Times New Roman" w:cs="Times New Roman"/>
                <w:b/>
                <w:sz w:val="26"/>
                <w:szCs w:val="26"/>
                <w:lang w:val="pt-BR"/>
              </w:rPr>
            </w:pPr>
            <w:r w:rsidRPr="007B2A5D">
              <w:rPr>
                <w:rFonts w:ascii="Times New Roman" w:eastAsia="Times New Roman" w:hAnsi="Times New Roman" w:cs="Times New Roman"/>
                <w:b/>
                <w:sz w:val="26"/>
                <w:szCs w:val="26"/>
                <w:lang w:val="pt-BR"/>
              </w:rPr>
              <w:t>Tài liệu chính</w:t>
            </w:r>
          </w:p>
          <w:p w14:paraId="27040FE5"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pl-PL"/>
              </w:rPr>
              <w:t xml:space="preserve">1. </w:t>
            </w:r>
            <w:r w:rsidRPr="007B2A5D">
              <w:rPr>
                <w:rFonts w:ascii="Times New Roman" w:eastAsia="Times New Roman" w:hAnsi="Times New Roman" w:cs="Times New Roman"/>
                <w:sz w:val="26"/>
                <w:szCs w:val="26"/>
                <w:lang w:val="de-DE"/>
              </w:rPr>
              <w:t xml:space="preserve">Nguyễn Quang Hải (2014), </w:t>
            </w:r>
            <w:r w:rsidRPr="007B2A5D">
              <w:rPr>
                <w:rFonts w:ascii="Times New Roman" w:eastAsia="Times New Roman" w:hAnsi="Times New Roman" w:cs="Times New Roman"/>
                <w:i/>
                <w:sz w:val="26"/>
                <w:szCs w:val="26"/>
                <w:lang w:val="de-DE"/>
              </w:rPr>
              <w:t xml:space="preserve">Giáo trình bố cục chất liệu Sơn mài </w:t>
            </w:r>
            <w:r w:rsidRPr="007B2A5D">
              <w:rPr>
                <w:rFonts w:ascii="Times New Roman" w:eastAsia="Times New Roman" w:hAnsi="Times New Roman" w:cs="Times New Roman"/>
                <w:sz w:val="26"/>
                <w:szCs w:val="26"/>
                <w:lang w:val="de-DE"/>
              </w:rPr>
              <w:t>– Hệ Đại học - Trường Đại học SP Nghệ thuật TW.</w:t>
            </w:r>
          </w:p>
          <w:p w14:paraId="61E27B56"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tham khảo</w:t>
            </w:r>
          </w:p>
          <w:p w14:paraId="48A28675" w14:textId="77777777" w:rsidR="00E0649C" w:rsidRPr="007B2A5D" w:rsidRDefault="00E0649C"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bCs/>
                <w:sz w:val="26"/>
                <w:szCs w:val="26"/>
                <w:lang w:val="pl-PL"/>
              </w:rPr>
              <w:t xml:space="preserve">1. Phạm Đức Cường (2001), </w:t>
            </w:r>
            <w:r w:rsidRPr="007B2A5D">
              <w:rPr>
                <w:rFonts w:ascii="Times New Roman" w:eastAsia="Times New Roman" w:hAnsi="Times New Roman" w:cs="Times New Roman"/>
                <w:bCs/>
                <w:i/>
                <w:sz w:val="26"/>
                <w:szCs w:val="26"/>
                <w:lang w:val="pl-PL"/>
              </w:rPr>
              <w:t>Kỹ thuật Sơn mài</w:t>
            </w:r>
            <w:r w:rsidRPr="007B2A5D">
              <w:rPr>
                <w:rFonts w:ascii="Times New Roman" w:eastAsia="Times New Roman" w:hAnsi="Times New Roman" w:cs="Times New Roman"/>
                <w:bCs/>
                <w:sz w:val="26"/>
                <w:szCs w:val="26"/>
                <w:lang w:val="pl-PL"/>
              </w:rPr>
              <w:t>, Nxb Văn hóa Thông tin.</w:t>
            </w:r>
          </w:p>
          <w:p w14:paraId="1E0D05C8" w14:textId="77777777" w:rsidR="00E0649C" w:rsidRPr="007B2A5D" w:rsidRDefault="00E0649C"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bCs/>
                <w:sz w:val="26"/>
                <w:szCs w:val="26"/>
                <w:lang w:val="pl-PL"/>
              </w:rPr>
              <w:t xml:space="preserve">2. Lê Huyên (1995), </w:t>
            </w:r>
            <w:r w:rsidRPr="007B2A5D">
              <w:rPr>
                <w:rFonts w:ascii="Times New Roman" w:eastAsia="Times New Roman" w:hAnsi="Times New Roman" w:cs="Times New Roman"/>
                <w:bCs/>
                <w:i/>
                <w:sz w:val="26"/>
                <w:szCs w:val="26"/>
                <w:lang w:val="pl-PL"/>
              </w:rPr>
              <w:t>Nghề sơn cổ truyền Việt Nam,</w:t>
            </w:r>
            <w:r w:rsidRPr="007B2A5D">
              <w:rPr>
                <w:rFonts w:ascii="Times New Roman" w:eastAsia="Times New Roman" w:hAnsi="Times New Roman" w:cs="Times New Roman"/>
                <w:bCs/>
                <w:sz w:val="26"/>
                <w:szCs w:val="26"/>
                <w:lang w:val="pl-PL"/>
              </w:rPr>
              <w:t xml:space="preserve"> Nxb Mỹ thuật. </w:t>
            </w:r>
          </w:p>
          <w:p w14:paraId="74A383DF" w14:textId="77777777" w:rsidR="00E0649C" w:rsidRPr="007B2A5D" w:rsidRDefault="00E0649C" w:rsidP="00404E1D">
            <w:pPr>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3. </w:t>
            </w:r>
            <w:r w:rsidRPr="007B2A5D">
              <w:rPr>
                <w:rFonts w:ascii="Times New Roman" w:eastAsia="Times New Roman" w:hAnsi="Times New Roman" w:cs="Times New Roman"/>
                <w:sz w:val="26"/>
                <w:szCs w:val="26"/>
                <w:lang w:val="de-DE"/>
              </w:rPr>
              <w:t>Triển lãm Mỹ thuật toàn quốc 2001 – 2005</w:t>
            </w:r>
          </w:p>
          <w:p w14:paraId="40070762" w14:textId="77777777" w:rsidR="00E0649C" w:rsidRPr="007B2A5D" w:rsidRDefault="00E0649C" w:rsidP="00404E1D">
            <w:pPr>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4. </w:t>
            </w:r>
            <w:r w:rsidRPr="007B2A5D">
              <w:rPr>
                <w:rFonts w:ascii="Times New Roman" w:eastAsia="Times New Roman" w:hAnsi="Times New Roman" w:cs="Times New Roman"/>
                <w:sz w:val="26"/>
                <w:szCs w:val="26"/>
                <w:lang w:val="de-DE"/>
              </w:rPr>
              <w:t>Triển lãm Mỹ thuật toàn quốc  2006 – 2010</w:t>
            </w:r>
          </w:p>
          <w:p w14:paraId="68B320BA"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5. Triển lãm Mỹ thuật Việt Nam 2020</w:t>
            </w:r>
          </w:p>
          <w:p w14:paraId="3AFB6F84" w14:textId="77777777" w:rsidR="00E0649C" w:rsidRPr="007B2A5D" w:rsidRDefault="00E0649C" w:rsidP="00404E1D">
            <w:pPr>
              <w:spacing w:after="0" w:line="276" w:lineRule="auto"/>
              <w:jc w:val="both"/>
              <w:rPr>
                <w:rFonts w:ascii="Times New Roman" w:eastAsia="Times New Roman" w:hAnsi="Times New Roman" w:cs="Times New Roman"/>
                <w:i/>
                <w:sz w:val="26"/>
                <w:szCs w:val="26"/>
                <w:lang w:val="de-DE"/>
              </w:rPr>
            </w:pPr>
            <w:r w:rsidRPr="007B2A5D">
              <w:rPr>
                <w:rFonts w:ascii="Times New Roman" w:eastAsia="Times New Roman" w:hAnsi="Times New Roman" w:cs="Times New Roman"/>
                <w:sz w:val="26"/>
                <w:szCs w:val="26"/>
                <w:lang w:val="de-DE"/>
              </w:rPr>
              <w:t xml:space="preserve">6. Quang phòng, Quang Việt (2015), </w:t>
            </w:r>
            <w:r w:rsidRPr="007B2A5D">
              <w:rPr>
                <w:rFonts w:ascii="Times New Roman" w:eastAsia="Times New Roman" w:hAnsi="Times New Roman" w:cs="Times New Roman"/>
                <w:i/>
                <w:sz w:val="26"/>
                <w:szCs w:val="26"/>
                <w:lang w:val="de-DE"/>
              </w:rPr>
              <w:t>Trường Mỹ thuật Đông Dương lịch sử và nghệ thuật, Nxb Mỹ thuật</w:t>
            </w:r>
          </w:p>
          <w:p w14:paraId="5AF1DCAA"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 xml:space="preserve">7. </w:t>
            </w:r>
            <w:r w:rsidRPr="007B2A5D">
              <w:rPr>
                <w:rFonts w:ascii="Times New Roman" w:eastAsia="Times New Roman" w:hAnsi="Times New Roman" w:cs="Times New Roman"/>
                <w:bCs/>
                <w:sz w:val="26"/>
                <w:szCs w:val="26"/>
                <w:lang w:val="de-DE"/>
              </w:rPr>
              <w:t>Nguyễn Nghĩa Duyện (2019) Tác phẩm Đồ họa, Hội Họa,</w:t>
            </w:r>
            <w:r w:rsidRPr="007B2A5D">
              <w:rPr>
                <w:rFonts w:ascii="Times New Roman" w:eastAsia="Times New Roman" w:hAnsi="Times New Roman" w:cs="Times New Roman"/>
                <w:sz w:val="26"/>
                <w:szCs w:val="26"/>
                <w:lang w:val="pl-PL"/>
              </w:rPr>
              <w:t xml:space="preserve"> Nxb Mỹ thuật</w:t>
            </w:r>
          </w:p>
          <w:p w14:paraId="1F96E890" w14:textId="0BAB4B10" w:rsidR="00E0649C" w:rsidRPr="007B2A5D" w:rsidRDefault="00E0649C" w:rsidP="00404E1D">
            <w:pPr>
              <w:spacing w:after="0" w:line="276" w:lineRule="auto"/>
              <w:jc w:val="both"/>
              <w:rPr>
                <w:rFonts w:ascii="Times New Roman" w:eastAsia="Times New Roman" w:hAnsi="Times New Roman" w:cs="Times New Roman"/>
                <w:bCs/>
                <w:sz w:val="26"/>
                <w:szCs w:val="26"/>
                <w:lang w:val="de-DE"/>
              </w:rPr>
            </w:pPr>
            <w:r w:rsidRPr="007B2A5D">
              <w:rPr>
                <w:rFonts w:ascii="Times New Roman" w:eastAsia="Times New Roman" w:hAnsi="Times New Roman" w:cs="Times New Roman"/>
                <w:sz w:val="26"/>
                <w:szCs w:val="26"/>
                <w:lang w:val="de-DE"/>
              </w:rPr>
              <w:t xml:space="preserve">8. Phan Cẩm Thượng (2018), </w:t>
            </w:r>
            <w:r w:rsidRPr="007B2A5D">
              <w:rPr>
                <w:rFonts w:ascii="Times New Roman" w:eastAsia="Times New Roman" w:hAnsi="Times New Roman" w:cs="Times New Roman"/>
                <w:i/>
                <w:sz w:val="26"/>
                <w:szCs w:val="26"/>
                <w:lang w:val="de-DE"/>
              </w:rPr>
              <w:t xml:space="preserve">Hội họa Việt Nam một diện mạo khác, </w:t>
            </w:r>
            <w:r w:rsidRPr="007B2A5D">
              <w:rPr>
                <w:rFonts w:ascii="Times New Roman" w:eastAsia="Times New Roman" w:hAnsi="Times New Roman" w:cs="Times New Roman"/>
                <w:sz w:val="26"/>
                <w:szCs w:val="26"/>
                <w:lang w:val="de-DE"/>
              </w:rPr>
              <w:t>Nxb Thế giới</w:t>
            </w:r>
          </w:p>
        </w:tc>
      </w:tr>
      <w:tr w:rsidR="007B2A5D" w:rsidRPr="007B2A5D" w14:paraId="234536A1" w14:textId="77777777" w:rsidTr="00283D9E">
        <w:tc>
          <w:tcPr>
            <w:tcW w:w="900" w:type="dxa"/>
            <w:vAlign w:val="center"/>
          </w:tcPr>
          <w:p w14:paraId="5E1AB0F7"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47</w:t>
            </w:r>
          </w:p>
        </w:tc>
        <w:tc>
          <w:tcPr>
            <w:tcW w:w="1618" w:type="dxa"/>
            <w:vAlign w:val="center"/>
          </w:tcPr>
          <w:p w14:paraId="4103D344"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FAE2010</w:t>
            </w:r>
          </w:p>
        </w:tc>
        <w:tc>
          <w:tcPr>
            <w:tcW w:w="2067" w:type="dxa"/>
            <w:vAlign w:val="center"/>
          </w:tcPr>
          <w:p w14:paraId="4ACCA1E2"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Bố cục chất liệu tự chọn </w:t>
            </w:r>
          </w:p>
        </w:tc>
        <w:tc>
          <w:tcPr>
            <w:tcW w:w="1050" w:type="dxa"/>
            <w:vAlign w:val="center"/>
          </w:tcPr>
          <w:p w14:paraId="276B2E33"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28C20EC0" w14:textId="77777777" w:rsidR="00E0649C" w:rsidRPr="007B2A5D" w:rsidRDefault="00E0649C" w:rsidP="00404E1D">
            <w:pPr>
              <w:spacing w:after="0" w:line="276" w:lineRule="auto"/>
              <w:jc w:val="both"/>
              <w:rPr>
                <w:rFonts w:ascii="Times New Roman" w:eastAsia="Times New Roman" w:hAnsi="Times New Roman" w:cs="Times New Roman"/>
                <w:b/>
                <w:sz w:val="26"/>
                <w:szCs w:val="26"/>
                <w:lang w:val="pl-PL"/>
              </w:rPr>
            </w:pPr>
            <w:r w:rsidRPr="007B2A5D">
              <w:rPr>
                <w:rFonts w:ascii="Times New Roman" w:eastAsia="Times New Roman" w:hAnsi="Times New Roman" w:cs="Times New Roman"/>
                <w:b/>
                <w:bCs/>
                <w:sz w:val="26"/>
                <w:szCs w:val="26"/>
                <w:lang w:val="pl-PL"/>
              </w:rPr>
              <w:t>Tài liệu chính</w:t>
            </w:r>
          </w:p>
          <w:p w14:paraId="37BCB211"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pl-PL"/>
              </w:rPr>
              <w:t xml:space="preserve">1. </w:t>
            </w:r>
            <w:r w:rsidRPr="007B2A5D">
              <w:rPr>
                <w:rFonts w:ascii="Times New Roman" w:eastAsia="Times New Roman" w:hAnsi="Times New Roman" w:cs="Times New Roman"/>
                <w:sz w:val="26"/>
                <w:szCs w:val="26"/>
                <w:lang w:val="de-DE"/>
              </w:rPr>
              <w:t xml:space="preserve">Nguyễn Quang Hải (2014), </w:t>
            </w:r>
            <w:r w:rsidRPr="007B2A5D">
              <w:rPr>
                <w:rFonts w:ascii="Times New Roman" w:eastAsia="Times New Roman" w:hAnsi="Times New Roman" w:cs="Times New Roman"/>
                <w:i/>
                <w:sz w:val="26"/>
                <w:szCs w:val="26"/>
                <w:lang w:val="de-DE"/>
              </w:rPr>
              <w:t xml:space="preserve">Giáo trình bố cục chất liệu Sơn mài </w:t>
            </w:r>
            <w:r w:rsidRPr="007B2A5D">
              <w:rPr>
                <w:rFonts w:ascii="Times New Roman" w:eastAsia="Times New Roman" w:hAnsi="Times New Roman" w:cs="Times New Roman"/>
                <w:sz w:val="26"/>
                <w:szCs w:val="26"/>
                <w:lang w:val="de-DE"/>
              </w:rPr>
              <w:t>– Hệ Đại học - Trường Đại học SP Nghệ thuật TW.</w:t>
            </w:r>
          </w:p>
          <w:p w14:paraId="5D08199B"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 xml:space="preserve">2. Nguyễn Nghĩa Phương (2020) Tranh in độc bản, </w:t>
            </w:r>
            <w:r w:rsidRPr="007B2A5D">
              <w:rPr>
                <w:rFonts w:ascii="Times New Roman" w:eastAsia="Times New Roman" w:hAnsi="Times New Roman" w:cs="Times New Roman"/>
                <w:sz w:val="26"/>
                <w:szCs w:val="26"/>
                <w:lang w:val="pl-PL"/>
              </w:rPr>
              <w:t>NXB Mỹ thuật</w:t>
            </w:r>
          </w:p>
          <w:p w14:paraId="1ACB2A93"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 xml:space="preserve">3. Nguyễn Thị Nhung, 2014, </w:t>
            </w:r>
            <w:r w:rsidRPr="007B2A5D">
              <w:rPr>
                <w:rFonts w:ascii="Times New Roman" w:eastAsia="Times New Roman" w:hAnsi="Times New Roman" w:cs="Times New Roman"/>
                <w:i/>
                <w:sz w:val="26"/>
                <w:szCs w:val="26"/>
                <w:lang w:val="de-DE"/>
              </w:rPr>
              <w:t>Giáo trình Bố cục chất liệu Lụa</w:t>
            </w:r>
            <w:r w:rsidRPr="007B2A5D">
              <w:rPr>
                <w:rFonts w:ascii="Times New Roman" w:eastAsia="Times New Roman" w:hAnsi="Times New Roman" w:cs="Times New Roman"/>
                <w:sz w:val="26"/>
                <w:szCs w:val="26"/>
                <w:lang w:val="de-DE"/>
              </w:rPr>
              <w:t xml:space="preserve"> – </w:t>
            </w:r>
            <w:r w:rsidRPr="007B2A5D">
              <w:rPr>
                <w:rFonts w:ascii="Times New Roman" w:eastAsia="Times New Roman" w:hAnsi="Times New Roman" w:cs="Times New Roman"/>
                <w:bCs/>
                <w:sz w:val="26"/>
                <w:szCs w:val="26"/>
                <w:lang w:val="de-DE"/>
              </w:rPr>
              <w:t>Hệ Đại học Sư phạm Mỹ thuật</w:t>
            </w:r>
            <w:r w:rsidRPr="007B2A5D">
              <w:rPr>
                <w:rFonts w:ascii="Times New Roman" w:eastAsia="Times New Roman" w:hAnsi="Times New Roman" w:cs="Times New Roman"/>
                <w:sz w:val="26"/>
                <w:szCs w:val="26"/>
                <w:lang w:val="de-DE"/>
              </w:rPr>
              <w:t>- Trường ĐHSP Nghệ Thuật TW.</w:t>
            </w:r>
          </w:p>
          <w:p w14:paraId="7F2D0604"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tham khảo</w:t>
            </w:r>
          </w:p>
          <w:p w14:paraId="7D4CC5A1"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sz w:val="26"/>
                <w:szCs w:val="26"/>
                <w:lang w:val="pl-PL"/>
              </w:rPr>
              <w:t xml:space="preserve">1. Đặng Quý Khoa, </w:t>
            </w:r>
            <w:r w:rsidRPr="007B2A5D">
              <w:rPr>
                <w:rFonts w:ascii="Times New Roman" w:eastAsia="Times New Roman" w:hAnsi="Times New Roman" w:cs="Times New Roman"/>
                <w:i/>
                <w:sz w:val="26"/>
                <w:szCs w:val="26"/>
                <w:lang w:val="pl-PL"/>
              </w:rPr>
              <w:t>Giáo trình bố cục</w:t>
            </w:r>
            <w:r w:rsidRPr="007B2A5D">
              <w:rPr>
                <w:rFonts w:ascii="Times New Roman" w:eastAsia="Times New Roman" w:hAnsi="Times New Roman" w:cs="Times New Roman"/>
                <w:sz w:val="26"/>
                <w:szCs w:val="26"/>
                <w:lang w:val="pl-PL"/>
              </w:rPr>
              <w:t xml:space="preserve"> - </w:t>
            </w:r>
            <w:r w:rsidRPr="007B2A5D">
              <w:rPr>
                <w:rFonts w:ascii="Times New Roman" w:eastAsia="Times New Roman" w:hAnsi="Times New Roman" w:cs="Times New Roman"/>
                <w:bCs/>
                <w:sz w:val="26"/>
                <w:szCs w:val="26"/>
                <w:lang w:val="pl-PL"/>
              </w:rPr>
              <w:t>Trường ĐH</w:t>
            </w:r>
            <w:r w:rsidRPr="007B2A5D">
              <w:rPr>
                <w:rFonts w:ascii="Times New Roman" w:eastAsia="Times New Roman" w:hAnsi="Times New Roman" w:cs="Times New Roman"/>
                <w:sz w:val="26"/>
                <w:szCs w:val="26"/>
                <w:lang w:val="pl-PL"/>
              </w:rPr>
              <w:t xml:space="preserve"> Mỹ Thuật</w:t>
            </w:r>
            <w:r w:rsidRPr="007B2A5D">
              <w:rPr>
                <w:rFonts w:ascii="Times New Roman" w:eastAsia="Times New Roman" w:hAnsi="Times New Roman" w:cs="Times New Roman"/>
                <w:bCs/>
                <w:sz w:val="26"/>
                <w:szCs w:val="26"/>
                <w:lang w:val="pl-PL"/>
              </w:rPr>
              <w:t xml:space="preserve"> Hà Nội.</w:t>
            </w:r>
          </w:p>
          <w:p w14:paraId="0546AD33" w14:textId="77777777" w:rsidR="00E0649C" w:rsidRPr="007B2A5D" w:rsidRDefault="00E0649C" w:rsidP="00404E1D">
            <w:pPr>
              <w:spacing w:after="0" w:line="276" w:lineRule="auto"/>
              <w:jc w:val="both"/>
              <w:rPr>
                <w:rFonts w:ascii="Times New Roman" w:eastAsia="Times New Roman" w:hAnsi="Times New Roman" w:cs="Times New Roman"/>
                <w:bCs/>
                <w:sz w:val="26"/>
                <w:szCs w:val="26"/>
                <w:lang w:val="de-DE"/>
              </w:rPr>
            </w:pPr>
            <w:r w:rsidRPr="007B2A5D">
              <w:rPr>
                <w:rFonts w:ascii="Times New Roman" w:eastAsia="Times New Roman" w:hAnsi="Times New Roman" w:cs="Times New Roman"/>
                <w:bCs/>
                <w:sz w:val="26"/>
                <w:szCs w:val="26"/>
                <w:lang w:val="pl-PL"/>
              </w:rPr>
              <w:t>2.</w:t>
            </w:r>
            <w:r w:rsidRPr="007B2A5D">
              <w:rPr>
                <w:rFonts w:ascii="Times New Roman" w:eastAsia="Times New Roman" w:hAnsi="Times New Roman" w:cs="Times New Roman"/>
                <w:iCs/>
                <w:sz w:val="26"/>
                <w:szCs w:val="26"/>
                <w:lang w:val="pl-PL"/>
              </w:rPr>
              <w:t xml:space="preserve"> </w:t>
            </w:r>
            <w:r w:rsidRPr="007B2A5D">
              <w:rPr>
                <w:rFonts w:ascii="Times New Roman" w:eastAsia="Times New Roman" w:hAnsi="Times New Roman" w:cs="Times New Roman"/>
                <w:bCs/>
                <w:sz w:val="26"/>
                <w:szCs w:val="26"/>
                <w:lang w:val="de-DE"/>
              </w:rPr>
              <w:t>Nguyễn Nghĩa Duyện (2019) Tác phẩm Đồ họa, Hội Họa,</w:t>
            </w:r>
            <w:r w:rsidRPr="007B2A5D">
              <w:rPr>
                <w:rFonts w:ascii="Times New Roman" w:eastAsia="Times New Roman" w:hAnsi="Times New Roman" w:cs="Times New Roman"/>
                <w:sz w:val="26"/>
                <w:szCs w:val="26"/>
                <w:lang w:val="pl-PL"/>
              </w:rPr>
              <w:t xml:space="preserve"> Nxb Mỹ thuật</w:t>
            </w:r>
          </w:p>
          <w:p w14:paraId="036F2CD0"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3.</w:t>
            </w:r>
            <w:r w:rsidRPr="007B2A5D">
              <w:rPr>
                <w:rFonts w:ascii="Times New Roman" w:eastAsia="Times New Roman" w:hAnsi="Times New Roman" w:cs="Times New Roman"/>
                <w:iCs/>
                <w:sz w:val="26"/>
                <w:szCs w:val="26"/>
                <w:lang w:val="pl-PL"/>
              </w:rPr>
              <w:t xml:space="preserve"> </w:t>
            </w:r>
            <w:r w:rsidRPr="007B2A5D">
              <w:rPr>
                <w:rFonts w:ascii="Times New Roman" w:eastAsia="Times New Roman" w:hAnsi="Times New Roman" w:cs="Times New Roman"/>
                <w:bCs/>
                <w:sz w:val="26"/>
                <w:szCs w:val="26"/>
                <w:lang w:val="pl-PL"/>
              </w:rPr>
              <w:t xml:space="preserve">Nguyễn Thụ, 2004, </w:t>
            </w:r>
            <w:r w:rsidRPr="007B2A5D">
              <w:rPr>
                <w:rFonts w:ascii="Times New Roman" w:eastAsia="Times New Roman" w:hAnsi="Times New Roman" w:cs="Times New Roman"/>
                <w:bCs/>
                <w:i/>
                <w:sz w:val="26"/>
                <w:szCs w:val="26"/>
                <w:lang w:val="pl-PL"/>
              </w:rPr>
              <w:t>Kỹ thuật vẽ tranh lụa Việt Nam</w:t>
            </w:r>
            <w:r w:rsidRPr="007B2A5D">
              <w:rPr>
                <w:rFonts w:ascii="Times New Roman" w:eastAsia="Times New Roman" w:hAnsi="Times New Roman" w:cs="Times New Roman"/>
                <w:bCs/>
                <w:sz w:val="26"/>
                <w:szCs w:val="26"/>
                <w:lang w:val="pl-PL"/>
              </w:rPr>
              <w:t>, Trường ĐH</w:t>
            </w:r>
            <w:r w:rsidRPr="007B2A5D">
              <w:rPr>
                <w:rFonts w:ascii="Times New Roman" w:eastAsia="Times New Roman" w:hAnsi="Times New Roman" w:cs="Times New Roman"/>
                <w:sz w:val="26"/>
                <w:szCs w:val="26"/>
                <w:lang w:val="pl-PL"/>
              </w:rPr>
              <w:t xml:space="preserve"> Mỹ Thuật</w:t>
            </w:r>
            <w:r w:rsidRPr="007B2A5D">
              <w:rPr>
                <w:rFonts w:ascii="Times New Roman" w:eastAsia="Times New Roman" w:hAnsi="Times New Roman" w:cs="Times New Roman"/>
                <w:bCs/>
                <w:sz w:val="26"/>
                <w:szCs w:val="26"/>
                <w:lang w:val="pl-PL"/>
              </w:rPr>
              <w:t xml:space="preserve"> Hà Nội.</w:t>
            </w:r>
          </w:p>
          <w:p w14:paraId="5B16CC47"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4. H</w:t>
            </w:r>
            <w:r w:rsidRPr="007B2A5D">
              <w:rPr>
                <w:rFonts w:ascii="Times New Roman" w:eastAsia="Times New Roman" w:hAnsi="Times New Roman" w:cs="Times New Roman"/>
                <w:iCs/>
                <w:sz w:val="26"/>
                <w:szCs w:val="26"/>
                <w:lang w:val="pl-PL"/>
              </w:rPr>
              <w:t xml:space="preserve">oàng Thủy, </w:t>
            </w:r>
            <w:r w:rsidRPr="007B2A5D">
              <w:rPr>
                <w:rFonts w:ascii="Times New Roman" w:eastAsia="Times New Roman" w:hAnsi="Times New Roman" w:cs="Times New Roman"/>
                <w:sz w:val="26"/>
                <w:szCs w:val="26"/>
                <w:lang w:val="pl-PL"/>
              </w:rPr>
              <w:t xml:space="preserve">2005, </w:t>
            </w:r>
            <w:r w:rsidRPr="007B2A5D">
              <w:rPr>
                <w:rFonts w:ascii="Times New Roman" w:eastAsia="Times New Roman" w:hAnsi="Times New Roman" w:cs="Times New Roman"/>
                <w:i/>
                <w:sz w:val="26"/>
                <w:szCs w:val="26"/>
                <w:lang w:val="pl-PL"/>
              </w:rPr>
              <w:t>Kỹ thuật vẽ sơn dầu</w:t>
            </w:r>
            <w:r w:rsidRPr="007B2A5D">
              <w:rPr>
                <w:rFonts w:ascii="Times New Roman" w:eastAsia="Times New Roman" w:hAnsi="Times New Roman" w:cs="Times New Roman"/>
                <w:sz w:val="26"/>
                <w:szCs w:val="26"/>
                <w:lang w:val="pl-PL"/>
              </w:rPr>
              <w:t>, Nxb Văn Hóa- Thông tin.</w:t>
            </w:r>
          </w:p>
          <w:p w14:paraId="14A799C9" w14:textId="77777777" w:rsidR="00E0649C" w:rsidRPr="007B2A5D" w:rsidRDefault="00E0649C"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bCs/>
                <w:sz w:val="26"/>
                <w:szCs w:val="26"/>
                <w:lang w:val="pl-PL"/>
              </w:rPr>
              <w:t xml:space="preserve">5. Phạm Đức Cường (2001), Kỹ thuật sơn mài, </w:t>
            </w:r>
            <w:r w:rsidRPr="007B2A5D">
              <w:rPr>
                <w:rFonts w:ascii="Times New Roman" w:eastAsia="Times New Roman" w:hAnsi="Times New Roman" w:cs="Times New Roman"/>
                <w:sz w:val="26"/>
                <w:szCs w:val="26"/>
                <w:lang w:val="pl-PL"/>
              </w:rPr>
              <w:t>Nxb Văn Hóa- Thông tin.</w:t>
            </w:r>
            <w:r w:rsidRPr="007B2A5D">
              <w:rPr>
                <w:rFonts w:ascii="Times New Roman" w:eastAsia="Times New Roman" w:hAnsi="Times New Roman" w:cs="Times New Roman"/>
                <w:bCs/>
                <w:sz w:val="26"/>
                <w:szCs w:val="26"/>
                <w:lang w:val="pl-PL"/>
              </w:rPr>
              <w:t xml:space="preserve">  </w:t>
            </w:r>
          </w:p>
          <w:p w14:paraId="7CC36D43" w14:textId="77777777" w:rsidR="00E0649C" w:rsidRPr="007B2A5D" w:rsidRDefault="00E0649C" w:rsidP="00404E1D">
            <w:pPr>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6. </w:t>
            </w:r>
            <w:r w:rsidRPr="007B2A5D">
              <w:rPr>
                <w:rFonts w:ascii="Times New Roman" w:eastAsia="Times New Roman" w:hAnsi="Times New Roman" w:cs="Times New Roman"/>
                <w:sz w:val="26"/>
                <w:szCs w:val="26"/>
                <w:lang w:val="de-DE"/>
              </w:rPr>
              <w:t>Triển lãm Mỹ thuật toàn quốc 2001 – 2005</w:t>
            </w:r>
          </w:p>
          <w:p w14:paraId="70439AD9" w14:textId="77777777" w:rsidR="00E0649C" w:rsidRPr="007B2A5D" w:rsidRDefault="00E0649C" w:rsidP="00404E1D">
            <w:pPr>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lastRenderedPageBreak/>
              <w:t xml:space="preserve">7. </w:t>
            </w:r>
            <w:r w:rsidRPr="007B2A5D">
              <w:rPr>
                <w:rFonts w:ascii="Times New Roman" w:eastAsia="Times New Roman" w:hAnsi="Times New Roman" w:cs="Times New Roman"/>
                <w:sz w:val="26"/>
                <w:szCs w:val="26"/>
                <w:lang w:val="de-DE"/>
              </w:rPr>
              <w:t>Triển lãm Mỹ thuật toàn quốc 2006 – 2010</w:t>
            </w:r>
          </w:p>
          <w:p w14:paraId="38E77A22" w14:textId="2DE85821"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8. Triển lãm Mỹ thuật Việt Nam 2020</w:t>
            </w:r>
          </w:p>
        </w:tc>
      </w:tr>
      <w:tr w:rsidR="007B2A5D" w:rsidRPr="007B2A5D" w14:paraId="2FF1C132" w14:textId="77777777" w:rsidTr="00283D9E">
        <w:tc>
          <w:tcPr>
            <w:tcW w:w="900" w:type="dxa"/>
            <w:vAlign w:val="center"/>
          </w:tcPr>
          <w:p w14:paraId="314D94E2"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48</w:t>
            </w:r>
          </w:p>
        </w:tc>
        <w:tc>
          <w:tcPr>
            <w:tcW w:w="1618" w:type="dxa"/>
            <w:vAlign w:val="center"/>
          </w:tcPr>
          <w:p w14:paraId="08556624"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FAE2054</w:t>
            </w:r>
          </w:p>
        </w:tc>
        <w:tc>
          <w:tcPr>
            <w:tcW w:w="2067" w:type="dxa"/>
            <w:vAlign w:val="center"/>
          </w:tcPr>
          <w:p w14:paraId="4F3C23DB"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Điêu khắc</w:t>
            </w:r>
          </w:p>
        </w:tc>
        <w:tc>
          <w:tcPr>
            <w:tcW w:w="1050" w:type="dxa"/>
            <w:vAlign w:val="center"/>
          </w:tcPr>
          <w:p w14:paraId="51386BEA"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7C90C44C" w14:textId="77777777" w:rsidR="00E0649C" w:rsidRPr="007B2A5D" w:rsidRDefault="00E0649C" w:rsidP="00404E1D">
            <w:pPr>
              <w:spacing w:before="20"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bắt buộc</w:t>
            </w:r>
          </w:p>
          <w:p w14:paraId="58C7A513" w14:textId="75C6AFB1" w:rsidR="00E0649C" w:rsidRPr="007B2A5D" w:rsidRDefault="00E0649C" w:rsidP="00404E1D">
            <w:pPr>
              <w:spacing w:after="0" w:line="276" w:lineRule="auto"/>
              <w:jc w:val="both"/>
              <w:rPr>
                <w:rFonts w:ascii="Times New Roman" w:eastAsia="Times New Roman" w:hAnsi="Times New Roman" w:cs="Times New Roman"/>
                <w:i/>
                <w:sz w:val="26"/>
                <w:szCs w:val="26"/>
                <w:lang w:val="vi-VN"/>
              </w:rPr>
            </w:pPr>
            <w:r w:rsidRPr="007B2A5D">
              <w:rPr>
                <w:rFonts w:ascii="Times New Roman" w:eastAsia="Times New Roman" w:hAnsi="Times New Roman" w:cs="Times New Roman"/>
                <w:sz w:val="26"/>
                <w:szCs w:val="26"/>
                <w:lang w:val="pt-BR"/>
              </w:rPr>
              <w:t xml:space="preserve">1.Nguyễn Minh Thùy </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2016</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i/>
                <w:sz w:val="26"/>
                <w:szCs w:val="26"/>
              </w:rPr>
              <w:t>Giaó trình</w:t>
            </w:r>
            <w:r w:rsidRPr="007B2A5D">
              <w:rPr>
                <w:rFonts w:ascii="Times New Roman" w:eastAsia="Times New Roman" w:hAnsi="Times New Roman" w:cs="Times New Roman"/>
                <w:i/>
                <w:sz w:val="26"/>
                <w:szCs w:val="26"/>
                <w:lang w:val="vi-VN"/>
              </w:rPr>
              <w:t xml:space="preserve"> Điêu khắc</w:t>
            </w:r>
            <w:r w:rsidRPr="007B2A5D">
              <w:rPr>
                <w:rFonts w:ascii="Times New Roman" w:eastAsia="Times New Roman" w:hAnsi="Times New Roman" w:cs="Times New Roman"/>
                <w:i/>
                <w:sz w:val="26"/>
                <w:szCs w:val="26"/>
              </w:rPr>
              <w:t>,</w:t>
            </w:r>
            <w:r w:rsidRPr="007B2A5D">
              <w:rPr>
                <w:rFonts w:ascii="Times New Roman" w:eastAsia="Times New Roman" w:hAnsi="Times New Roman" w:cs="Times New Roman"/>
                <w:sz w:val="26"/>
                <w:szCs w:val="26"/>
              </w:rPr>
              <w:t>Khoa Sư phạm Mỹ thuật,</w:t>
            </w:r>
            <w:r w:rsidRPr="007B2A5D">
              <w:rPr>
                <w:rFonts w:ascii="Times New Roman" w:eastAsia="Times New Roman" w:hAnsi="Times New Roman" w:cs="Times New Roman"/>
                <w:sz w:val="26"/>
                <w:szCs w:val="26"/>
                <w:lang w:val="pl-PL"/>
              </w:rPr>
              <w:t xml:space="preserve"> </w:t>
            </w:r>
            <w:r w:rsidRPr="007B2A5D">
              <w:rPr>
                <w:rFonts w:ascii="Times New Roman" w:hAnsi="Times New Roman" w:cs="Times New Roman"/>
                <w:sz w:val="26"/>
                <w:szCs w:val="26"/>
                <w:lang w:val="pt-BR"/>
              </w:rPr>
              <w:t>Trường ĐHSP Nghệ thuật TW, Hà Nội.</w:t>
            </w:r>
          </w:p>
          <w:p w14:paraId="47F4C8A1" w14:textId="48C83AE0" w:rsidR="00E0649C" w:rsidRPr="007B2A5D" w:rsidRDefault="00E0649C"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rPr>
              <w:t>2.Triệu Khắc Lễ (2001) Hình họa và Điêu khắc tập 2, Nxb Giaó dục Hà Nội</w:t>
            </w:r>
          </w:p>
          <w:p w14:paraId="787E85D5" w14:textId="77777777" w:rsidR="00E0649C" w:rsidRPr="007B2A5D" w:rsidRDefault="00E0649C" w:rsidP="00404E1D">
            <w:pPr>
              <w:tabs>
                <w:tab w:val="left" w:pos="0"/>
              </w:tabs>
              <w:spacing w:after="0" w:line="276" w:lineRule="auto"/>
              <w:jc w:val="both"/>
              <w:rPr>
                <w:rFonts w:ascii="Times New Roman" w:eastAsia="Times New Roman" w:hAnsi="Times New Roman" w:cs="Times New Roman"/>
                <w:b/>
                <w:sz w:val="26"/>
                <w:szCs w:val="26"/>
                <w:lang w:val="pl-PL"/>
              </w:rPr>
            </w:pPr>
            <w:r w:rsidRPr="007B2A5D">
              <w:rPr>
                <w:rFonts w:ascii="Times New Roman" w:eastAsia="Times New Roman" w:hAnsi="Times New Roman" w:cs="Times New Roman"/>
                <w:b/>
                <w:sz w:val="26"/>
                <w:szCs w:val="26"/>
                <w:lang w:val="pl-PL"/>
              </w:rPr>
              <w:t>Tài liệu tham khảo</w:t>
            </w:r>
          </w:p>
          <w:p w14:paraId="28E126B4" w14:textId="77777777" w:rsidR="00E0649C" w:rsidRPr="007B2A5D" w:rsidRDefault="00E0649C" w:rsidP="00404E1D">
            <w:pPr>
              <w:tabs>
                <w:tab w:val="left" w:pos="0"/>
              </w:tabs>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1</w:t>
            </w:r>
            <w:r w:rsidRPr="007B2A5D">
              <w:rPr>
                <w:rFonts w:ascii="Times New Roman" w:eastAsia="Times New Roman" w:hAnsi="Times New Roman" w:cs="Times New Roman"/>
                <w:sz w:val="26"/>
                <w:szCs w:val="26"/>
                <w:lang w:val="pl-PL"/>
              </w:rPr>
              <w:t xml:space="preserve">. </w:t>
            </w:r>
            <w:r w:rsidRPr="007B2A5D">
              <w:rPr>
                <w:rFonts w:ascii="Times New Roman" w:eastAsia="Times New Roman" w:hAnsi="Times New Roman" w:cs="Times New Roman"/>
                <w:i/>
                <w:sz w:val="26"/>
                <w:szCs w:val="26"/>
                <w:lang w:val="pl-PL"/>
              </w:rPr>
              <w:t>Điêu khắc cổ Việt Nam</w:t>
            </w:r>
            <w:r w:rsidRPr="007B2A5D">
              <w:rPr>
                <w:rFonts w:ascii="Times New Roman" w:eastAsia="Times New Roman" w:hAnsi="Times New Roman" w:cs="Times New Roman"/>
                <w:sz w:val="26"/>
                <w:szCs w:val="26"/>
                <w:lang w:val="pl-PL"/>
              </w:rPr>
              <w:t xml:space="preserve"> (199</w:t>
            </w:r>
            <w:r w:rsidRPr="007B2A5D">
              <w:rPr>
                <w:rFonts w:ascii="Times New Roman" w:eastAsia="Times New Roman" w:hAnsi="Times New Roman" w:cs="Times New Roman"/>
                <w:sz w:val="26"/>
                <w:szCs w:val="26"/>
                <w:lang w:val="vi-VN"/>
              </w:rPr>
              <w:t>7</w:t>
            </w:r>
            <w:r w:rsidRPr="007B2A5D">
              <w:rPr>
                <w:rFonts w:ascii="Times New Roman" w:eastAsia="Times New Roman" w:hAnsi="Times New Roman" w:cs="Times New Roman"/>
                <w:sz w:val="26"/>
                <w:szCs w:val="26"/>
                <w:lang w:val="pl-PL"/>
              </w:rPr>
              <w:t>), N</w:t>
            </w:r>
            <w:r w:rsidRPr="007B2A5D">
              <w:rPr>
                <w:rFonts w:ascii="Times New Roman" w:eastAsia="Times New Roman" w:hAnsi="Times New Roman" w:cs="Times New Roman"/>
                <w:sz w:val="26"/>
                <w:szCs w:val="26"/>
                <w:lang w:val="vi-VN"/>
              </w:rPr>
              <w:t>xb</w:t>
            </w:r>
            <w:r w:rsidRPr="007B2A5D">
              <w:rPr>
                <w:rFonts w:ascii="Times New Roman" w:eastAsia="Times New Roman" w:hAnsi="Times New Roman" w:cs="Times New Roman"/>
                <w:sz w:val="26"/>
                <w:szCs w:val="26"/>
                <w:lang w:val="pl-PL"/>
              </w:rPr>
              <w:t xml:space="preserve"> Mỹ thuật</w:t>
            </w:r>
            <w:r w:rsidRPr="007B2A5D">
              <w:rPr>
                <w:rFonts w:ascii="Times New Roman" w:eastAsia="Times New Roman" w:hAnsi="Times New Roman" w:cs="Times New Roman"/>
                <w:sz w:val="26"/>
                <w:szCs w:val="26"/>
                <w:lang w:val="vi-VN"/>
              </w:rPr>
              <w:t>.</w:t>
            </w:r>
          </w:p>
          <w:p w14:paraId="609697A3" w14:textId="77777777" w:rsidR="00E0649C" w:rsidRPr="007B2A5D" w:rsidRDefault="00E0649C" w:rsidP="00404E1D">
            <w:pPr>
              <w:tabs>
                <w:tab w:val="left" w:pos="0"/>
              </w:tabs>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2</w:t>
            </w:r>
            <w:r w:rsidRPr="007B2A5D">
              <w:rPr>
                <w:rFonts w:ascii="Times New Roman" w:eastAsia="Times New Roman" w:hAnsi="Times New Roman" w:cs="Times New Roman"/>
                <w:sz w:val="26"/>
                <w:szCs w:val="26"/>
                <w:lang w:val="pl-PL"/>
              </w:rPr>
              <w:t>. Nguyễn</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 xml:space="preserve">Trân (2005), </w:t>
            </w:r>
            <w:r w:rsidRPr="007B2A5D">
              <w:rPr>
                <w:rFonts w:ascii="Times New Roman" w:eastAsia="Times New Roman" w:hAnsi="Times New Roman" w:cs="Times New Roman"/>
                <w:i/>
                <w:sz w:val="26"/>
                <w:szCs w:val="26"/>
                <w:lang w:val="pl-PL"/>
              </w:rPr>
              <w:t>Các thể loại và loại hình Mỹ thuật</w:t>
            </w:r>
            <w:r w:rsidRPr="007B2A5D">
              <w:rPr>
                <w:rFonts w:ascii="Times New Roman" w:eastAsia="Times New Roman" w:hAnsi="Times New Roman" w:cs="Times New Roman"/>
                <w:sz w:val="26"/>
                <w:szCs w:val="26"/>
                <w:lang w:val="pl-PL"/>
              </w:rPr>
              <w:t>, N</w:t>
            </w:r>
            <w:r w:rsidRPr="007B2A5D">
              <w:rPr>
                <w:rFonts w:ascii="Times New Roman" w:eastAsia="Times New Roman" w:hAnsi="Times New Roman" w:cs="Times New Roman"/>
                <w:sz w:val="26"/>
                <w:szCs w:val="26"/>
                <w:lang w:val="vi-VN"/>
              </w:rPr>
              <w:t>xb</w:t>
            </w:r>
            <w:r w:rsidRPr="007B2A5D">
              <w:rPr>
                <w:rFonts w:ascii="Times New Roman" w:eastAsia="Times New Roman" w:hAnsi="Times New Roman" w:cs="Times New Roman"/>
                <w:b/>
                <w:sz w:val="26"/>
                <w:szCs w:val="26"/>
                <w:lang w:val="pl-PL"/>
              </w:rPr>
              <w:t xml:space="preserve"> </w:t>
            </w:r>
            <w:r w:rsidRPr="007B2A5D">
              <w:rPr>
                <w:rFonts w:ascii="Times New Roman" w:eastAsia="Times New Roman" w:hAnsi="Times New Roman" w:cs="Times New Roman"/>
                <w:sz w:val="26"/>
                <w:szCs w:val="26"/>
                <w:lang w:val="pl-PL"/>
              </w:rPr>
              <w:t>Mỹ thuật</w:t>
            </w:r>
            <w:r w:rsidRPr="007B2A5D">
              <w:rPr>
                <w:rFonts w:ascii="Times New Roman" w:eastAsia="Times New Roman" w:hAnsi="Times New Roman" w:cs="Times New Roman"/>
                <w:sz w:val="26"/>
                <w:szCs w:val="26"/>
                <w:lang w:val="vi-VN"/>
              </w:rPr>
              <w:t>.</w:t>
            </w:r>
          </w:p>
          <w:p w14:paraId="3792AB7F" w14:textId="77777777" w:rsidR="00E0649C" w:rsidRPr="007B2A5D" w:rsidRDefault="00E0649C" w:rsidP="00404E1D">
            <w:pPr>
              <w:tabs>
                <w:tab w:val="left" w:pos="0"/>
              </w:tabs>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vi-VN"/>
              </w:rPr>
              <w:t>3</w:t>
            </w:r>
            <w:r w:rsidRPr="007B2A5D">
              <w:rPr>
                <w:rFonts w:ascii="Times New Roman" w:eastAsia="Times New Roman" w:hAnsi="Times New Roman" w:cs="Times New Roman"/>
                <w:sz w:val="26"/>
                <w:szCs w:val="26"/>
                <w:lang w:val="pl-PL"/>
              </w:rPr>
              <w:t xml:space="preserve">. </w:t>
            </w:r>
            <w:r w:rsidRPr="007B2A5D">
              <w:rPr>
                <w:rFonts w:ascii="Times New Roman" w:eastAsia="Times New Roman" w:hAnsi="Times New Roman" w:cs="Times New Roman"/>
                <w:sz w:val="26"/>
                <w:szCs w:val="26"/>
              </w:rPr>
              <w:t>Triệu Khắc Lễ (2001) Hình họa và Điêu khắc tập 1, Nxb Giaó dục Hà Nội</w:t>
            </w:r>
          </w:p>
          <w:p w14:paraId="10CA00AE" w14:textId="2D26ED6A" w:rsidR="00B33DE2" w:rsidRPr="007B2A5D" w:rsidRDefault="00B33DE2" w:rsidP="00404E1D">
            <w:pPr>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4. </w:t>
            </w:r>
            <w:r w:rsidRPr="007B2A5D">
              <w:rPr>
                <w:rFonts w:ascii="Times New Roman" w:eastAsia="Times New Roman" w:hAnsi="Times New Roman" w:cs="Times New Roman"/>
                <w:sz w:val="26"/>
                <w:szCs w:val="26"/>
                <w:lang w:val="de-DE"/>
              </w:rPr>
              <w:t>Triển lãm Mỹ thuật toàn quốc 2001 – 2005</w:t>
            </w:r>
          </w:p>
          <w:p w14:paraId="3088C903" w14:textId="3B4C30E5" w:rsidR="00B33DE2" w:rsidRPr="007B2A5D" w:rsidRDefault="00B33DE2" w:rsidP="00404E1D">
            <w:pPr>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5. </w:t>
            </w:r>
            <w:r w:rsidRPr="007B2A5D">
              <w:rPr>
                <w:rFonts w:ascii="Times New Roman" w:eastAsia="Times New Roman" w:hAnsi="Times New Roman" w:cs="Times New Roman"/>
                <w:sz w:val="26"/>
                <w:szCs w:val="26"/>
                <w:lang w:val="de-DE"/>
              </w:rPr>
              <w:t>Triển lãm Mỹ thuật toàn quốc 2006 – 2010</w:t>
            </w:r>
          </w:p>
          <w:p w14:paraId="0A943B9B" w14:textId="1730D1F9" w:rsidR="00B33DE2" w:rsidRPr="007B2A5D" w:rsidRDefault="00B33DE2"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6. Triển lãm Mỹ thuật Việt Nam 2020</w:t>
            </w:r>
          </w:p>
          <w:p w14:paraId="0C4436AA" w14:textId="7AEB7FCC" w:rsidR="00B33DE2" w:rsidRPr="007B2A5D" w:rsidRDefault="00B33DE2" w:rsidP="00404E1D">
            <w:pPr>
              <w:tabs>
                <w:tab w:val="left" w:pos="0"/>
              </w:tabs>
              <w:spacing w:after="0" w:line="276" w:lineRule="auto"/>
              <w:jc w:val="both"/>
              <w:rPr>
                <w:rFonts w:ascii="Times New Roman" w:eastAsia="Times New Roman" w:hAnsi="Times New Roman" w:cs="Times New Roman"/>
                <w:sz w:val="26"/>
                <w:szCs w:val="26"/>
                <w:lang w:val="vi-VN"/>
              </w:rPr>
            </w:pPr>
          </w:p>
        </w:tc>
      </w:tr>
      <w:tr w:rsidR="007B2A5D" w:rsidRPr="007B2A5D" w14:paraId="5C0E1AB5" w14:textId="77777777" w:rsidTr="00283D9E">
        <w:tc>
          <w:tcPr>
            <w:tcW w:w="900" w:type="dxa"/>
            <w:vAlign w:val="center"/>
          </w:tcPr>
          <w:p w14:paraId="688D5FCC"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49</w:t>
            </w:r>
          </w:p>
        </w:tc>
        <w:tc>
          <w:tcPr>
            <w:tcW w:w="1618" w:type="dxa"/>
            <w:vAlign w:val="center"/>
          </w:tcPr>
          <w:p w14:paraId="12A0FDA3"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FAE2089</w:t>
            </w:r>
          </w:p>
        </w:tc>
        <w:tc>
          <w:tcPr>
            <w:tcW w:w="2067" w:type="dxa"/>
            <w:vAlign w:val="center"/>
          </w:tcPr>
          <w:p w14:paraId="452F189A"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Nghệ thuật tạo hình không gian 2D, 3D </w:t>
            </w:r>
          </w:p>
        </w:tc>
        <w:tc>
          <w:tcPr>
            <w:tcW w:w="1050" w:type="dxa"/>
            <w:vAlign w:val="center"/>
          </w:tcPr>
          <w:p w14:paraId="3ACFA33D"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4AB62617" w14:textId="77777777" w:rsidR="00E0649C" w:rsidRPr="007B2A5D" w:rsidRDefault="00E0649C" w:rsidP="00404E1D">
            <w:pPr>
              <w:spacing w:before="20"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i/>
                <w:sz w:val="26"/>
                <w:szCs w:val="26"/>
                <w:lang w:val="pt-BR"/>
              </w:rPr>
              <w:t xml:space="preserve"> </w:t>
            </w:r>
            <w:r w:rsidRPr="007B2A5D">
              <w:rPr>
                <w:rFonts w:ascii="Times New Roman" w:eastAsia="Times New Roman" w:hAnsi="Times New Roman" w:cs="Times New Roman"/>
                <w:b/>
                <w:bCs/>
                <w:sz w:val="26"/>
                <w:szCs w:val="26"/>
                <w:lang w:val="pl-PL"/>
              </w:rPr>
              <w:t>Tài liệu bắt buộc</w:t>
            </w:r>
          </w:p>
          <w:p w14:paraId="7712EC54" w14:textId="4989936B" w:rsidR="00E0649C" w:rsidRPr="007B2A5D" w:rsidRDefault="00E0649C" w:rsidP="00404E1D">
            <w:pPr>
              <w:spacing w:after="0" w:line="276" w:lineRule="auto"/>
              <w:jc w:val="both"/>
              <w:rPr>
                <w:rFonts w:ascii="Times New Roman" w:eastAsia="Times New Roman" w:hAnsi="Times New Roman" w:cs="Times New Roman"/>
                <w:i/>
                <w:sz w:val="26"/>
                <w:szCs w:val="26"/>
                <w:lang w:val="vi-VN"/>
              </w:rPr>
            </w:pPr>
            <w:r w:rsidRPr="007B2A5D">
              <w:rPr>
                <w:rFonts w:ascii="Times New Roman" w:eastAsia="Times New Roman" w:hAnsi="Times New Roman" w:cs="Times New Roman"/>
                <w:sz w:val="26"/>
                <w:szCs w:val="26"/>
                <w:lang w:val="pt-BR"/>
              </w:rPr>
              <w:t xml:space="preserve">1.Nguyễn Minh Thùy </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2016</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i/>
                <w:sz w:val="26"/>
                <w:szCs w:val="26"/>
              </w:rPr>
              <w:t>Giaó Trình</w:t>
            </w:r>
            <w:r w:rsidRPr="007B2A5D">
              <w:rPr>
                <w:rFonts w:ascii="Times New Roman" w:eastAsia="Times New Roman" w:hAnsi="Times New Roman" w:cs="Times New Roman"/>
                <w:i/>
                <w:sz w:val="26"/>
                <w:szCs w:val="26"/>
                <w:lang w:val="vi-VN"/>
              </w:rPr>
              <w:t xml:space="preserve"> Điêu khắc.</w:t>
            </w:r>
            <w:r w:rsidRPr="007B2A5D">
              <w:rPr>
                <w:rFonts w:ascii="Times New Roman" w:eastAsia="Times New Roman" w:hAnsi="Times New Roman" w:cs="Times New Roman"/>
                <w:sz w:val="26"/>
                <w:szCs w:val="26"/>
              </w:rPr>
              <w:t>, Khoa Sư phạm Mỹ thuật,</w:t>
            </w:r>
            <w:r w:rsidRPr="007B2A5D">
              <w:rPr>
                <w:rFonts w:ascii="Times New Roman" w:eastAsia="Times New Roman" w:hAnsi="Times New Roman" w:cs="Times New Roman"/>
                <w:sz w:val="26"/>
                <w:szCs w:val="26"/>
                <w:lang w:val="pl-PL"/>
              </w:rPr>
              <w:t xml:space="preserve"> </w:t>
            </w:r>
            <w:r w:rsidRPr="007B2A5D">
              <w:rPr>
                <w:rFonts w:ascii="Times New Roman" w:hAnsi="Times New Roman" w:cs="Times New Roman"/>
                <w:sz w:val="26"/>
                <w:szCs w:val="26"/>
                <w:lang w:val="pt-BR"/>
              </w:rPr>
              <w:t>Trường ĐHSP Nghệ thuật TW, Hà Nội.</w:t>
            </w:r>
          </w:p>
          <w:p w14:paraId="2C01545E"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rPr>
              <w:t>2.Triệu Khắc Lễ (2001) Hình họa và Điêu khắc tập 2, Nxb Giaó dục Hà Nội</w:t>
            </w:r>
          </w:p>
          <w:p w14:paraId="43D1EC40" w14:textId="264850CF" w:rsidR="00E0649C" w:rsidRPr="007B2A5D" w:rsidRDefault="00E0649C"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b/>
                <w:sz w:val="26"/>
                <w:szCs w:val="26"/>
                <w:lang w:val="pl-PL"/>
              </w:rPr>
              <w:t>Tài liệu tham khảo</w:t>
            </w:r>
          </w:p>
          <w:p w14:paraId="67612944" w14:textId="7A562389" w:rsidR="00E0649C" w:rsidRPr="007B2A5D" w:rsidRDefault="00E0649C" w:rsidP="00404E1D">
            <w:pPr>
              <w:tabs>
                <w:tab w:val="left" w:pos="0"/>
              </w:tabs>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1</w:t>
            </w:r>
            <w:r w:rsidRPr="007B2A5D">
              <w:rPr>
                <w:rFonts w:ascii="Times New Roman" w:eastAsia="Times New Roman" w:hAnsi="Times New Roman" w:cs="Times New Roman"/>
                <w:sz w:val="26"/>
                <w:szCs w:val="26"/>
                <w:lang w:val="pl-PL"/>
              </w:rPr>
              <w:t xml:space="preserve">. </w:t>
            </w:r>
            <w:r w:rsidRPr="007B2A5D">
              <w:rPr>
                <w:rFonts w:ascii="Times New Roman" w:hAnsi="Times New Roman" w:cs="Times New Roman"/>
                <w:bCs/>
                <w:spacing w:val="-4"/>
                <w:sz w:val="26"/>
                <w:szCs w:val="26"/>
              </w:rPr>
              <w:t xml:space="preserve">Graham Collier (Vương Tử Lâm và Phạm Long dịch, Phạm Văn Thiều hiệu đính) (2017), </w:t>
            </w:r>
            <w:r w:rsidRPr="007B2A5D">
              <w:rPr>
                <w:rFonts w:ascii="Times New Roman" w:hAnsi="Times New Roman" w:cs="Times New Roman"/>
                <w:i/>
                <w:spacing w:val="-4"/>
                <w:sz w:val="26"/>
                <w:szCs w:val="26"/>
              </w:rPr>
              <w:t>Hình không gian và cách nhìn,</w:t>
            </w:r>
            <w:r w:rsidRPr="007B2A5D">
              <w:rPr>
                <w:rFonts w:ascii="Times New Roman" w:hAnsi="Times New Roman" w:cs="Times New Roman"/>
                <w:bCs/>
                <w:spacing w:val="-4"/>
                <w:sz w:val="26"/>
                <w:szCs w:val="26"/>
              </w:rPr>
              <w:t xml:space="preserve"> Nxb Mỹ thuật</w:t>
            </w:r>
            <w:r w:rsidRPr="007B2A5D">
              <w:rPr>
                <w:rFonts w:ascii="Times New Roman" w:hAnsi="Times New Roman" w:cs="Times New Roman"/>
                <w:sz w:val="26"/>
                <w:szCs w:val="26"/>
              </w:rPr>
              <w:t>, Hà Nội.</w:t>
            </w:r>
          </w:p>
          <w:p w14:paraId="157903A0" w14:textId="738E76C6" w:rsidR="00E0649C" w:rsidRPr="007B2A5D" w:rsidRDefault="00E0649C" w:rsidP="00404E1D">
            <w:pPr>
              <w:tabs>
                <w:tab w:val="left" w:pos="0"/>
              </w:tabs>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2</w:t>
            </w:r>
            <w:r w:rsidRPr="007B2A5D">
              <w:rPr>
                <w:rFonts w:ascii="Times New Roman" w:eastAsia="Times New Roman" w:hAnsi="Times New Roman" w:cs="Times New Roman"/>
                <w:sz w:val="26"/>
                <w:szCs w:val="26"/>
                <w:lang w:val="pl-PL"/>
              </w:rPr>
              <w:t xml:space="preserve">. </w:t>
            </w:r>
            <w:r w:rsidRPr="007B2A5D">
              <w:rPr>
                <w:rFonts w:ascii="Times New Roman" w:hAnsi="Times New Roman" w:cs="Times New Roman"/>
                <w:sz w:val="26"/>
                <w:szCs w:val="26"/>
              </w:rPr>
              <w:t xml:space="preserve">Lê Huy Văn (2012), </w:t>
            </w:r>
            <w:r w:rsidRPr="007B2A5D">
              <w:rPr>
                <w:rFonts w:ascii="Times New Roman" w:hAnsi="Times New Roman" w:cs="Times New Roman"/>
                <w:i/>
                <w:sz w:val="26"/>
                <w:szCs w:val="26"/>
              </w:rPr>
              <w:t>Cơ sở phương pháp luận Design</w:t>
            </w:r>
            <w:r w:rsidRPr="007B2A5D">
              <w:rPr>
                <w:rFonts w:ascii="Times New Roman" w:hAnsi="Times New Roman" w:cs="Times New Roman"/>
                <w:sz w:val="26"/>
                <w:szCs w:val="26"/>
              </w:rPr>
              <w:t>, Nxb Mỹ thuật, Hà Nội.</w:t>
            </w:r>
          </w:p>
          <w:p w14:paraId="42DC375A" w14:textId="2C31AF89" w:rsidR="00E0649C" w:rsidRPr="007B2A5D" w:rsidRDefault="00E0649C"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vi-VN"/>
              </w:rPr>
              <w:lastRenderedPageBreak/>
              <w:t>3</w:t>
            </w:r>
            <w:r w:rsidRPr="007B2A5D">
              <w:rPr>
                <w:rFonts w:ascii="Times New Roman" w:eastAsia="Times New Roman" w:hAnsi="Times New Roman" w:cs="Times New Roman"/>
                <w:sz w:val="26"/>
                <w:szCs w:val="26"/>
                <w:lang w:val="pl-PL"/>
              </w:rPr>
              <w:t>.</w:t>
            </w:r>
            <w:r w:rsidRPr="007B2A5D">
              <w:rPr>
                <w:rFonts w:ascii="Times New Roman" w:hAnsi="Times New Roman" w:cs="Times New Roman"/>
                <w:sz w:val="26"/>
                <w:szCs w:val="26"/>
              </w:rPr>
              <w:t xml:space="preserve"> </w:t>
            </w:r>
            <w:r w:rsidRPr="007B2A5D">
              <w:rPr>
                <w:rFonts w:ascii="Times New Roman" w:eastAsia="Times New Roman" w:hAnsi="Times New Roman" w:cs="Times New Roman"/>
                <w:sz w:val="26"/>
                <w:szCs w:val="26"/>
                <w:lang w:val="pl-PL"/>
              </w:rPr>
              <w:t xml:space="preserve">Nguyễn Thị May,  Hoàng Đức Dũng Lê Thị Kim Liên </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pl-PL"/>
              </w:rPr>
              <w:t>2019</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i/>
                <w:sz w:val="26"/>
                <w:szCs w:val="26"/>
                <w:lang w:val="vi-VN"/>
              </w:rPr>
              <w:t>T</w:t>
            </w:r>
            <w:r w:rsidRPr="007B2A5D">
              <w:rPr>
                <w:rFonts w:ascii="Times New Roman" w:eastAsia="Times New Roman" w:hAnsi="Times New Roman" w:cs="Times New Roman"/>
                <w:i/>
                <w:sz w:val="26"/>
                <w:szCs w:val="26"/>
              </w:rPr>
              <w:t>ài liệu</w:t>
            </w:r>
            <w:r w:rsidRPr="007B2A5D">
              <w:rPr>
                <w:rFonts w:ascii="Times New Roman" w:eastAsia="Times New Roman" w:hAnsi="Times New Roman" w:cs="Times New Roman"/>
                <w:i/>
                <w:sz w:val="26"/>
                <w:szCs w:val="26"/>
                <w:lang w:val="vi-VN"/>
              </w:rPr>
              <w:t xml:space="preserve"> giảng</w:t>
            </w:r>
            <w:r w:rsidRPr="007B2A5D">
              <w:rPr>
                <w:rFonts w:ascii="Times New Roman" w:eastAsia="Times New Roman" w:hAnsi="Times New Roman" w:cs="Times New Roman"/>
                <w:i/>
                <w:sz w:val="26"/>
                <w:szCs w:val="26"/>
              </w:rPr>
              <w:t xml:space="preserve"> dạy </w:t>
            </w:r>
            <w:r w:rsidRPr="007B2A5D">
              <w:rPr>
                <w:rFonts w:ascii="Times New Roman" w:eastAsia="Times New Roman" w:hAnsi="Times New Roman" w:cs="Times New Roman"/>
                <w:i/>
                <w:sz w:val="26"/>
                <w:szCs w:val="26"/>
                <w:lang w:val="pl-PL"/>
              </w:rPr>
              <w:t>Nghệ thuật tạo hình không gian 2D/3D</w:t>
            </w:r>
            <w:r w:rsidRPr="007B2A5D">
              <w:rPr>
                <w:rFonts w:ascii="Times New Roman" w:eastAsia="Times New Roman" w:hAnsi="Times New Roman" w:cs="Times New Roman"/>
                <w:i/>
                <w:sz w:val="26"/>
                <w:szCs w:val="26"/>
              </w:rPr>
              <w:t>,</w:t>
            </w:r>
            <w:r w:rsidRPr="007B2A5D">
              <w:rPr>
                <w:rFonts w:ascii="Times New Roman" w:eastAsia="Times New Roman" w:hAnsi="Times New Roman" w:cs="Times New Roman"/>
                <w:sz w:val="26"/>
                <w:szCs w:val="26"/>
                <w:lang w:val="pl-PL"/>
              </w:rPr>
              <w:t xml:space="preserve"> Khoa SP Mỹ thuật Trường ĐHSP Nghệ thuật TW.</w:t>
            </w:r>
          </w:p>
          <w:p w14:paraId="4D0B3855" w14:textId="51F2A4C8" w:rsidR="00E0649C" w:rsidRPr="007B2A5D" w:rsidRDefault="00E0649C"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iCs/>
                <w:sz w:val="26"/>
                <w:szCs w:val="26"/>
                <w:lang w:val="de-DE"/>
              </w:rPr>
              <w:t>4.Hồng Thủy</w:t>
            </w:r>
            <w:r w:rsidRPr="007B2A5D">
              <w:rPr>
                <w:rFonts w:ascii="Times New Roman" w:eastAsia="Times New Roman" w:hAnsi="Times New Roman" w:cs="Times New Roman"/>
                <w:sz w:val="26"/>
                <w:szCs w:val="26"/>
                <w:lang w:val="de-DE"/>
              </w:rPr>
              <w:t xml:space="preserve"> (2010) </w:t>
            </w:r>
            <w:r w:rsidRPr="007B2A5D">
              <w:rPr>
                <w:rFonts w:ascii="Times New Roman" w:eastAsia="Times New Roman" w:hAnsi="Times New Roman" w:cs="Times New Roman"/>
                <w:i/>
                <w:sz w:val="26"/>
                <w:szCs w:val="26"/>
                <w:lang w:val="de-DE"/>
              </w:rPr>
              <w:t>Phác họạ cơ thể người,</w:t>
            </w:r>
            <w:r w:rsidRPr="007B2A5D">
              <w:rPr>
                <w:rFonts w:ascii="Times New Roman" w:eastAsia="Times New Roman" w:hAnsi="Times New Roman" w:cs="Times New Roman"/>
                <w:sz w:val="26"/>
                <w:szCs w:val="26"/>
                <w:lang w:val="de-DE"/>
              </w:rPr>
              <w:t xml:space="preserve"> Nxb Văn hoá thông tin.</w:t>
            </w:r>
          </w:p>
          <w:p w14:paraId="46F3F9ED" w14:textId="63AE6FB3" w:rsidR="00B33DE2" w:rsidRPr="007B2A5D" w:rsidRDefault="00B33DE2" w:rsidP="00404E1D">
            <w:pPr>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5. </w:t>
            </w:r>
            <w:r w:rsidRPr="007B2A5D">
              <w:rPr>
                <w:rFonts w:ascii="Times New Roman" w:eastAsia="Times New Roman" w:hAnsi="Times New Roman" w:cs="Times New Roman"/>
                <w:sz w:val="26"/>
                <w:szCs w:val="26"/>
                <w:lang w:val="de-DE"/>
              </w:rPr>
              <w:t>Triển lãm Mỹ thuật toàn quốc 2001 – 2005</w:t>
            </w:r>
          </w:p>
          <w:p w14:paraId="18C7C2FB" w14:textId="3DBF0301" w:rsidR="00B33DE2" w:rsidRPr="007B2A5D" w:rsidRDefault="00B33DE2" w:rsidP="00404E1D">
            <w:pPr>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6. </w:t>
            </w:r>
            <w:r w:rsidRPr="007B2A5D">
              <w:rPr>
                <w:rFonts w:ascii="Times New Roman" w:eastAsia="Times New Roman" w:hAnsi="Times New Roman" w:cs="Times New Roman"/>
                <w:sz w:val="26"/>
                <w:szCs w:val="26"/>
                <w:lang w:val="de-DE"/>
              </w:rPr>
              <w:t>Triển lãm Mỹ thuật toàn quốc 2006 – 2010</w:t>
            </w:r>
          </w:p>
          <w:p w14:paraId="428FCE68" w14:textId="1940401A" w:rsidR="00B33DE2" w:rsidRPr="007B2A5D" w:rsidRDefault="00B33DE2"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7. Triển lãm Mỹ thuật Việt Nam 2020</w:t>
            </w:r>
          </w:p>
          <w:p w14:paraId="5E8CD682" w14:textId="15443DFB" w:rsidR="00E0649C" w:rsidRPr="007B2A5D" w:rsidRDefault="00E0649C" w:rsidP="00404E1D">
            <w:pPr>
              <w:tabs>
                <w:tab w:val="left" w:pos="0"/>
              </w:tabs>
              <w:spacing w:after="0" w:line="276" w:lineRule="auto"/>
              <w:jc w:val="both"/>
              <w:rPr>
                <w:rFonts w:ascii="Times New Roman" w:eastAsia="Times New Roman" w:hAnsi="Times New Roman" w:cs="Times New Roman"/>
                <w:sz w:val="26"/>
                <w:szCs w:val="26"/>
                <w:lang w:val="vi-VN"/>
              </w:rPr>
            </w:pPr>
          </w:p>
        </w:tc>
      </w:tr>
      <w:tr w:rsidR="007B2A5D" w:rsidRPr="007B2A5D" w14:paraId="7ACD76CE" w14:textId="77777777" w:rsidTr="00283D9E">
        <w:tc>
          <w:tcPr>
            <w:tcW w:w="900" w:type="dxa"/>
            <w:vAlign w:val="center"/>
          </w:tcPr>
          <w:p w14:paraId="242377A9"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50</w:t>
            </w:r>
          </w:p>
        </w:tc>
        <w:tc>
          <w:tcPr>
            <w:tcW w:w="1618" w:type="dxa"/>
            <w:vAlign w:val="center"/>
          </w:tcPr>
          <w:p w14:paraId="7FB24311"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FAE2027</w:t>
            </w:r>
          </w:p>
        </w:tc>
        <w:tc>
          <w:tcPr>
            <w:tcW w:w="2067" w:type="dxa"/>
            <w:vAlign w:val="center"/>
          </w:tcPr>
          <w:p w14:paraId="74C3D79D"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Ký họa</w:t>
            </w:r>
          </w:p>
        </w:tc>
        <w:tc>
          <w:tcPr>
            <w:tcW w:w="1050" w:type="dxa"/>
            <w:vAlign w:val="center"/>
          </w:tcPr>
          <w:p w14:paraId="1833865E"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0BB68005"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de-DE"/>
              </w:rPr>
            </w:pPr>
            <w:r w:rsidRPr="007B2A5D">
              <w:rPr>
                <w:rFonts w:ascii="Times New Roman" w:eastAsia="Times New Roman" w:hAnsi="Times New Roman" w:cs="Times New Roman"/>
                <w:b/>
                <w:bCs/>
                <w:sz w:val="26"/>
                <w:szCs w:val="26"/>
                <w:lang w:val="de-DE"/>
              </w:rPr>
              <w:t>Tài liệu bắt buộc:</w:t>
            </w:r>
          </w:p>
          <w:p w14:paraId="5D97ED40" w14:textId="441C80C1" w:rsidR="00E0649C" w:rsidRPr="007B2A5D" w:rsidRDefault="00E0649C" w:rsidP="00404E1D">
            <w:pPr>
              <w:spacing w:after="0" w:line="276" w:lineRule="auto"/>
              <w:rPr>
                <w:rFonts w:ascii="Times New Roman" w:eastAsia="Times New Roman" w:hAnsi="Times New Roman" w:cs="Times New Roman"/>
                <w:bCs/>
                <w:sz w:val="26"/>
                <w:szCs w:val="26"/>
                <w:lang w:val="de-DE"/>
              </w:rPr>
            </w:pPr>
            <w:r w:rsidRPr="007B2A5D">
              <w:rPr>
                <w:rFonts w:ascii="Times New Roman" w:eastAsia="Times New Roman" w:hAnsi="Times New Roman" w:cs="Times New Roman"/>
                <w:bCs/>
                <w:sz w:val="26"/>
                <w:szCs w:val="26"/>
                <w:lang w:val="de-DE"/>
              </w:rPr>
              <w:t>1.</w:t>
            </w:r>
            <w:r w:rsidR="00377745" w:rsidRPr="007B2A5D">
              <w:rPr>
                <w:rFonts w:ascii="Times New Roman" w:eastAsia="Times New Roman" w:hAnsi="Times New Roman" w:cs="Times New Roman"/>
                <w:bCs/>
                <w:sz w:val="26"/>
                <w:szCs w:val="26"/>
                <w:lang w:val="de-DE"/>
              </w:rPr>
              <w:t xml:space="preserve"> </w:t>
            </w:r>
            <w:r w:rsidRPr="007B2A5D">
              <w:rPr>
                <w:rFonts w:ascii="Times New Roman" w:eastAsia="Times New Roman" w:hAnsi="Times New Roman" w:cs="Times New Roman"/>
                <w:bCs/>
                <w:sz w:val="26"/>
                <w:szCs w:val="26"/>
                <w:lang w:val="de-DE"/>
              </w:rPr>
              <w:t xml:space="preserve">Nguyễn Thị May, (2019), </w:t>
            </w:r>
            <w:r w:rsidRPr="007B2A5D">
              <w:rPr>
                <w:rFonts w:ascii="Times New Roman" w:eastAsia="Times New Roman" w:hAnsi="Times New Roman" w:cs="Times New Roman"/>
                <w:bCs/>
                <w:i/>
                <w:sz w:val="26"/>
                <w:szCs w:val="26"/>
                <w:lang w:val="de-DE"/>
              </w:rPr>
              <w:t>Giáo trình Ký họa và phương pháp vẽ ký họa</w:t>
            </w:r>
            <w:r w:rsidRPr="007B2A5D">
              <w:rPr>
                <w:rFonts w:ascii="Times New Roman" w:eastAsia="Times New Roman" w:hAnsi="Times New Roman" w:cs="Times New Roman"/>
                <w:bCs/>
                <w:sz w:val="26"/>
                <w:szCs w:val="26"/>
                <w:lang w:val="de-DE"/>
              </w:rPr>
              <w:t xml:space="preserve"> – Hệ Đại học Sư phạm Mỹ thuật - Trường Đại học Sư phạm Nghệ thuật TW, Hà Nội.</w:t>
            </w:r>
          </w:p>
          <w:p w14:paraId="50FD1AB4" w14:textId="0927E627" w:rsidR="00E0649C" w:rsidRPr="007B2A5D" w:rsidRDefault="00E0649C" w:rsidP="00404E1D">
            <w:pPr>
              <w:spacing w:after="0" w:line="276" w:lineRule="auto"/>
              <w:rPr>
                <w:rFonts w:ascii="Times New Roman" w:eastAsia="Times New Roman" w:hAnsi="Times New Roman" w:cs="Times New Roman"/>
                <w:bCs/>
                <w:sz w:val="26"/>
                <w:szCs w:val="26"/>
                <w:lang w:val="de-DE"/>
              </w:rPr>
            </w:pPr>
            <w:r w:rsidRPr="007B2A5D">
              <w:rPr>
                <w:rFonts w:ascii="Times New Roman" w:eastAsia="Times New Roman" w:hAnsi="Times New Roman" w:cs="Times New Roman"/>
                <w:bCs/>
                <w:sz w:val="26"/>
                <w:szCs w:val="26"/>
                <w:lang w:val="de-DE"/>
              </w:rPr>
              <w:t>2.</w:t>
            </w:r>
            <w:r w:rsidRPr="007B2A5D">
              <w:rPr>
                <w:rFonts w:ascii="Times New Roman" w:eastAsia="Times New Roman" w:hAnsi="Times New Roman" w:cs="Times New Roman"/>
                <w:iCs/>
                <w:sz w:val="26"/>
                <w:szCs w:val="26"/>
                <w:lang w:val="de-DE"/>
              </w:rPr>
              <w:t>Triệu Khắc Lễ (</w:t>
            </w:r>
            <w:r w:rsidRPr="007B2A5D">
              <w:rPr>
                <w:rFonts w:ascii="Times New Roman" w:eastAsia="Times New Roman" w:hAnsi="Times New Roman" w:cs="Times New Roman"/>
                <w:sz w:val="26"/>
                <w:szCs w:val="26"/>
                <w:lang w:val="de-DE"/>
              </w:rPr>
              <w:t>2008)</w:t>
            </w:r>
            <w:r w:rsidRPr="007B2A5D">
              <w:rPr>
                <w:rFonts w:ascii="Times New Roman" w:eastAsia="Times New Roman" w:hAnsi="Times New Roman" w:cs="Times New Roman"/>
                <w:i/>
                <w:iCs/>
                <w:sz w:val="26"/>
                <w:szCs w:val="26"/>
                <w:lang w:val="de-DE"/>
              </w:rPr>
              <w:t xml:space="preserve"> </w:t>
            </w:r>
            <w:r w:rsidRPr="007B2A5D">
              <w:rPr>
                <w:rFonts w:ascii="Times New Roman" w:eastAsia="Times New Roman" w:hAnsi="Times New Roman" w:cs="Times New Roman"/>
                <w:iCs/>
                <w:sz w:val="26"/>
                <w:szCs w:val="26"/>
                <w:lang w:val="de-DE"/>
              </w:rPr>
              <w:t xml:space="preserve">(Chủ biên), </w:t>
            </w:r>
            <w:r w:rsidRPr="007B2A5D">
              <w:rPr>
                <w:rFonts w:ascii="Times New Roman" w:eastAsia="Times New Roman" w:hAnsi="Times New Roman" w:cs="Times New Roman"/>
                <w:i/>
                <w:iCs/>
                <w:sz w:val="26"/>
                <w:szCs w:val="26"/>
                <w:lang w:val="de-DE"/>
              </w:rPr>
              <w:t>Ký họa</w:t>
            </w:r>
            <w:r w:rsidRPr="007B2A5D">
              <w:rPr>
                <w:rFonts w:ascii="Times New Roman" w:eastAsia="Times New Roman" w:hAnsi="Times New Roman" w:cs="Times New Roman"/>
                <w:i/>
                <w:sz w:val="26"/>
                <w:szCs w:val="26"/>
                <w:lang w:val="de-DE"/>
              </w:rPr>
              <w:t xml:space="preserve"> tập, 2, 3</w:t>
            </w:r>
            <w:r w:rsidRPr="007B2A5D">
              <w:rPr>
                <w:rFonts w:ascii="Times New Roman" w:eastAsia="Times New Roman" w:hAnsi="Times New Roman" w:cs="Times New Roman"/>
                <w:sz w:val="26"/>
                <w:szCs w:val="26"/>
                <w:lang w:val="de-DE"/>
              </w:rPr>
              <w:t>– Nxb  Đại học Sư phạm.</w:t>
            </w:r>
          </w:p>
          <w:p w14:paraId="2875A883"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de-DE"/>
              </w:rPr>
            </w:pPr>
            <w:r w:rsidRPr="007B2A5D">
              <w:rPr>
                <w:rFonts w:ascii="Times New Roman" w:eastAsia="Times New Roman" w:hAnsi="Times New Roman" w:cs="Times New Roman"/>
                <w:b/>
                <w:bCs/>
                <w:sz w:val="26"/>
                <w:szCs w:val="26"/>
                <w:lang w:val="de-DE"/>
              </w:rPr>
              <w:t>Tài liệu tham khảo</w:t>
            </w:r>
          </w:p>
          <w:p w14:paraId="06B3338A"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it-IT"/>
              </w:rPr>
              <w:t>1.</w:t>
            </w:r>
            <w:r w:rsidRPr="007B2A5D">
              <w:rPr>
                <w:rFonts w:ascii="Times New Roman" w:eastAsia="Times New Roman" w:hAnsi="Times New Roman" w:cs="Times New Roman"/>
                <w:bCs/>
                <w:sz w:val="26"/>
                <w:szCs w:val="26"/>
                <w:lang w:val="pl-PL"/>
              </w:rPr>
              <w:t xml:space="preserve"> Đinh Tiến Hiếu </w:t>
            </w:r>
            <w:r w:rsidRPr="007B2A5D">
              <w:rPr>
                <w:rFonts w:ascii="Times New Roman" w:eastAsia="Times New Roman" w:hAnsi="Times New Roman" w:cs="Times New Roman"/>
                <w:bCs/>
                <w:sz w:val="26"/>
                <w:szCs w:val="26"/>
                <w:lang w:val="vi-VN"/>
              </w:rPr>
              <w:t>(</w:t>
            </w:r>
            <w:r w:rsidRPr="007B2A5D">
              <w:rPr>
                <w:rFonts w:ascii="Times New Roman" w:eastAsia="Times New Roman" w:hAnsi="Times New Roman" w:cs="Times New Roman"/>
                <w:sz w:val="26"/>
                <w:szCs w:val="26"/>
                <w:lang w:val="pl-PL"/>
              </w:rPr>
              <w:t>2011</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bCs/>
                <w:i/>
                <w:sz w:val="26"/>
                <w:szCs w:val="26"/>
                <w:lang w:val="pl-PL"/>
              </w:rPr>
              <w:t>Giáo trình giải phẫu tạo hình</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Trường Đại học Sư phạm NTTW</w:t>
            </w:r>
            <w:r w:rsidRPr="007B2A5D">
              <w:rPr>
                <w:rFonts w:ascii="Times New Roman" w:eastAsia="Times New Roman" w:hAnsi="Times New Roman" w:cs="Times New Roman"/>
                <w:sz w:val="26"/>
                <w:szCs w:val="26"/>
                <w:lang w:val="vi-VN"/>
              </w:rPr>
              <w:t>.</w:t>
            </w:r>
          </w:p>
          <w:p w14:paraId="3EE5E38B" w14:textId="63F99D19"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2. </w:t>
            </w:r>
            <w:r w:rsidRPr="007B2A5D">
              <w:rPr>
                <w:rFonts w:ascii="Times New Roman" w:eastAsia="Times New Roman" w:hAnsi="Times New Roman" w:cs="Times New Roman"/>
                <w:sz w:val="26"/>
                <w:szCs w:val="26"/>
                <w:lang w:val="de-DE"/>
              </w:rPr>
              <w:t xml:space="preserve">Huỳnh Phạm Hương Trang (2007 ) </w:t>
            </w:r>
            <w:r w:rsidRPr="007B2A5D">
              <w:rPr>
                <w:rFonts w:ascii="Times New Roman" w:eastAsia="Times New Roman" w:hAnsi="Times New Roman" w:cs="Times New Roman"/>
                <w:i/>
                <w:sz w:val="26"/>
                <w:szCs w:val="26"/>
                <w:lang w:val="de-DE"/>
              </w:rPr>
              <w:t>Bí quyết vẽ ký họa</w:t>
            </w:r>
            <w:r w:rsidRPr="007B2A5D">
              <w:rPr>
                <w:rFonts w:ascii="Times New Roman" w:eastAsia="Times New Roman" w:hAnsi="Times New Roman" w:cs="Times New Roman"/>
                <w:sz w:val="26"/>
                <w:szCs w:val="26"/>
                <w:lang w:val="de-DE"/>
              </w:rPr>
              <w:t>, Nxb  Mỹ thuật</w:t>
            </w:r>
          </w:p>
          <w:p w14:paraId="14571860" w14:textId="76B057FF"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3. </w:t>
            </w:r>
            <w:r w:rsidRPr="007B2A5D">
              <w:rPr>
                <w:rFonts w:ascii="Times New Roman" w:eastAsia="Times New Roman" w:hAnsi="Times New Roman" w:cs="Times New Roman"/>
                <w:sz w:val="26"/>
                <w:szCs w:val="26"/>
                <w:lang w:val="de-DE"/>
              </w:rPr>
              <w:t xml:space="preserve">Huỳnh Phạm Hương Trang (2007 ) </w:t>
            </w:r>
            <w:r w:rsidRPr="007B2A5D">
              <w:rPr>
                <w:rFonts w:ascii="Times New Roman" w:eastAsia="Times New Roman" w:hAnsi="Times New Roman" w:cs="Times New Roman"/>
                <w:i/>
                <w:sz w:val="26"/>
                <w:szCs w:val="26"/>
                <w:lang w:val="de-DE"/>
              </w:rPr>
              <w:t>Bí quyết vẽ màu nước</w:t>
            </w:r>
            <w:r w:rsidRPr="007B2A5D">
              <w:rPr>
                <w:rFonts w:ascii="Times New Roman" w:eastAsia="Times New Roman" w:hAnsi="Times New Roman" w:cs="Times New Roman"/>
                <w:sz w:val="26"/>
                <w:szCs w:val="26"/>
                <w:lang w:val="de-DE"/>
              </w:rPr>
              <w:t xml:space="preserve">, Nxb  Mỹ thuật </w:t>
            </w:r>
          </w:p>
          <w:p w14:paraId="6C4EDC49" w14:textId="10F663FC"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4. Hồng Thủy</w:t>
            </w:r>
            <w:r w:rsidRPr="007B2A5D">
              <w:rPr>
                <w:rFonts w:ascii="Times New Roman" w:eastAsia="Times New Roman" w:hAnsi="Times New Roman" w:cs="Times New Roman"/>
                <w:sz w:val="26"/>
                <w:szCs w:val="26"/>
                <w:lang w:val="de-DE"/>
              </w:rPr>
              <w:t xml:space="preserve"> (2010) </w:t>
            </w:r>
            <w:r w:rsidRPr="007B2A5D">
              <w:rPr>
                <w:rFonts w:ascii="Times New Roman" w:eastAsia="Times New Roman" w:hAnsi="Times New Roman" w:cs="Times New Roman"/>
                <w:i/>
                <w:sz w:val="26"/>
                <w:szCs w:val="26"/>
                <w:lang w:val="de-DE"/>
              </w:rPr>
              <w:t>Phác họạ cơ thể người,</w:t>
            </w:r>
            <w:r w:rsidRPr="007B2A5D">
              <w:rPr>
                <w:rFonts w:ascii="Times New Roman" w:eastAsia="Times New Roman" w:hAnsi="Times New Roman" w:cs="Times New Roman"/>
                <w:sz w:val="26"/>
                <w:szCs w:val="26"/>
                <w:lang w:val="de-DE"/>
              </w:rPr>
              <w:t xml:space="preserve"> Nxb Văn hoá thông tin.</w:t>
            </w:r>
          </w:p>
          <w:p w14:paraId="2865CC50" w14:textId="747606E8"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5. Hồng Thủy</w:t>
            </w:r>
            <w:r w:rsidRPr="007B2A5D">
              <w:rPr>
                <w:rFonts w:ascii="Times New Roman" w:eastAsia="Times New Roman" w:hAnsi="Times New Roman" w:cs="Times New Roman"/>
                <w:sz w:val="26"/>
                <w:szCs w:val="26"/>
                <w:lang w:val="de-DE"/>
              </w:rPr>
              <w:t xml:space="preserve"> (2010) </w:t>
            </w:r>
            <w:r w:rsidRPr="007B2A5D">
              <w:rPr>
                <w:rFonts w:ascii="Times New Roman" w:eastAsia="Times New Roman" w:hAnsi="Times New Roman" w:cs="Times New Roman"/>
                <w:i/>
                <w:sz w:val="26"/>
                <w:szCs w:val="26"/>
                <w:lang w:val="de-DE"/>
              </w:rPr>
              <w:t>Vẽ phong cảnh</w:t>
            </w:r>
            <w:r w:rsidRPr="007B2A5D">
              <w:rPr>
                <w:rFonts w:ascii="Times New Roman" w:eastAsia="Times New Roman" w:hAnsi="Times New Roman" w:cs="Times New Roman"/>
                <w:sz w:val="26"/>
                <w:szCs w:val="26"/>
                <w:lang w:val="de-DE"/>
              </w:rPr>
              <w:t>, Nxb Văn hoá thông tin .</w:t>
            </w:r>
          </w:p>
          <w:p w14:paraId="69ECA23B"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iCs/>
                <w:sz w:val="26"/>
                <w:szCs w:val="26"/>
                <w:lang w:val="de-DE"/>
              </w:rPr>
              <w:t xml:space="preserve">6. </w:t>
            </w:r>
            <w:r w:rsidRPr="007B2A5D">
              <w:rPr>
                <w:rFonts w:ascii="Times New Roman" w:eastAsia="Times New Roman" w:hAnsi="Times New Roman" w:cs="Times New Roman"/>
                <w:bCs/>
                <w:sz w:val="26"/>
                <w:szCs w:val="26"/>
                <w:lang w:val="de-DE"/>
              </w:rPr>
              <w:t>Nguyễn Nghĩa Duyện (2019) Tác phẩm Đồ họa, Hội Họa,</w:t>
            </w:r>
            <w:r w:rsidRPr="007B2A5D">
              <w:rPr>
                <w:rFonts w:ascii="Times New Roman" w:eastAsia="Times New Roman" w:hAnsi="Times New Roman" w:cs="Times New Roman"/>
                <w:sz w:val="26"/>
                <w:szCs w:val="26"/>
                <w:lang w:val="pl-PL"/>
              </w:rPr>
              <w:t xml:space="preserve"> Nxb Mỹ thuật</w:t>
            </w:r>
          </w:p>
          <w:p w14:paraId="32850221" w14:textId="09F22B18" w:rsidR="00B33DE2" w:rsidRPr="007B2A5D" w:rsidRDefault="00B33DE2"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7. Triển lãm Mỹ thuật Việt Nam 2020</w:t>
            </w:r>
          </w:p>
          <w:p w14:paraId="368DD913" w14:textId="50E7DBEB" w:rsidR="00B33DE2" w:rsidRPr="007B2A5D" w:rsidRDefault="00B33DE2" w:rsidP="00404E1D">
            <w:pPr>
              <w:spacing w:after="0" w:line="276" w:lineRule="auto"/>
              <w:jc w:val="both"/>
              <w:rPr>
                <w:rFonts w:ascii="Times New Roman" w:eastAsia="Times New Roman" w:hAnsi="Times New Roman" w:cs="Times New Roman"/>
                <w:bCs/>
                <w:sz w:val="26"/>
                <w:szCs w:val="26"/>
                <w:lang w:val="de-DE"/>
              </w:rPr>
            </w:pPr>
          </w:p>
        </w:tc>
      </w:tr>
      <w:tr w:rsidR="007B2A5D" w:rsidRPr="007B2A5D" w14:paraId="6D9406E4" w14:textId="77777777" w:rsidTr="00283D9E">
        <w:tc>
          <w:tcPr>
            <w:tcW w:w="900" w:type="dxa"/>
            <w:vAlign w:val="center"/>
          </w:tcPr>
          <w:p w14:paraId="3753B2EC"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IV.2</w:t>
            </w:r>
          </w:p>
        </w:tc>
        <w:tc>
          <w:tcPr>
            <w:tcW w:w="1618" w:type="dxa"/>
            <w:vAlign w:val="center"/>
          </w:tcPr>
          <w:p w14:paraId="2103EBC4" w14:textId="77777777" w:rsidR="00E0649C" w:rsidRPr="007B2A5D" w:rsidRDefault="00E0649C" w:rsidP="00404E1D">
            <w:pPr>
              <w:spacing w:before="60" w:after="60" w:line="276" w:lineRule="auto"/>
              <w:ind w:left="-122" w:right="-108"/>
              <w:jc w:val="center"/>
              <w:rPr>
                <w:rFonts w:ascii="Times New Roman" w:eastAsia="Times New Roman" w:hAnsi="Times New Roman" w:cs="Times New Roman"/>
                <w:sz w:val="26"/>
                <w:szCs w:val="26"/>
              </w:rPr>
            </w:pPr>
          </w:p>
        </w:tc>
        <w:tc>
          <w:tcPr>
            <w:tcW w:w="2067" w:type="dxa"/>
            <w:vAlign w:val="center"/>
          </w:tcPr>
          <w:p w14:paraId="2E78847D" w14:textId="77777777" w:rsidR="00E0649C" w:rsidRPr="007B2A5D" w:rsidRDefault="00E0649C" w:rsidP="00404E1D">
            <w:pPr>
              <w:spacing w:before="60" w:after="60" w:line="276" w:lineRule="auto"/>
              <w:jc w:val="both"/>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môn học tự chọn</w:t>
            </w:r>
          </w:p>
        </w:tc>
        <w:tc>
          <w:tcPr>
            <w:tcW w:w="1050" w:type="dxa"/>
            <w:vAlign w:val="center"/>
          </w:tcPr>
          <w:p w14:paraId="607F716C" w14:textId="77777777" w:rsidR="00E0649C" w:rsidRPr="007B2A5D" w:rsidRDefault="00E0649C"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8/14</w:t>
            </w:r>
          </w:p>
        </w:tc>
        <w:tc>
          <w:tcPr>
            <w:tcW w:w="7940" w:type="dxa"/>
          </w:tcPr>
          <w:p w14:paraId="142F170D" w14:textId="77777777" w:rsidR="00E0649C" w:rsidRPr="007B2A5D" w:rsidRDefault="00E0649C" w:rsidP="00404E1D">
            <w:pPr>
              <w:spacing w:after="0" w:line="276" w:lineRule="auto"/>
              <w:jc w:val="both"/>
              <w:rPr>
                <w:rFonts w:ascii="Times New Roman" w:eastAsia="Times New Roman" w:hAnsi="Times New Roman" w:cs="Times New Roman"/>
                <w:spacing w:val="-6"/>
                <w:sz w:val="26"/>
                <w:szCs w:val="26"/>
              </w:rPr>
            </w:pPr>
          </w:p>
        </w:tc>
      </w:tr>
      <w:tr w:rsidR="007B2A5D" w:rsidRPr="007B2A5D" w14:paraId="74329490" w14:textId="77777777" w:rsidTr="00283D9E">
        <w:tc>
          <w:tcPr>
            <w:tcW w:w="900" w:type="dxa"/>
            <w:vAlign w:val="center"/>
          </w:tcPr>
          <w:p w14:paraId="62D9495E"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51</w:t>
            </w:r>
          </w:p>
        </w:tc>
        <w:tc>
          <w:tcPr>
            <w:tcW w:w="1618" w:type="dxa"/>
            <w:vAlign w:val="center"/>
          </w:tcPr>
          <w:p w14:paraId="44E094C2"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FAE2016</w:t>
            </w:r>
          </w:p>
        </w:tc>
        <w:tc>
          <w:tcPr>
            <w:tcW w:w="2067" w:type="dxa"/>
            <w:vAlign w:val="center"/>
          </w:tcPr>
          <w:p w14:paraId="76B7A8BF"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Chất liệu màu nước</w:t>
            </w:r>
          </w:p>
        </w:tc>
        <w:tc>
          <w:tcPr>
            <w:tcW w:w="1050" w:type="dxa"/>
            <w:vAlign w:val="center"/>
          </w:tcPr>
          <w:p w14:paraId="7ED19228"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48E10297"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bắt buộc:</w:t>
            </w:r>
          </w:p>
          <w:p w14:paraId="38C6AAD9" w14:textId="14844C8D" w:rsidR="00E0649C" w:rsidRPr="007B2A5D" w:rsidRDefault="00E0649C" w:rsidP="00404E1D">
            <w:pPr>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l-PL"/>
              </w:rPr>
              <w:lastRenderedPageBreak/>
              <w:t xml:space="preserve">1. </w:t>
            </w:r>
            <w:r w:rsidRPr="007B2A5D">
              <w:rPr>
                <w:rFonts w:ascii="Times New Roman" w:eastAsia="Times New Roman" w:hAnsi="Times New Roman" w:cs="Times New Roman"/>
                <w:sz w:val="26"/>
                <w:szCs w:val="26"/>
                <w:lang w:val="pt-BR"/>
              </w:rPr>
              <w:t>Nguyễn Thị May, Hoàng Đức Dũng, Lê Thị Kim Liên, Nguyễn Quang Hải (2018)</w:t>
            </w:r>
            <w:r w:rsidRPr="007B2A5D">
              <w:rPr>
                <w:rFonts w:ascii="Times New Roman" w:hAnsi="Times New Roman" w:cs="Times New Roman"/>
                <w:sz w:val="26"/>
                <w:szCs w:val="26"/>
                <w:lang w:val="pt-BR"/>
              </w:rPr>
              <w:t>.</w:t>
            </w:r>
            <w:r w:rsidR="00377745" w:rsidRPr="007B2A5D">
              <w:rPr>
                <w:rFonts w:ascii="Times New Roman" w:hAnsi="Times New Roman" w:cs="Times New Roman"/>
                <w:sz w:val="26"/>
                <w:szCs w:val="26"/>
                <w:lang w:val="pt-BR"/>
              </w:rPr>
              <w:t xml:space="preserve"> </w:t>
            </w:r>
            <w:r w:rsidRPr="007B2A5D">
              <w:rPr>
                <w:rFonts w:ascii="Times New Roman" w:eastAsia="Times New Roman" w:hAnsi="Times New Roman" w:cs="Times New Roman"/>
                <w:i/>
                <w:sz w:val="26"/>
                <w:szCs w:val="26"/>
              </w:rPr>
              <w:t>Giaó Trình</w:t>
            </w:r>
            <w:r w:rsidRPr="007B2A5D">
              <w:rPr>
                <w:rFonts w:ascii="Times New Roman" w:eastAsia="Times New Roman" w:hAnsi="Times New Roman" w:cs="Times New Roman"/>
                <w:i/>
                <w:sz w:val="26"/>
                <w:szCs w:val="26"/>
                <w:lang w:val="vi-VN"/>
              </w:rPr>
              <w:t xml:space="preserve"> </w:t>
            </w:r>
            <w:r w:rsidRPr="007B2A5D">
              <w:rPr>
                <w:rFonts w:ascii="Times New Roman" w:eastAsia="Times New Roman" w:hAnsi="Times New Roman" w:cs="Times New Roman"/>
                <w:i/>
                <w:sz w:val="26"/>
                <w:szCs w:val="26"/>
              </w:rPr>
              <w:t>Chất liệu màu nước</w:t>
            </w:r>
            <w:r w:rsidRPr="007B2A5D">
              <w:rPr>
                <w:rFonts w:ascii="Times New Roman" w:eastAsia="Times New Roman" w:hAnsi="Times New Roman" w:cs="Times New Roman"/>
                <w:sz w:val="26"/>
                <w:szCs w:val="26"/>
              </w:rPr>
              <w:t xml:space="preserve"> Khoa Sư phạm Mỹ thuật,</w:t>
            </w:r>
            <w:r w:rsidRPr="007B2A5D">
              <w:rPr>
                <w:rFonts w:ascii="Times New Roman" w:eastAsia="Times New Roman" w:hAnsi="Times New Roman" w:cs="Times New Roman"/>
                <w:sz w:val="26"/>
                <w:szCs w:val="26"/>
                <w:lang w:val="pl-PL"/>
              </w:rPr>
              <w:t xml:space="preserve"> </w:t>
            </w:r>
            <w:r w:rsidRPr="007B2A5D">
              <w:rPr>
                <w:rFonts w:ascii="Times New Roman" w:hAnsi="Times New Roman" w:cs="Times New Roman"/>
                <w:sz w:val="26"/>
                <w:szCs w:val="26"/>
                <w:lang w:val="pt-BR"/>
              </w:rPr>
              <w:t>Trường ĐHSP Nghệ thuật TW, Hà Nội.</w:t>
            </w:r>
          </w:p>
          <w:p w14:paraId="2FE4351A" w14:textId="327967EF" w:rsidR="00E0649C" w:rsidRPr="007B2A5D" w:rsidRDefault="00E0649C"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2.</w:t>
            </w:r>
            <w:r w:rsidR="00377745" w:rsidRPr="007B2A5D">
              <w:rPr>
                <w:rFonts w:ascii="Times New Roman" w:eastAsia="Times New Roman" w:hAnsi="Times New Roman" w:cs="Times New Roman"/>
                <w:sz w:val="26"/>
                <w:szCs w:val="26"/>
                <w:lang w:val="pl-PL"/>
              </w:rPr>
              <w:t xml:space="preserve"> </w:t>
            </w:r>
            <w:r w:rsidRPr="007B2A5D">
              <w:rPr>
                <w:rFonts w:ascii="Times New Roman" w:eastAsia="Times New Roman" w:hAnsi="Times New Roman" w:cs="Times New Roman"/>
                <w:sz w:val="26"/>
                <w:szCs w:val="26"/>
                <w:lang w:val="pl-PL"/>
              </w:rPr>
              <w:t>Huỳnh Phạm Hương Trang (2007), Bí quyết vẽ màu nước. NXB Mỹ thuật</w:t>
            </w:r>
          </w:p>
          <w:p w14:paraId="742E0088" w14:textId="71F82019" w:rsidR="00E0649C" w:rsidRPr="007B2A5D" w:rsidRDefault="00E0649C"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tham khảo</w:t>
            </w:r>
          </w:p>
          <w:p w14:paraId="23D76821"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sz w:val="26"/>
                <w:szCs w:val="26"/>
                <w:lang w:val="pl-PL"/>
              </w:rPr>
              <w:t xml:space="preserve">1. David Sanmigel </w:t>
            </w:r>
            <w:r w:rsidRPr="007B2A5D">
              <w:rPr>
                <w:rFonts w:ascii="Times New Roman" w:eastAsia="Times New Roman" w:hAnsi="Times New Roman" w:cs="Times New Roman"/>
                <w:i/>
                <w:sz w:val="26"/>
                <w:szCs w:val="26"/>
                <w:lang w:val="pl-PL"/>
              </w:rPr>
              <w:t>(Thế Anh dịch)</w:t>
            </w:r>
            <w:r w:rsidRPr="007B2A5D">
              <w:rPr>
                <w:rFonts w:ascii="Times New Roman" w:eastAsia="Times New Roman" w:hAnsi="Times New Roman" w:cs="Times New Roman"/>
                <w:sz w:val="26"/>
                <w:szCs w:val="26"/>
                <w:lang w:val="pl-PL"/>
              </w:rPr>
              <w:t xml:space="preserve"> (2013), Học vẽ tranh màu nước, NXB Mỹ thuật.</w:t>
            </w:r>
          </w:p>
          <w:p w14:paraId="19C2843F" w14:textId="44827EE2" w:rsidR="00E0649C" w:rsidRPr="007B2A5D" w:rsidRDefault="00E0649C"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 xml:space="preserve">2. </w:t>
            </w:r>
            <w:r w:rsidRPr="007B2A5D">
              <w:rPr>
                <w:rFonts w:ascii="Times New Roman" w:hAnsi="Times New Roman" w:cs="Times New Roman"/>
                <w:sz w:val="26"/>
                <w:szCs w:val="26"/>
              </w:rPr>
              <w:t xml:space="preserve">Gia Bảo </w:t>
            </w:r>
            <w:r w:rsidRPr="007B2A5D">
              <w:rPr>
                <w:rFonts w:ascii="Times New Roman" w:hAnsi="Times New Roman" w:cs="Times New Roman"/>
                <w:bCs/>
                <w:sz w:val="26"/>
                <w:szCs w:val="26"/>
              </w:rPr>
              <w:t xml:space="preserve">(2010), </w:t>
            </w:r>
            <w:r w:rsidRPr="007B2A5D">
              <w:rPr>
                <w:rFonts w:ascii="Times New Roman" w:hAnsi="Times New Roman" w:cs="Times New Roman"/>
                <w:bCs/>
                <w:i/>
                <w:sz w:val="26"/>
                <w:szCs w:val="26"/>
              </w:rPr>
              <w:t>Ký họa nhân vật</w:t>
            </w:r>
            <w:r w:rsidRPr="007B2A5D">
              <w:rPr>
                <w:rFonts w:ascii="Times New Roman" w:hAnsi="Times New Roman" w:cs="Times New Roman"/>
                <w:bCs/>
                <w:sz w:val="26"/>
                <w:szCs w:val="26"/>
              </w:rPr>
              <w:t>, Nxb Mỹ thuật , Hà Nội.</w:t>
            </w:r>
          </w:p>
          <w:p w14:paraId="56581896" w14:textId="77777777" w:rsidR="00E0649C" w:rsidRPr="007B2A5D" w:rsidRDefault="00E0649C" w:rsidP="00404E1D">
            <w:pPr>
              <w:spacing w:after="0" w:line="276" w:lineRule="auto"/>
              <w:rPr>
                <w:rFonts w:ascii="Times New Roman" w:eastAsia="Times New Roman" w:hAnsi="Times New Roman" w:cs="Times New Roman"/>
                <w:sz w:val="26"/>
                <w:szCs w:val="26"/>
                <w:lang w:val="pl-PL"/>
              </w:rPr>
            </w:pPr>
            <w:r w:rsidRPr="007B2A5D">
              <w:rPr>
                <w:rFonts w:ascii="Times New Roman" w:eastAsia="Times New Roman" w:hAnsi="Times New Roman" w:cs="Times New Roman"/>
                <w:sz w:val="26"/>
                <w:szCs w:val="26"/>
                <w:lang w:val="pl-PL"/>
              </w:rPr>
              <w:t xml:space="preserve">3. Huỳnh Phạm Hương Trang (2007), Bí quyết vẽ màu nước. NXB Mỹ thuật </w:t>
            </w:r>
          </w:p>
          <w:p w14:paraId="079B20D1" w14:textId="77777777" w:rsidR="00E0649C" w:rsidRPr="007B2A5D" w:rsidRDefault="00E0649C"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l-PL"/>
              </w:rPr>
              <w:t xml:space="preserve">4. Ocvirk – Stinson – Wigg – Bone – Cayton (2006), -Những nền tảng của mỹ thuật - Nxb Mỹ thuật. </w:t>
            </w:r>
            <w:r w:rsidRPr="007B2A5D">
              <w:rPr>
                <w:rFonts w:ascii="Times New Roman" w:eastAsia="Times New Roman" w:hAnsi="Times New Roman" w:cs="Times New Roman"/>
                <w:sz w:val="26"/>
                <w:szCs w:val="26"/>
                <w:lang w:val="pt-BR"/>
              </w:rPr>
              <w:t>(Lê Thành – dịch)</w:t>
            </w:r>
          </w:p>
          <w:p w14:paraId="0CB41913" w14:textId="4DC0CB35" w:rsidR="00B33DE2" w:rsidRPr="007B2A5D" w:rsidRDefault="00B33DE2"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5. T</w:t>
            </w:r>
            <w:r w:rsidR="00377745" w:rsidRPr="007B2A5D">
              <w:rPr>
                <w:rFonts w:ascii="Times New Roman" w:eastAsia="Times New Roman" w:hAnsi="Times New Roman" w:cs="Times New Roman"/>
                <w:sz w:val="26"/>
                <w:szCs w:val="26"/>
                <w:lang w:val="de-DE"/>
              </w:rPr>
              <w:t>riển lãm Mỹ thuật Việt Nam 2020</w:t>
            </w:r>
          </w:p>
        </w:tc>
      </w:tr>
      <w:tr w:rsidR="007B2A5D" w:rsidRPr="007B2A5D" w14:paraId="4C3E5974" w14:textId="77777777" w:rsidTr="00283D9E">
        <w:tc>
          <w:tcPr>
            <w:tcW w:w="900" w:type="dxa"/>
            <w:vAlign w:val="center"/>
          </w:tcPr>
          <w:p w14:paraId="537A4E06"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52</w:t>
            </w:r>
          </w:p>
        </w:tc>
        <w:tc>
          <w:tcPr>
            <w:tcW w:w="1618" w:type="dxa"/>
            <w:vAlign w:val="center"/>
          </w:tcPr>
          <w:p w14:paraId="161023CF"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FAE2017</w:t>
            </w:r>
          </w:p>
        </w:tc>
        <w:tc>
          <w:tcPr>
            <w:tcW w:w="2067" w:type="dxa"/>
            <w:vAlign w:val="center"/>
          </w:tcPr>
          <w:p w14:paraId="043A77B2"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In độc bản</w:t>
            </w:r>
          </w:p>
        </w:tc>
        <w:tc>
          <w:tcPr>
            <w:tcW w:w="1050" w:type="dxa"/>
            <w:vAlign w:val="center"/>
          </w:tcPr>
          <w:p w14:paraId="520EA3AE"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16AA3702"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chính</w:t>
            </w:r>
          </w:p>
          <w:p w14:paraId="1B0D17AD" w14:textId="7C1E2904"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1.Nguyễn Thị May,  Hoàng Đức Dũng,Lê Thị Kim Liên, Lưu Thị Hồng Điểm, (2019),</w:t>
            </w:r>
            <w:r w:rsidRPr="007B2A5D">
              <w:rPr>
                <w:rFonts w:ascii="Times New Roman" w:eastAsia="Times New Roman" w:hAnsi="Times New Roman" w:cs="Times New Roman"/>
                <w:i/>
                <w:sz w:val="26"/>
                <w:szCs w:val="26"/>
                <w:lang w:val="de-DE"/>
              </w:rPr>
              <w:t xml:space="preserve"> Giaó trình In độc bản,</w:t>
            </w:r>
            <w:r w:rsidRPr="007B2A5D">
              <w:rPr>
                <w:rFonts w:ascii="Times New Roman" w:eastAsia="Times New Roman" w:hAnsi="Times New Roman" w:cs="Times New Roman"/>
                <w:sz w:val="26"/>
                <w:szCs w:val="26"/>
                <w:lang w:val="de-DE"/>
              </w:rPr>
              <w:t xml:space="preserve"> Khoa Sư phạm Mỹ thuật, Trường ĐHSP Nghệ Thuật TW, Hà Nội.</w:t>
            </w:r>
          </w:p>
          <w:p w14:paraId="40E5A896" w14:textId="1CCEFD18"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 xml:space="preserve">2. Nguyễn Nghĩa Phương (2020) Tranh in độc bản, </w:t>
            </w:r>
            <w:r w:rsidRPr="007B2A5D">
              <w:rPr>
                <w:rFonts w:ascii="Times New Roman" w:eastAsia="Times New Roman" w:hAnsi="Times New Roman" w:cs="Times New Roman"/>
                <w:sz w:val="26"/>
                <w:szCs w:val="26"/>
                <w:lang w:val="pl-PL"/>
              </w:rPr>
              <w:t>NXB Mỹ thuật</w:t>
            </w:r>
          </w:p>
          <w:p w14:paraId="48CC5B27"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tham khảo</w:t>
            </w:r>
          </w:p>
          <w:p w14:paraId="62D1D0AA"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sz w:val="26"/>
                <w:szCs w:val="26"/>
                <w:lang w:val="de-DE"/>
              </w:rPr>
              <w:t xml:space="preserve">1. Đặng Quý Khoa, </w:t>
            </w:r>
            <w:r w:rsidRPr="007B2A5D">
              <w:rPr>
                <w:rFonts w:ascii="Times New Roman" w:eastAsia="Times New Roman" w:hAnsi="Times New Roman" w:cs="Times New Roman"/>
                <w:i/>
                <w:sz w:val="26"/>
                <w:szCs w:val="26"/>
                <w:lang w:val="de-DE"/>
              </w:rPr>
              <w:t>Giáo trình bố cục ĐHMT</w:t>
            </w:r>
            <w:r w:rsidRPr="007B2A5D">
              <w:rPr>
                <w:rFonts w:ascii="Times New Roman" w:eastAsia="Times New Roman" w:hAnsi="Times New Roman" w:cs="Times New Roman"/>
                <w:sz w:val="26"/>
                <w:szCs w:val="26"/>
                <w:lang w:val="de-DE"/>
              </w:rPr>
              <w:t xml:space="preserve"> Hà Nội.</w:t>
            </w:r>
          </w:p>
          <w:p w14:paraId="263F005F" w14:textId="4D2FE13C" w:rsidR="00E0649C" w:rsidRPr="007B2A5D" w:rsidRDefault="00E0649C" w:rsidP="00404E1D">
            <w:pPr>
              <w:spacing w:after="0" w:line="276" w:lineRule="auto"/>
              <w:jc w:val="both"/>
              <w:rPr>
                <w:rFonts w:ascii="Times New Roman" w:eastAsia="Times New Roman" w:hAnsi="Times New Roman" w:cs="Times New Roman"/>
                <w:bCs/>
                <w:sz w:val="26"/>
                <w:szCs w:val="26"/>
                <w:lang w:val="de-DE"/>
              </w:rPr>
            </w:pPr>
            <w:r w:rsidRPr="007B2A5D">
              <w:rPr>
                <w:rFonts w:ascii="Times New Roman" w:eastAsia="Times New Roman" w:hAnsi="Times New Roman" w:cs="Times New Roman"/>
                <w:bCs/>
                <w:sz w:val="26"/>
                <w:szCs w:val="26"/>
                <w:lang w:val="de-DE"/>
              </w:rPr>
              <w:t>2. Nguyễn Nghĩa Duyện (2019) Tác phẩm Đồ họa, Hội Họa,</w:t>
            </w:r>
            <w:r w:rsidRPr="007B2A5D">
              <w:rPr>
                <w:rFonts w:ascii="Times New Roman" w:eastAsia="Times New Roman" w:hAnsi="Times New Roman" w:cs="Times New Roman"/>
                <w:sz w:val="26"/>
                <w:szCs w:val="26"/>
                <w:lang w:val="pl-PL"/>
              </w:rPr>
              <w:t xml:space="preserve"> Nxb Mỹ thuật</w:t>
            </w:r>
          </w:p>
          <w:p w14:paraId="59FE0497"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 xml:space="preserve">3. Nguyễn Trân (1995), </w:t>
            </w:r>
            <w:r w:rsidRPr="007B2A5D">
              <w:rPr>
                <w:rFonts w:ascii="Times New Roman" w:eastAsia="Times New Roman" w:hAnsi="Times New Roman" w:cs="Times New Roman"/>
                <w:i/>
                <w:sz w:val="26"/>
                <w:szCs w:val="26"/>
                <w:lang w:val="de-DE"/>
              </w:rPr>
              <w:t>Nghệ thuật Đồ họa,</w:t>
            </w:r>
            <w:r w:rsidRPr="007B2A5D">
              <w:rPr>
                <w:rFonts w:ascii="Times New Roman" w:eastAsia="Times New Roman" w:hAnsi="Times New Roman" w:cs="Times New Roman"/>
                <w:sz w:val="26"/>
                <w:szCs w:val="26"/>
                <w:lang w:val="de-DE"/>
              </w:rPr>
              <w:t xml:space="preserve"> Nxb Mỹ thuật.</w:t>
            </w:r>
          </w:p>
          <w:p w14:paraId="01030B06"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4.</w:t>
            </w:r>
            <w:r w:rsidRPr="007B2A5D">
              <w:rPr>
                <w:rFonts w:ascii="Times New Roman" w:eastAsia="Times New Roman" w:hAnsi="Times New Roman" w:cs="Times New Roman"/>
                <w:iCs/>
                <w:sz w:val="26"/>
                <w:szCs w:val="26"/>
                <w:lang w:val="de-DE"/>
              </w:rPr>
              <w:t xml:space="preserve"> </w:t>
            </w:r>
            <w:r w:rsidRPr="007B2A5D">
              <w:rPr>
                <w:rFonts w:ascii="Times New Roman" w:eastAsia="Times New Roman" w:hAnsi="Times New Roman" w:cs="Times New Roman"/>
                <w:i/>
                <w:iCs/>
                <w:sz w:val="26"/>
                <w:szCs w:val="26"/>
                <w:lang w:val="de-DE"/>
              </w:rPr>
              <w:t>Tranh khắc gỗ Việt Nam (</w:t>
            </w:r>
            <w:r w:rsidRPr="007B2A5D">
              <w:rPr>
                <w:rFonts w:ascii="Times New Roman" w:eastAsia="Times New Roman" w:hAnsi="Times New Roman" w:cs="Times New Roman"/>
                <w:sz w:val="26"/>
                <w:szCs w:val="26"/>
                <w:lang w:val="de-DE"/>
              </w:rPr>
              <w:t>1997)</w:t>
            </w:r>
            <w:r w:rsidRPr="007B2A5D">
              <w:rPr>
                <w:rFonts w:ascii="Times New Roman" w:eastAsia="Times New Roman" w:hAnsi="Times New Roman" w:cs="Times New Roman"/>
                <w:iCs/>
                <w:sz w:val="26"/>
                <w:szCs w:val="26"/>
                <w:lang w:val="de-DE"/>
              </w:rPr>
              <w:t>,</w:t>
            </w:r>
            <w:r w:rsidRPr="007B2A5D">
              <w:rPr>
                <w:rFonts w:ascii="Times New Roman" w:eastAsia="Times New Roman" w:hAnsi="Times New Roman" w:cs="Times New Roman"/>
                <w:sz w:val="26"/>
                <w:szCs w:val="26"/>
                <w:lang w:val="de-DE"/>
              </w:rPr>
              <w:t xml:space="preserve"> Nxb Mỹ thuật.</w:t>
            </w:r>
          </w:p>
          <w:p w14:paraId="17ED000B" w14:textId="47EE9DF1" w:rsidR="00B33DE2" w:rsidRPr="007B2A5D" w:rsidRDefault="00B33DE2" w:rsidP="00404E1D">
            <w:pPr>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5. </w:t>
            </w:r>
            <w:r w:rsidRPr="007B2A5D">
              <w:rPr>
                <w:rFonts w:ascii="Times New Roman" w:eastAsia="Times New Roman" w:hAnsi="Times New Roman" w:cs="Times New Roman"/>
                <w:sz w:val="26"/>
                <w:szCs w:val="26"/>
                <w:lang w:val="de-DE"/>
              </w:rPr>
              <w:t>Triển lãm Mỹ thuật toàn quốc 2001 – 2005</w:t>
            </w:r>
          </w:p>
          <w:p w14:paraId="7A277558" w14:textId="09FC950B" w:rsidR="00B33DE2" w:rsidRPr="007B2A5D" w:rsidRDefault="00B33DE2" w:rsidP="00404E1D">
            <w:pPr>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6. </w:t>
            </w:r>
            <w:r w:rsidRPr="007B2A5D">
              <w:rPr>
                <w:rFonts w:ascii="Times New Roman" w:eastAsia="Times New Roman" w:hAnsi="Times New Roman" w:cs="Times New Roman"/>
                <w:sz w:val="26"/>
                <w:szCs w:val="26"/>
                <w:lang w:val="de-DE"/>
              </w:rPr>
              <w:t>Triển lãm Mỹ thuật toàn quốc 2006 – 2010</w:t>
            </w:r>
          </w:p>
          <w:p w14:paraId="191B6D57" w14:textId="622EE7A9" w:rsidR="00E0649C" w:rsidRPr="007B2A5D" w:rsidRDefault="00B33DE2"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7. T</w:t>
            </w:r>
            <w:r w:rsidR="00377745" w:rsidRPr="007B2A5D">
              <w:rPr>
                <w:rFonts w:ascii="Times New Roman" w:eastAsia="Times New Roman" w:hAnsi="Times New Roman" w:cs="Times New Roman"/>
                <w:sz w:val="26"/>
                <w:szCs w:val="26"/>
                <w:lang w:val="de-DE"/>
              </w:rPr>
              <w:t>riển lãm Mỹ thuật Việt Nam 2020</w:t>
            </w:r>
          </w:p>
        </w:tc>
      </w:tr>
      <w:tr w:rsidR="007B2A5D" w:rsidRPr="007B2A5D" w14:paraId="4ECD851F" w14:textId="77777777" w:rsidTr="00283D9E">
        <w:tc>
          <w:tcPr>
            <w:tcW w:w="900" w:type="dxa"/>
            <w:vAlign w:val="center"/>
          </w:tcPr>
          <w:p w14:paraId="0EFA8F7C"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53</w:t>
            </w:r>
          </w:p>
        </w:tc>
        <w:tc>
          <w:tcPr>
            <w:tcW w:w="1618" w:type="dxa"/>
            <w:vAlign w:val="center"/>
          </w:tcPr>
          <w:p w14:paraId="3D5F4171"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FAE2090</w:t>
            </w:r>
          </w:p>
        </w:tc>
        <w:tc>
          <w:tcPr>
            <w:tcW w:w="2067" w:type="dxa"/>
            <w:vAlign w:val="center"/>
          </w:tcPr>
          <w:p w14:paraId="0A5E6B23"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Mỹ thuật sân khấu biểu diễn </w:t>
            </w:r>
          </w:p>
        </w:tc>
        <w:tc>
          <w:tcPr>
            <w:tcW w:w="1050" w:type="dxa"/>
            <w:vAlign w:val="center"/>
          </w:tcPr>
          <w:p w14:paraId="6340E472"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5E99E18F" w14:textId="77777777" w:rsidR="00B33DE2" w:rsidRPr="007B2A5D" w:rsidRDefault="00B33DE2"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 xml:space="preserve">Tài liệu chính </w:t>
            </w:r>
          </w:p>
          <w:p w14:paraId="506F034A" w14:textId="77777777" w:rsidR="00B33DE2" w:rsidRPr="007B2A5D" w:rsidRDefault="00B33DE2"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bCs/>
                <w:sz w:val="26"/>
                <w:szCs w:val="26"/>
                <w:lang w:val="pl-PL"/>
              </w:rPr>
              <w:t xml:space="preserve">1. Chu Thị Hương Thu, Nguyễn Thị Trang Ngà, Nguyễn Thị Hà Hoa (2019), </w:t>
            </w:r>
            <w:r w:rsidRPr="007B2A5D">
              <w:rPr>
                <w:rFonts w:ascii="Times New Roman" w:eastAsia="Times New Roman" w:hAnsi="Times New Roman" w:cs="Times New Roman"/>
                <w:bCs/>
                <w:i/>
                <w:sz w:val="26"/>
                <w:szCs w:val="26"/>
                <w:lang w:val="pl-PL"/>
              </w:rPr>
              <w:t>Giáo trình Mỹ thuật sân khấu biểu diễn,</w:t>
            </w:r>
            <w:r w:rsidRPr="007B2A5D">
              <w:rPr>
                <w:rFonts w:ascii="Times New Roman" w:eastAsia="Times New Roman" w:hAnsi="Times New Roman" w:cs="Times New Roman"/>
                <w:bCs/>
                <w:sz w:val="26"/>
                <w:szCs w:val="26"/>
                <w:lang w:val="pl-PL"/>
              </w:rPr>
              <w:t xml:space="preserve"> Khoa Sư phạm Mỹ thuật, Trường Đại học Sư phạm Nghệ thuật TW.</w:t>
            </w:r>
          </w:p>
          <w:p w14:paraId="4DDE0DA4" w14:textId="77777777" w:rsidR="00B33DE2" w:rsidRPr="007B2A5D" w:rsidRDefault="00B33DE2"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b/>
                <w:bCs/>
                <w:sz w:val="26"/>
                <w:szCs w:val="26"/>
                <w:lang w:val="pl-PL"/>
              </w:rPr>
              <w:t>Tài liệu tham khảo</w:t>
            </w:r>
          </w:p>
          <w:p w14:paraId="5ABE2BA9" w14:textId="10E97136" w:rsidR="00B33DE2" w:rsidRPr="007B2A5D" w:rsidRDefault="00B33DE2"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bCs/>
                <w:sz w:val="26"/>
                <w:szCs w:val="26"/>
                <w:lang w:val="pl-PL"/>
              </w:rPr>
              <w:t xml:space="preserve">1. Giáo trình Trang trí hệ đại học, 2012- Trường ĐHSP Nghệ thuật TW. </w:t>
            </w:r>
          </w:p>
          <w:p w14:paraId="4C9DDF7D" w14:textId="01F9F098" w:rsidR="00B33DE2" w:rsidRPr="007B2A5D" w:rsidRDefault="00B33DE2" w:rsidP="00404E1D">
            <w:pPr>
              <w:spacing w:before="120" w:after="0" w:line="276" w:lineRule="auto"/>
              <w:jc w:val="both"/>
              <w:rPr>
                <w:rFonts w:ascii="Times New Roman" w:eastAsia="Times New Roman" w:hAnsi="Times New Roman" w:cs="Times New Roman"/>
                <w:bCs/>
                <w:sz w:val="26"/>
                <w:szCs w:val="26"/>
                <w:lang w:val="es-ES"/>
              </w:rPr>
            </w:pPr>
            <w:r w:rsidRPr="007B2A5D">
              <w:rPr>
                <w:rFonts w:ascii="Times New Roman" w:eastAsia="Times New Roman" w:hAnsi="Times New Roman" w:cs="Times New Roman"/>
                <w:sz w:val="26"/>
                <w:szCs w:val="26"/>
                <w:lang w:val="pt-BR"/>
              </w:rPr>
              <w:t xml:space="preserve">2. Trần Quang Đức(2014) </w:t>
            </w:r>
            <w:r w:rsidRPr="007B2A5D">
              <w:rPr>
                <w:rFonts w:ascii="Times New Roman" w:eastAsia="Times New Roman" w:hAnsi="Times New Roman" w:cs="Times New Roman"/>
                <w:i/>
                <w:iCs/>
                <w:sz w:val="26"/>
                <w:szCs w:val="26"/>
                <w:lang w:val="pt-BR"/>
              </w:rPr>
              <w:t>Ngàn năm áo mũ,</w:t>
            </w:r>
            <w:r w:rsidR="00AD5EF8" w:rsidRPr="007B2A5D">
              <w:rPr>
                <w:rFonts w:ascii="Times New Roman" w:eastAsia="Times New Roman" w:hAnsi="Times New Roman" w:cs="Times New Roman"/>
                <w:sz w:val="26"/>
                <w:szCs w:val="26"/>
                <w:lang w:val="pt-BR"/>
              </w:rPr>
              <w:t xml:space="preserve"> Nxb Thế giới</w:t>
            </w:r>
          </w:p>
          <w:p w14:paraId="5F93AA3B" w14:textId="77777777" w:rsidR="00B33DE2" w:rsidRPr="007B2A5D" w:rsidRDefault="00B33DE2" w:rsidP="00404E1D">
            <w:pPr>
              <w:spacing w:before="120" w:after="0" w:line="276" w:lineRule="auto"/>
              <w:jc w:val="both"/>
              <w:rPr>
                <w:rFonts w:ascii="Times New Roman" w:eastAsia="Times New Roman" w:hAnsi="Times New Roman" w:cs="Times New Roman"/>
                <w:bCs/>
                <w:i/>
                <w:sz w:val="26"/>
                <w:szCs w:val="26"/>
                <w:lang w:val="es-ES"/>
              </w:rPr>
            </w:pPr>
            <w:r w:rsidRPr="007B2A5D">
              <w:rPr>
                <w:rFonts w:ascii="Times New Roman" w:eastAsia="Times New Roman" w:hAnsi="Times New Roman" w:cs="Times New Roman"/>
                <w:bCs/>
                <w:sz w:val="26"/>
                <w:szCs w:val="26"/>
                <w:lang w:val="es-ES"/>
              </w:rPr>
              <w:t>3. Trần Thủy Bình (2005), “</w:t>
            </w:r>
            <w:r w:rsidRPr="007B2A5D">
              <w:rPr>
                <w:rFonts w:ascii="Times New Roman" w:eastAsia="Times New Roman" w:hAnsi="Times New Roman" w:cs="Times New Roman"/>
                <w:i/>
                <w:sz w:val="26"/>
                <w:szCs w:val="26"/>
                <w:lang w:val="es-ES"/>
              </w:rPr>
              <w:t>Giáo trình Mỹ thuật trang phục</w:t>
            </w:r>
            <w:r w:rsidRPr="007B2A5D">
              <w:rPr>
                <w:rFonts w:ascii="Times New Roman" w:eastAsia="Times New Roman" w:hAnsi="Times New Roman" w:cs="Times New Roman"/>
                <w:bCs/>
                <w:i/>
                <w:sz w:val="26"/>
                <w:szCs w:val="26"/>
                <w:lang w:val="es-ES"/>
              </w:rPr>
              <w:t>”, Nxb Giáo dục.</w:t>
            </w:r>
          </w:p>
          <w:p w14:paraId="3EF681E2" w14:textId="77777777" w:rsidR="00B33DE2" w:rsidRPr="007B2A5D" w:rsidRDefault="00B33DE2" w:rsidP="00404E1D">
            <w:pPr>
              <w:spacing w:before="120" w:after="0" w:line="276" w:lineRule="auto"/>
              <w:jc w:val="both"/>
              <w:rPr>
                <w:rFonts w:ascii="Times New Roman" w:eastAsia="Times New Roman" w:hAnsi="Times New Roman" w:cs="Times New Roman"/>
                <w:bCs/>
                <w:i/>
                <w:sz w:val="26"/>
                <w:szCs w:val="26"/>
                <w:lang w:val="es-ES"/>
              </w:rPr>
            </w:pPr>
            <w:r w:rsidRPr="007B2A5D">
              <w:rPr>
                <w:rFonts w:ascii="Times New Roman" w:eastAsia="Times New Roman" w:hAnsi="Times New Roman" w:cs="Times New Roman"/>
                <w:bCs/>
                <w:sz w:val="26"/>
                <w:szCs w:val="26"/>
                <w:lang w:val="es-ES"/>
              </w:rPr>
              <w:t xml:space="preserve">4. </w:t>
            </w:r>
            <w:r w:rsidRPr="007B2A5D">
              <w:rPr>
                <w:rFonts w:ascii="Times New Roman" w:eastAsia="Times New Roman" w:hAnsi="Times New Roman" w:cs="Times New Roman"/>
                <w:sz w:val="26"/>
                <w:szCs w:val="26"/>
                <w:lang w:val="es-ES"/>
              </w:rPr>
              <w:t xml:space="preserve">Trâu Hải Nam – Anh Vũ (2003), </w:t>
            </w:r>
            <w:r w:rsidRPr="007B2A5D">
              <w:rPr>
                <w:rFonts w:ascii="Times New Roman" w:eastAsia="Times New Roman" w:hAnsi="Times New Roman" w:cs="Times New Roman"/>
                <w:i/>
                <w:sz w:val="26"/>
                <w:szCs w:val="26"/>
                <w:lang w:val="es-ES"/>
              </w:rPr>
              <w:t>Phương pháp vẽ thiết kế thời trang</w:t>
            </w:r>
            <w:r w:rsidRPr="007B2A5D">
              <w:rPr>
                <w:rFonts w:ascii="Times New Roman" w:eastAsia="Times New Roman" w:hAnsi="Times New Roman" w:cs="Times New Roman"/>
                <w:sz w:val="26"/>
                <w:szCs w:val="26"/>
                <w:lang w:val="es-ES"/>
              </w:rPr>
              <w:t xml:space="preserve">, </w:t>
            </w:r>
            <w:r w:rsidRPr="007B2A5D">
              <w:rPr>
                <w:rFonts w:ascii="Times New Roman" w:eastAsia="Times New Roman" w:hAnsi="Times New Roman" w:cs="Times New Roman"/>
                <w:iCs/>
                <w:sz w:val="26"/>
                <w:szCs w:val="26"/>
                <w:lang w:val="es-ES"/>
              </w:rPr>
              <w:t>Nxb Văn hoá thông tin.</w:t>
            </w:r>
          </w:p>
          <w:p w14:paraId="11E19CE3" w14:textId="77777777" w:rsidR="00B33DE2" w:rsidRPr="007B2A5D" w:rsidRDefault="00B33DE2" w:rsidP="00404E1D">
            <w:pPr>
              <w:spacing w:after="0" w:line="276" w:lineRule="auto"/>
              <w:contextualSpacing/>
              <w:jc w:val="both"/>
              <w:rPr>
                <w:rFonts w:ascii="Times New Roman" w:eastAsia="Calibri" w:hAnsi="Times New Roman" w:cs="Times New Roman"/>
                <w:sz w:val="26"/>
                <w:szCs w:val="26"/>
                <w:lang w:val="es-ES"/>
              </w:rPr>
            </w:pPr>
            <w:r w:rsidRPr="007B2A5D">
              <w:rPr>
                <w:rFonts w:ascii="Times New Roman" w:eastAsia="Calibri" w:hAnsi="Times New Roman" w:cs="Times New Roman"/>
                <w:sz w:val="26"/>
                <w:szCs w:val="26"/>
                <w:lang w:val="es-ES"/>
              </w:rPr>
              <w:t xml:space="preserve">5. Ngô Đức Thịnh (2000), </w:t>
            </w:r>
            <w:r w:rsidRPr="007B2A5D">
              <w:rPr>
                <w:rFonts w:ascii="Times New Roman" w:eastAsia="Calibri" w:hAnsi="Times New Roman" w:cs="Times New Roman"/>
                <w:i/>
                <w:sz w:val="26"/>
                <w:szCs w:val="26"/>
                <w:lang w:val="es-ES"/>
              </w:rPr>
              <w:t>Trang phục cổ truyền các dân tộc Việt Nam</w:t>
            </w:r>
            <w:r w:rsidRPr="007B2A5D">
              <w:rPr>
                <w:rFonts w:ascii="Times New Roman" w:eastAsia="Calibri" w:hAnsi="Times New Roman" w:cs="Times New Roman"/>
                <w:sz w:val="26"/>
                <w:szCs w:val="26"/>
                <w:lang w:val="es-ES"/>
              </w:rPr>
              <w:t>, Nxb Văn hoá dân tộc</w:t>
            </w:r>
          </w:p>
          <w:p w14:paraId="2F6EF584" w14:textId="174C6584" w:rsidR="00E0649C" w:rsidRPr="007B2A5D" w:rsidRDefault="00B33DE2" w:rsidP="00404E1D">
            <w:pPr>
              <w:spacing w:after="0" w:line="276" w:lineRule="auto"/>
              <w:contextualSpacing/>
              <w:jc w:val="both"/>
              <w:rPr>
                <w:rFonts w:ascii="Times New Roman" w:eastAsia="Times New Roman" w:hAnsi="Times New Roman" w:cs="Times New Roman"/>
                <w:spacing w:val="-6"/>
                <w:sz w:val="26"/>
                <w:szCs w:val="26"/>
                <w:lang w:val="es-ES"/>
              </w:rPr>
            </w:pPr>
            <w:r w:rsidRPr="007B2A5D">
              <w:rPr>
                <w:rFonts w:ascii="Times New Roman" w:eastAsia="Calibri" w:hAnsi="Times New Roman" w:cs="Times New Roman"/>
                <w:sz w:val="26"/>
                <w:szCs w:val="26"/>
                <w:lang w:val="es-ES"/>
              </w:rPr>
              <w:t xml:space="preserve">6. Đoàn Thị Tình (2006), </w:t>
            </w:r>
            <w:r w:rsidRPr="007B2A5D">
              <w:rPr>
                <w:rFonts w:ascii="Times New Roman" w:eastAsia="Calibri" w:hAnsi="Times New Roman" w:cs="Times New Roman"/>
                <w:i/>
                <w:sz w:val="26"/>
                <w:szCs w:val="26"/>
                <w:lang w:val="es-ES"/>
              </w:rPr>
              <w:t>Trang phục Việt Nam</w:t>
            </w:r>
            <w:r w:rsidRPr="007B2A5D">
              <w:rPr>
                <w:rFonts w:ascii="Times New Roman" w:eastAsia="Calibri" w:hAnsi="Times New Roman" w:cs="Times New Roman"/>
                <w:sz w:val="26"/>
                <w:szCs w:val="26"/>
                <w:lang w:val="es-ES"/>
              </w:rPr>
              <w:t>, Nxb Mỹ thuật.</w:t>
            </w:r>
          </w:p>
        </w:tc>
      </w:tr>
      <w:tr w:rsidR="007B2A5D" w:rsidRPr="007B2A5D" w14:paraId="3BD398BB" w14:textId="77777777" w:rsidTr="00283D9E">
        <w:tc>
          <w:tcPr>
            <w:tcW w:w="900" w:type="dxa"/>
            <w:vAlign w:val="center"/>
          </w:tcPr>
          <w:p w14:paraId="3D78CAA2"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54</w:t>
            </w:r>
          </w:p>
        </w:tc>
        <w:tc>
          <w:tcPr>
            <w:tcW w:w="1618" w:type="dxa"/>
            <w:vAlign w:val="center"/>
          </w:tcPr>
          <w:p w14:paraId="5E02708E"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FAE2082</w:t>
            </w:r>
          </w:p>
        </w:tc>
        <w:tc>
          <w:tcPr>
            <w:tcW w:w="2067" w:type="dxa"/>
            <w:vAlign w:val="center"/>
          </w:tcPr>
          <w:p w14:paraId="1EA4F146"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Tạo hình khối và không gian</w:t>
            </w:r>
          </w:p>
        </w:tc>
        <w:tc>
          <w:tcPr>
            <w:tcW w:w="1050" w:type="dxa"/>
            <w:vAlign w:val="center"/>
          </w:tcPr>
          <w:p w14:paraId="38C8BD4F"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08133FFE" w14:textId="77777777" w:rsidR="00E0649C" w:rsidRPr="007B2A5D" w:rsidRDefault="00E0649C" w:rsidP="00404E1D">
            <w:pPr>
              <w:spacing w:before="20"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bắt buộc</w:t>
            </w:r>
          </w:p>
          <w:p w14:paraId="658AA0E7" w14:textId="78D32F56" w:rsidR="00E0649C" w:rsidRPr="007B2A5D" w:rsidRDefault="00E0649C" w:rsidP="00404E1D">
            <w:pPr>
              <w:tabs>
                <w:tab w:val="left" w:pos="0"/>
              </w:tabs>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pl-PL"/>
              </w:rPr>
              <w:t xml:space="preserve">1. </w:t>
            </w:r>
            <w:r w:rsidRPr="007B2A5D">
              <w:rPr>
                <w:rFonts w:ascii="Times New Roman" w:hAnsi="Times New Roman" w:cs="Times New Roman"/>
                <w:bCs/>
                <w:spacing w:val="-4"/>
                <w:sz w:val="26"/>
                <w:szCs w:val="26"/>
              </w:rPr>
              <w:t xml:space="preserve">Graham Collier (Vương Tử Lâm và Phạm Long dịch, Phạm Văn Thiều hiệu đính) (2017), </w:t>
            </w:r>
            <w:r w:rsidRPr="007B2A5D">
              <w:rPr>
                <w:rFonts w:ascii="Times New Roman" w:hAnsi="Times New Roman" w:cs="Times New Roman"/>
                <w:i/>
                <w:spacing w:val="-4"/>
                <w:sz w:val="26"/>
                <w:szCs w:val="26"/>
              </w:rPr>
              <w:t>Hình không gian và cách nhìn,</w:t>
            </w:r>
            <w:r w:rsidRPr="007B2A5D">
              <w:rPr>
                <w:rFonts w:ascii="Times New Roman" w:hAnsi="Times New Roman" w:cs="Times New Roman"/>
                <w:bCs/>
                <w:spacing w:val="-4"/>
                <w:sz w:val="26"/>
                <w:szCs w:val="26"/>
              </w:rPr>
              <w:t xml:space="preserve"> Nxb Mỹ thuật</w:t>
            </w:r>
            <w:r w:rsidRPr="007B2A5D">
              <w:rPr>
                <w:rFonts w:ascii="Times New Roman" w:hAnsi="Times New Roman" w:cs="Times New Roman"/>
                <w:sz w:val="26"/>
                <w:szCs w:val="26"/>
              </w:rPr>
              <w:t>, Hà Nội.</w:t>
            </w:r>
          </w:p>
          <w:p w14:paraId="124BAF83"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pl-PL"/>
              </w:rPr>
              <w:t>2. Vương Hoằng Lực, Võ Mai Lý (2007), Nguyên lý Hội họa đen trắng, Nxb Mỹ thuật.</w:t>
            </w:r>
            <w:r w:rsidRPr="007B2A5D">
              <w:rPr>
                <w:rFonts w:ascii="Times New Roman" w:eastAsia="Times New Roman" w:hAnsi="Times New Roman" w:cs="Times New Roman"/>
                <w:i/>
                <w:sz w:val="26"/>
                <w:szCs w:val="26"/>
                <w:lang w:val="vi-VN"/>
              </w:rPr>
              <w:t>.</w:t>
            </w:r>
          </w:p>
          <w:p w14:paraId="7C98F626"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b/>
                <w:i/>
                <w:sz w:val="26"/>
                <w:szCs w:val="26"/>
                <w:lang w:val="pl-PL"/>
              </w:rPr>
              <w:t xml:space="preserve"> </w:t>
            </w:r>
            <w:r w:rsidRPr="007B2A5D">
              <w:rPr>
                <w:rFonts w:ascii="Times New Roman" w:eastAsia="Times New Roman" w:hAnsi="Times New Roman" w:cs="Times New Roman"/>
                <w:b/>
                <w:sz w:val="26"/>
                <w:szCs w:val="26"/>
                <w:lang w:val="pl-PL"/>
              </w:rPr>
              <w:t>Tài liệu tham khảo</w:t>
            </w:r>
          </w:p>
          <w:p w14:paraId="32B11601" w14:textId="596872DD" w:rsidR="00E0649C" w:rsidRPr="007B2A5D" w:rsidRDefault="00E0649C" w:rsidP="00404E1D">
            <w:pPr>
              <w:tabs>
                <w:tab w:val="left" w:pos="0"/>
              </w:tabs>
              <w:spacing w:after="0" w:line="276" w:lineRule="auto"/>
              <w:jc w:val="both"/>
              <w:rPr>
                <w:rFonts w:ascii="Times New Roman" w:eastAsia="Times New Roman" w:hAnsi="Times New Roman" w:cs="Times New Roman"/>
                <w:sz w:val="26"/>
                <w:szCs w:val="26"/>
                <w:lang w:val="vi-VN"/>
              </w:rPr>
            </w:pPr>
            <w:r w:rsidRPr="007B2A5D">
              <w:rPr>
                <w:rFonts w:ascii="Times New Roman" w:hAnsi="Times New Roman" w:cs="Times New Roman"/>
                <w:sz w:val="26"/>
                <w:szCs w:val="26"/>
              </w:rPr>
              <w:t>1.</w:t>
            </w:r>
            <w:r w:rsidR="00404E1D" w:rsidRPr="007B2A5D">
              <w:rPr>
                <w:rFonts w:ascii="Times New Roman" w:hAnsi="Times New Roman" w:cs="Times New Roman"/>
                <w:sz w:val="26"/>
                <w:szCs w:val="26"/>
              </w:rPr>
              <w:t xml:space="preserve"> </w:t>
            </w:r>
            <w:r w:rsidRPr="007B2A5D">
              <w:rPr>
                <w:rFonts w:ascii="Times New Roman" w:hAnsi="Times New Roman" w:cs="Times New Roman"/>
                <w:sz w:val="26"/>
                <w:szCs w:val="26"/>
                <w:lang w:val="vi-VN"/>
              </w:rPr>
              <w:t xml:space="preserve">Ocvirk-Stinson-Wigg-Cayton (2006), </w:t>
            </w:r>
            <w:r w:rsidRPr="007B2A5D">
              <w:rPr>
                <w:rFonts w:ascii="Times New Roman" w:hAnsi="Times New Roman" w:cs="Times New Roman"/>
                <w:i/>
                <w:sz w:val="26"/>
                <w:szCs w:val="26"/>
                <w:lang w:val="vi-VN"/>
              </w:rPr>
              <w:t>Những nền tảng của Mỹ thuật</w:t>
            </w:r>
            <w:r w:rsidRPr="007B2A5D">
              <w:rPr>
                <w:rFonts w:ascii="Times New Roman" w:hAnsi="Times New Roman" w:cs="Times New Roman"/>
                <w:sz w:val="26"/>
                <w:szCs w:val="26"/>
                <w:lang w:val="vi-VN"/>
              </w:rPr>
              <w:t>, Nxb Mỹ thuật.</w:t>
            </w:r>
          </w:p>
          <w:p w14:paraId="004B81FA" w14:textId="3CA21FF7" w:rsidR="00E0649C" w:rsidRPr="007B2A5D" w:rsidRDefault="00E0649C" w:rsidP="00404E1D">
            <w:pPr>
              <w:tabs>
                <w:tab w:val="left" w:pos="0"/>
              </w:tabs>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2</w:t>
            </w:r>
            <w:r w:rsidRPr="007B2A5D">
              <w:rPr>
                <w:rFonts w:ascii="Times New Roman" w:eastAsia="Times New Roman" w:hAnsi="Times New Roman" w:cs="Times New Roman"/>
                <w:sz w:val="26"/>
                <w:szCs w:val="26"/>
                <w:lang w:val="pl-PL"/>
              </w:rPr>
              <w:t xml:space="preserve">. </w:t>
            </w:r>
            <w:r w:rsidRPr="007B2A5D">
              <w:rPr>
                <w:rFonts w:ascii="Times New Roman" w:hAnsi="Times New Roman" w:cs="Times New Roman"/>
                <w:sz w:val="26"/>
                <w:szCs w:val="26"/>
              </w:rPr>
              <w:t xml:space="preserve">Lê Huy Văn (2012), </w:t>
            </w:r>
            <w:r w:rsidRPr="007B2A5D">
              <w:rPr>
                <w:rFonts w:ascii="Times New Roman" w:hAnsi="Times New Roman" w:cs="Times New Roman"/>
                <w:i/>
                <w:sz w:val="26"/>
                <w:szCs w:val="26"/>
              </w:rPr>
              <w:t>Cơ sở phương pháp luận Design</w:t>
            </w:r>
            <w:r w:rsidRPr="007B2A5D">
              <w:rPr>
                <w:rFonts w:ascii="Times New Roman" w:hAnsi="Times New Roman" w:cs="Times New Roman"/>
                <w:sz w:val="26"/>
                <w:szCs w:val="26"/>
              </w:rPr>
              <w:t>, Nxb Mỹ thuật, Hà Nội.</w:t>
            </w:r>
          </w:p>
          <w:p w14:paraId="388AB1CB" w14:textId="10C71C0A" w:rsidR="00E0649C" w:rsidRPr="007B2A5D" w:rsidRDefault="00E0649C" w:rsidP="00404E1D">
            <w:pPr>
              <w:tabs>
                <w:tab w:val="left" w:pos="0"/>
              </w:tabs>
              <w:spacing w:after="0" w:line="276" w:lineRule="auto"/>
              <w:jc w:val="both"/>
              <w:rPr>
                <w:rFonts w:ascii="Times New Roman" w:eastAsia="Times New Roman" w:hAnsi="Times New Roman" w:cs="Times New Roman"/>
                <w:sz w:val="26"/>
                <w:szCs w:val="26"/>
                <w:lang w:val="vi-VN"/>
              </w:rPr>
            </w:pPr>
            <w:r w:rsidRPr="007B2A5D">
              <w:rPr>
                <w:rFonts w:ascii="Times New Roman" w:hAnsi="Times New Roman" w:cs="Times New Roman"/>
                <w:sz w:val="26"/>
                <w:szCs w:val="26"/>
              </w:rPr>
              <w:t>3.</w:t>
            </w:r>
            <w:r w:rsidRPr="007B2A5D">
              <w:rPr>
                <w:rFonts w:ascii="Times New Roman" w:hAnsi="Times New Roman" w:cs="Times New Roman"/>
                <w:sz w:val="26"/>
                <w:szCs w:val="26"/>
                <w:lang w:val="vi-VN"/>
              </w:rPr>
              <w:t xml:space="preserve">Gia Bảo, Anh Tuấn, Đoàn Loan (2013), </w:t>
            </w:r>
            <w:r w:rsidRPr="007B2A5D">
              <w:rPr>
                <w:rFonts w:ascii="Times New Roman" w:hAnsi="Times New Roman" w:cs="Times New Roman"/>
                <w:i/>
                <w:sz w:val="26"/>
                <w:szCs w:val="26"/>
                <w:lang w:val="vi-VN"/>
              </w:rPr>
              <w:t>Vẽ vật thực nhân vật màu sắc</w:t>
            </w:r>
            <w:r w:rsidRPr="007B2A5D">
              <w:rPr>
                <w:rFonts w:ascii="Times New Roman" w:hAnsi="Times New Roman" w:cs="Times New Roman"/>
                <w:sz w:val="26"/>
                <w:szCs w:val="26"/>
                <w:lang w:val="vi-VN"/>
              </w:rPr>
              <w:t>, Nxb Mỹ thuật, Hà Nội.</w:t>
            </w:r>
          </w:p>
        </w:tc>
      </w:tr>
      <w:tr w:rsidR="007B2A5D" w:rsidRPr="007B2A5D" w14:paraId="18E77C9D" w14:textId="77777777" w:rsidTr="00283D9E">
        <w:tc>
          <w:tcPr>
            <w:tcW w:w="900" w:type="dxa"/>
            <w:vAlign w:val="center"/>
          </w:tcPr>
          <w:p w14:paraId="3F972290" w14:textId="77777777" w:rsidR="00E0649C" w:rsidRPr="007B2A5D" w:rsidRDefault="00E0649C"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55</w:t>
            </w:r>
          </w:p>
        </w:tc>
        <w:tc>
          <w:tcPr>
            <w:tcW w:w="1618" w:type="dxa"/>
            <w:vAlign w:val="center"/>
          </w:tcPr>
          <w:p w14:paraId="2415C5FB"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FAE2091</w:t>
            </w:r>
          </w:p>
        </w:tc>
        <w:tc>
          <w:tcPr>
            <w:tcW w:w="2067" w:type="dxa"/>
            <w:vAlign w:val="center"/>
          </w:tcPr>
          <w:p w14:paraId="7258F596"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Nghệ thuật trang trí kiến trúc</w:t>
            </w:r>
          </w:p>
        </w:tc>
        <w:tc>
          <w:tcPr>
            <w:tcW w:w="1050" w:type="dxa"/>
            <w:vAlign w:val="center"/>
          </w:tcPr>
          <w:p w14:paraId="59D27FAA"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7B78867A"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bắt buộc</w:t>
            </w:r>
          </w:p>
          <w:p w14:paraId="0FEFD792"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pl-PL"/>
              </w:rPr>
              <w:t xml:space="preserve">1.Nguyễn Huy Trung, Nguyễn Quang Minh, Nguyễn Tú Anh (2019) </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i/>
                <w:sz w:val="26"/>
                <w:szCs w:val="26"/>
              </w:rPr>
              <w:t xml:space="preserve">Giaó tình </w:t>
            </w:r>
            <w:r w:rsidRPr="007B2A5D">
              <w:rPr>
                <w:rFonts w:ascii="Times New Roman" w:eastAsia="Times New Roman" w:hAnsi="Times New Roman" w:cs="Times New Roman"/>
                <w:i/>
                <w:sz w:val="26"/>
                <w:szCs w:val="26"/>
                <w:lang w:val="pl-PL"/>
              </w:rPr>
              <w:t xml:space="preserve">Nghệ thuật trang trí kiến trúc, </w:t>
            </w:r>
            <w:r w:rsidRPr="007B2A5D">
              <w:rPr>
                <w:rFonts w:ascii="Times New Roman" w:eastAsia="Times New Roman" w:hAnsi="Times New Roman" w:cs="Times New Roman"/>
                <w:sz w:val="26"/>
                <w:szCs w:val="26"/>
                <w:lang w:val="de-DE"/>
              </w:rPr>
              <w:t>Khoa Sư phạm Mỹ thuật, Trường ĐHSP Nghệ Thuật TW, Hà Nội.</w:t>
            </w:r>
          </w:p>
          <w:p w14:paraId="7BECD2A0" w14:textId="7928090B"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pl-PL"/>
              </w:rPr>
              <w:t xml:space="preserve">2. </w:t>
            </w:r>
            <w:r w:rsidRPr="007B2A5D">
              <w:rPr>
                <w:rFonts w:ascii="Times New Roman" w:hAnsi="Times New Roman" w:cs="Times New Roman"/>
                <w:sz w:val="26"/>
                <w:szCs w:val="26"/>
                <w:lang w:val="vi-VN"/>
              </w:rPr>
              <w:t>Lê Huy Văn – Trần Từ Thành (2010) Cơ sở tạo hình, Nxb Mỹ thuât</w:t>
            </w:r>
          </w:p>
          <w:p w14:paraId="03823F52" w14:textId="6BFB4548" w:rsidR="00E0649C" w:rsidRPr="007B2A5D" w:rsidRDefault="00E0649C"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b/>
                <w:bCs/>
                <w:sz w:val="26"/>
                <w:szCs w:val="26"/>
                <w:lang w:val="pl-PL"/>
              </w:rPr>
              <w:t>Tài liệu tham khảo</w:t>
            </w:r>
          </w:p>
          <w:p w14:paraId="36C3DE9F" w14:textId="77777777" w:rsidR="00E0649C" w:rsidRPr="007B2A5D" w:rsidRDefault="00E0649C" w:rsidP="00404E1D">
            <w:pPr>
              <w:spacing w:after="0" w:line="276" w:lineRule="auto"/>
              <w:contextualSpacing/>
              <w:jc w:val="both"/>
              <w:rPr>
                <w:rFonts w:ascii="Times New Roman" w:eastAsia="Calibri" w:hAnsi="Times New Roman" w:cs="Times New Roman"/>
                <w:sz w:val="26"/>
                <w:szCs w:val="26"/>
              </w:rPr>
            </w:pPr>
            <w:r w:rsidRPr="007B2A5D">
              <w:rPr>
                <w:rFonts w:ascii="Times New Roman" w:eastAsia="Calibri" w:hAnsi="Times New Roman" w:cs="Times New Roman"/>
                <w:bCs/>
                <w:sz w:val="26"/>
                <w:szCs w:val="26"/>
                <w:lang w:val="es-ES"/>
              </w:rPr>
              <w:t xml:space="preserve">1. </w:t>
            </w:r>
            <w:r w:rsidRPr="007B2A5D">
              <w:rPr>
                <w:rFonts w:ascii="Times New Roman" w:eastAsia="Calibri" w:hAnsi="Times New Roman" w:cs="Times New Roman"/>
                <w:sz w:val="26"/>
                <w:szCs w:val="26"/>
              </w:rPr>
              <w:t>Chu Quang Trứ (2010), Kiến trúc chùa với bia đá và chuông đồng, Nxb Lao động.</w:t>
            </w:r>
          </w:p>
          <w:p w14:paraId="13403C38" w14:textId="77777777" w:rsidR="00E0649C" w:rsidRPr="007B2A5D" w:rsidRDefault="00E0649C" w:rsidP="00404E1D">
            <w:pPr>
              <w:spacing w:after="0" w:line="276" w:lineRule="auto"/>
              <w:contextualSpacing/>
              <w:jc w:val="both"/>
              <w:rPr>
                <w:rFonts w:ascii="Times New Roman" w:eastAsia="Calibri" w:hAnsi="Times New Roman" w:cs="Times New Roman"/>
                <w:bCs/>
                <w:sz w:val="26"/>
                <w:szCs w:val="26"/>
                <w:lang w:val="es-ES"/>
              </w:rPr>
            </w:pPr>
            <w:r w:rsidRPr="007B2A5D">
              <w:rPr>
                <w:rFonts w:ascii="Times New Roman" w:eastAsia="Calibri" w:hAnsi="Times New Roman" w:cs="Times New Roman"/>
                <w:bCs/>
                <w:sz w:val="26"/>
                <w:szCs w:val="26"/>
                <w:lang w:val="es-ES"/>
              </w:rPr>
              <w:t xml:space="preserve">2. Phan Cẩm Thượng, </w:t>
            </w:r>
            <w:r w:rsidRPr="007B2A5D">
              <w:rPr>
                <w:rFonts w:ascii="Times New Roman" w:eastAsia="Calibri" w:hAnsi="Times New Roman" w:cs="Times New Roman"/>
                <w:sz w:val="26"/>
                <w:szCs w:val="26"/>
              </w:rPr>
              <w:t>Điêu khắc cổ Việt Nam, Nxb Mỹ thuật.</w:t>
            </w:r>
            <w:r w:rsidRPr="007B2A5D">
              <w:rPr>
                <w:rFonts w:ascii="Times New Roman" w:eastAsia="Calibri" w:hAnsi="Times New Roman" w:cs="Times New Roman"/>
                <w:sz w:val="26"/>
                <w:szCs w:val="26"/>
                <w:lang w:val="es-ES"/>
              </w:rPr>
              <w:t>.</w:t>
            </w:r>
          </w:p>
          <w:p w14:paraId="2252D8F5" w14:textId="77777777" w:rsidR="00E0649C" w:rsidRPr="007B2A5D" w:rsidRDefault="00E0649C" w:rsidP="00404E1D">
            <w:pPr>
              <w:spacing w:after="0" w:line="276" w:lineRule="auto"/>
              <w:contextualSpacing/>
              <w:jc w:val="both"/>
              <w:rPr>
                <w:rFonts w:ascii="Times New Roman" w:eastAsia="Calibri" w:hAnsi="Times New Roman" w:cs="Times New Roman"/>
                <w:sz w:val="26"/>
                <w:szCs w:val="26"/>
              </w:rPr>
            </w:pPr>
            <w:r w:rsidRPr="007B2A5D">
              <w:rPr>
                <w:rFonts w:ascii="Times New Roman" w:eastAsia="Calibri" w:hAnsi="Times New Roman" w:cs="Times New Roman"/>
                <w:sz w:val="26"/>
                <w:szCs w:val="26"/>
                <w:lang w:val="es-ES"/>
              </w:rPr>
              <w:t xml:space="preserve">3. </w:t>
            </w:r>
            <w:r w:rsidRPr="007B2A5D">
              <w:rPr>
                <w:rFonts w:ascii="Times New Roman" w:eastAsia="Calibri" w:hAnsi="Times New Roman" w:cs="Times New Roman"/>
                <w:sz w:val="26"/>
                <w:szCs w:val="26"/>
              </w:rPr>
              <w:t>Nguyễn Văn Kự, Lưu Hùng, Nguyên Ngọc (2007), Nhà Rông Tây nguyên, Nxb Thế giới.</w:t>
            </w:r>
          </w:p>
          <w:p w14:paraId="5F59F3B6" w14:textId="75E82D2B" w:rsidR="00E0649C" w:rsidRPr="007B2A5D" w:rsidRDefault="00E0649C" w:rsidP="00404E1D">
            <w:pPr>
              <w:spacing w:after="0" w:line="276" w:lineRule="auto"/>
              <w:contextualSpacing/>
              <w:jc w:val="both"/>
              <w:rPr>
                <w:rFonts w:ascii="Times New Roman" w:eastAsia="Calibri" w:hAnsi="Times New Roman" w:cs="Times New Roman"/>
                <w:sz w:val="26"/>
                <w:szCs w:val="26"/>
              </w:rPr>
            </w:pPr>
            <w:r w:rsidRPr="007B2A5D">
              <w:rPr>
                <w:rFonts w:ascii="Times New Roman" w:eastAsia="Calibri" w:hAnsi="Times New Roman" w:cs="Times New Roman"/>
                <w:sz w:val="26"/>
                <w:szCs w:val="26"/>
              </w:rPr>
              <w:t xml:space="preserve">4. </w:t>
            </w:r>
            <w:r w:rsidRPr="007B2A5D">
              <w:rPr>
                <w:rFonts w:ascii="Times New Roman" w:hAnsi="Times New Roman" w:cs="Times New Roman"/>
                <w:sz w:val="26"/>
                <w:szCs w:val="26"/>
              </w:rPr>
              <w:t xml:space="preserve">Lê Phụng Hoàng, Hà Bích Liên, Trần Hồng Ngọc (2009), </w:t>
            </w:r>
            <w:r w:rsidRPr="007B2A5D">
              <w:rPr>
                <w:rFonts w:ascii="Times New Roman" w:hAnsi="Times New Roman" w:cs="Times New Roman"/>
                <w:i/>
                <w:sz w:val="26"/>
                <w:szCs w:val="26"/>
              </w:rPr>
              <w:t xml:space="preserve">Các công trình kiến trúc nổi tiếng trong lịch sử thế giới Trung Đại, </w:t>
            </w:r>
            <w:r w:rsidRPr="007B2A5D">
              <w:rPr>
                <w:rFonts w:ascii="Times New Roman" w:hAnsi="Times New Roman" w:cs="Times New Roman"/>
                <w:sz w:val="26"/>
                <w:szCs w:val="26"/>
              </w:rPr>
              <w:t>Nxb Giáo dục.</w:t>
            </w:r>
          </w:p>
        </w:tc>
      </w:tr>
      <w:tr w:rsidR="007B2A5D" w:rsidRPr="007B2A5D" w14:paraId="1B9E1C9E" w14:textId="77777777" w:rsidTr="00283D9E">
        <w:tc>
          <w:tcPr>
            <w:tcW w:w="900" w:type="dxa"/>
            <w:vAlign w:val="center"/>
          </w:tcPr>
          <w:p w14:paraId="03A4514E" w14:textId="77777777" w:rsidR="00E0649C" w:rsidRPr="007B2A5D" w:rsidRDefault="00E0649C"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56</w:t>
            </w:r>
          </w:p>
        </w:tc>
        <w:tc>
          <w:tcPr>
            <w:tcW w:w="1618" w:type="dxa"/>
            <w:vAlign w:val="center"/>
          </w:tcPr>
          <w:p w14:paraId="51CFCEA3" w14:textId="77777777" w:rsidR="00E0649C" w:rsidRPr="007B2A5D" w:rsidRDefault="00E0649C" w:rsidP="00404E1D">
            <w:pPr>
              <w:spacing w:before="60" w:after="60" w:line="276" w:lineRule="auto"/>
              <w:ind w:left="-122"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FAE2046</w:t>
            </w:r>
          </w:p>
        </w:tc>
        <w:tc>
          <w:tcPr>
            <w:tcW w:w="2067" w:type="dxa"/>
            <w:vAlign w:val="center"/>
          </w:tcPr>
          <w:p w14:paraId="2C3730FC" w14:textId="77777777" w:rsidR="00E0649C" w:rsidRPr="007B2A5D" w:rsidRDefault="00E0649C"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Nghiên cứu </w:t>
            </w:r>
          </w:p>
          <w:p w14:paraId="5C5F115B" w14:textId="77777777" w:rsidR="00E0649C" w:rsidRPr="007B2A5D" w:rsidRDefault="00E0649C"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tác phẩm </w:t>
            </w:r>
          </w:p>
          <w:p w14:paraId="4629B9C8" w14:textId="77777777" w:rsidR="00E0649C" w:rsidRPr="007B2A5D" w:rsidRDefault="00E0649C"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của các danh họa</w:t>
            </w:r>
          </w:p>
        </w:tc>
        <w:tc>
          <w:tcPr>
            <w:tcW w:w="1050" w:type="dxa"/>
            <w:vAlign w:val="center"/>
          </w:tcPr>
          <w:p w14:paraId="49C912CF" w14:textId="77777777" w:rsidR="00E0649C" w:rsidRPr="007B2A5D" w:rsidRDefault="00E0649C"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4393C437" w14:textId="77777777" w:rsidR="00AD5EF8" w:rsidRPr="007B2A5D" w:rsidRDefault="00AD5EF8"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b/>
                <w:sz w:val="26"/>
                <w:szCs w:val="26"/>
                <w:lang w:val="pt-BR"/>
              </w:rPr>
              <w:t>Tài liệu chính</w:t>
            </w:r>
            <w:r w:rsidRPr="007B2A5D">
              <w:rPr>
                <w:rFonts w:ascii="Times New Roman" w:eastAsia="Times New Roman" w:hAnsi="Times New Roman" w:cs="Times New Roman"/>
                <w:bCs/>
                <w:sz w:val="26"/>
                <w:szCs w:val="26"/>
                <w:lang w:val="pl-PL"/>
              </w:rPr>
              <w:t xml:space="preserve"> </w:t>
            </w:r>
          </w:p>
          <w:p w14:paraId="16DB4155" w14:textId="77777777" w:rsidR="00AD5EF8" w:rsidRPr="007B2A5D" w:rsidRDefault="00AD5EF8" w:rsidP="00404E1D">
            <w:pPr>
              <w:tabs>
                <w:tab w:val="left" w:pos="0"/>
              </w:tabs>
              <w:spacing w:after="0" w:line="276" w:lineRule="auto"/>
              <w:jc w:val="both"/>
              <w:rPr>
                <w:rFonts w:ascii="Times New Roman" w:eastAsia="Times New Roman" w:hAnsi="Times New Roman" w:cs="Times New Roman"/>
                <w:i/>
                <w:sz w:val="26"/>
                <w:szCs w:val="26"/>
                <w:lang w:val="vi-VN"/>
              </w:rPr>
            </w:pPr>
            <w:r w:rsidRPr="007B2A5D">
              <w:rPr>
                <w:rFonts w:ascii="Times New Roman" w:eastAsia="Times New Roman" w:hAnsi="Times New Roman" w:cs="Times New Roman"/>
                <w:bCs/>
                <w:sz w:val="26"/>
                <w:szCs w:val="26"/>
                <w:lang w:val="pl-PL"/>
              </w:rPr>
              <w:t xml:space="preserve">1. </w:t>
            </w:r>
            <w:r w:rsidRPr="007B2A5D">
              <w:rPr>
                <w:rFonts w:ascii="Times New Roman" w:eastAsia="Times New Roman" w:hAnsi="Times New Roman" w:cs="Times New Roman"/>
                <w:sz w:val="26"/>
                <w:szCs w:val="26"/>
                <w:lang w:val="pl-PL"/>
              </w:rPr>
              <w:t xml:space="preserve">Nguyễn Huy Trung, Nguyễn Quang Minh, Nguyễn Tú Anh (2019) </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i/>
                <w:sz w:val="26"/>
                <w:szCs w:val="26"/>
              </w:rPr>
              <w:t xml:space="preserve">Giaó trình </w:t>
            </w:r>
            <w:r w:rsidRPr="007B2A5D">
              <w:rPr>
                <w:rFonts w:ascii="Times New Roman" w:eastAsia="Times New Roman" w:hAnsi="Times New Roman" w:cs="Times New Roman"/>
                <w:bCs/>
                <w:i/>
                <w:sz w:val="26"/>
                <w:szCs w:val="26"/>
                <w:lang w:val="pl-PL"/>
              </w:rPr>
              <w:t>Nghiên cứu tác phẩm của các danh họa</w:t>
            </w:r>
            <w:r w:rsidRPr="007B2A5D">
              <w:rPr>
                <w:rFonts w:ascii="Times New Roman" w:eastAsia="Times New Roman" w:hAnsi="Times New Roman" w:cs="Times New Roman"/>
                <w:i/>
                <w:sz w:val="26"/>
                <w:szCs w:val="26"/>
                <w:lang w:val="pl-PL"/>
              </w:rPr>
              <w:t xml:space="preserve">, </w:t>
            </w:r>
            <w:r w:rsidRPr="007B2A5D">
              <w:rPr>
                <w:rFonts w:ascii="Times New Roman" w:eastAsia="Times New Roman" w:hAnsi="Times New Roman" w:cs="Times New Roman"/>
                <w:sz w:val="26"/>
                <w:szCs w:val="26"/>
                <w:lang w:val="de-DE"/>
              </w:rPr>
              <w:t>Khoa Sư phạm Mỹ thuật, Trường ĐHSP Nghệ Thuật TW, Hà Nội.</w:t>
            </w:r>
          </w:p>
          <w:p w14:paraId="74661B10" w14:textId="77777777" w:rsidR="00AD5EF8" w:rsidRPr="007B2A5D" w:rsidRDefault="00AD5EF8" w:rsidP="00404E1D">
            <w:pPr>
              <w:spacing w:after="0" w:line="276" w:lineRule="auto"/>
              <w:jc w:val="both"/>
              <w:rPr>
                <w:rFonts w:ascii="Times New Roman" w:eastAsia="Times New Roman" w:hAnsi="Times New Roman" w:cs="Times New Roman"/>
                <w:b/>
                <w:bCs/>
                <w:sz w:val="26"/>
                <w:szCs w:val="26"/>
                <w:lang w:val="nl-NL"/>
              </w:rPr>
            </w:pPr>
            <w:r w:rsidRPr="007B2A5D">
              <w:rPr>
                <w:rFonts w:ascii="Times New Roman" w:eastAsia="Times New Roman" w:hAnsi="Times New Roman" w:cs="Times New Roman"/>
                <w:b/>
                <w:bCs/>
                <w:sz w:val="26"/>
                <w:szCs w:val="26"/>
                <w:lang w:val="nl-NL"/>
              </w:rPr>
              <w:t>Tài liệu tham khảo</w:t>
            </w:r>
          </w:p>
          <w:p w14:paraId="0C293611" w14:textId="77777777" w:rsidR="00AD5EF8" w:rsidRPr="007B2A5D" w:rsidRDefault="00AD5EF8" w:rsidP="00404E1D">
            <w:pPr>
              <w:spacing w:after="0" w:line="276" w:lineRule="auto"/>
              <w:jc w:val="both"/>
              <w:rPr>
                <w:rFonts w:ascii="Times New Roman" w:eastAsia="Times New Roman" w:hAnsi="Times New Roman" w:cs="Times New Roman"/>
                <w:sz w:val="26"/>
                <w:szCs w:val="26"/>
                <w:lang w:val="es-ES"/>
              </w:rPr>
            </w:pPr>
            <w:r w:rsidRPr="007B2A5D">
              <w:rPr>
                <w:rFonts w:ascii="Times New Roman" w:eastAsia="Times New Roman" w:hAnsi="Times New Roman" w:cs="Times New Roman"/>
                <w:sz w:val="26"/>
                <w:szCs w:val="26"/>
                <w:lang w:val="es-ES"/>
              </w:rPr>
              <w:t xml:space="preserve">1. Khoa Sư phạm Mỹ thuật (2018), </w:t>
            </w:r>
            <w:r w:rsidRPr="007B2A5D">
              <w:rPr>
                <w:rFonts w:ascii="Times New Roman" w:eastAsia="Times New Roman" w:hAnsi="Times New Roman" w:cs="Times New Roman"/>
                <w:i/>
                <w:sz w:val="26"/>
                <w:szCs w:val="26"/>
                <w:lang w:val="es-ES"/>
              </w:rPr>
              <w:t>Tài liệu giảng dạy Nghiên cứu sao chép tranh sơn dầu Cổ điển</w:t>
            </w:r>
            <w:r w:rsidRPr="007B2A5D">
              <w:rPr>
                <w:rFonts w:ascii="Times New Roman" w:eastAsia="Times New Roman" w:hAnsi="Times New Roman" w:cs="Times New Roman"/>
                <w:sz w:val="26"/>
                <w:szCs w:val="26"/>
                <w:lang w:val="es-ES"/>
              </w:rPr>
              <w:t xml:space="preserve">, NCKH Trường Đại học SPNTTW. </w:t>
            </w:r>
          </w:p>
          <w:p w14:paraId="240BEA64" w14:textId="77777777" w:rsidR="00AD5EF8" w:rsidRPr="007B2A5D" w:rsidRDefault="00AD5EF8" w:rsidP="00404E1D">
            <w:pPr>
              <w:spacing w:after="0" w:line="276" w:lineRule="auto"/>
              <w:jc w:val="both"/>
              <w:rPr>
                <w:rFonts w:ascii="Times New Roman" w:eastAsia="Times New Roman" w:hAnsi="Times New Roman" w:cs="Times New Roman"/>
                <w:b/>
                <w:bCs/>
                <w:sz w:val="26"/>
                <w:szCs w:val="26"/>
                <w:lang w:val="nl-NL"/>
              </w:rPr>
            </w:pPr>
            <w:r w:rsidRPr="007B2A5D">
              <w:rPr>
                <w:rFonts w:ascii="Times New Roman" w:eastAsia="Times New Roman" w:hAnsi="Times New Roman" w:cs="Times New Roman"/>
                <w:bCs/>
                <w:sz w:val="26"/>
                <w:szCs w:val="26"/>
                <w:lang w:val="nl-NL"/>
              </w:rPr>
              <w:t xml:space="preserve">2. Nguyễn Đình Đăng (2018), </w:t>
            </w:r>
            <w:r w:rsidRPr="007B2A5D">
              <w:rPr>
                <w:rFonts w:ascii="Times New Roman" w:eastAsia="Times New Roman" w:hAnsi="Times New Roman" w:cs="Times New Roman"/>
                <w:bCs/>
                <w:i/>
                <w:sz w:val="26"/>
                <w:szCs w:val="26"/>
                <w:lang w:val="nl-NL"/>
              </w:rPr>
              <w:t>Kỹ thuật vẽ Sơn dầu</w:t>
            </w:r>
            <w:r w:rsidRPr="007B2A5D">
              <w:rPr>
                <w:rFonts w:ascii="Times New Roman" w:eastAsia="Times New Roman" w:hAnsi="Times New Roman" w:cs="Times New Roman"/>
                <w:bCs/>
                <w:sz w:val="26"/>
                <w:szCs w:val="26"/>
                <w:lang w:val="nl-NL"/>
              </w:rPr>
              <w:t>, Nxb Dân trí.</w:t>
            </w:r>
          </w:p>
          <w:p w14:paraId="782BCB5A" w14:textId="77777777" w:rsidR="00AD5EF8" w:rsidRPr="007B2A5D" w:rsidRDefault="00AD5EF8" w:rsidP="00404E1D">
            <w:pPr>
              <w:spacing w:after="0" w:line="276" w:lineRule="auto"/>
              <w:jc w:val="both"/>
              <w:rPr>
                <w:rFonts w:ascii="Times New Roman" w:eastAsia="Times New Roman" w:hAnsi="Times New Roman" w:cs="Times New Roman"/>
                <w:sz w:val="26"/>
                <w:szCs w:val="26"/>
                <w:lang w:val="nl-NL"/>
              </w:rPr>
            </w:pPr>
            <w:r w:rsidRPr="007B2A5D">
              <w:rPr>
                <w:rFonts w:ascii="Times New Roman" w:eastAsia="Times New Roman" w:hAnsi="Times New Roman" w:cs="Times New Roman"/>
                <w:bCs/>
                <w:sz w:val="26"/>
                <w:szCs w:val="26"/>
                <w:lang w:val="nl-NL"/>
              </w:rPr>
              <w:t>3.</w:t>
            </w:r>
            <w:r w:rsidRPr="007B2A5D">
              <w:rPr>
                <w:rFonts w:ascii="Times New Roman" w:eastAsia="Times New Roman" w:hAnsi="Times New Roman" w:cs="Times New Roman"/>
                <w:sz w:val="26"/>
                <w:szCs w:val="26"/>
                <w:lang w:val="nl-NL"/>
              </w:rPr>
              <w:t xml:space="preserve"> </w:t>
            </w:r>
            <w:r w:rsidRPr="007B2A5D">
              <w:rPr>
                <w:rFonts w:ascii="Times New Roman" w:eastAsia="Times New Roman" w:hAnsi="Times New Roman" w:cs="Times New Roman"/>
                <w:iCs/>
                <w:sz w:val="26"/>
                <w:szCs w:val="26"/>
                <w:lang w:val="nl-NL"/>
              </w:rPr>
              <w:t>Hoàng Thủy (</w:t>
            </w:r>
            <w:r w:rsidRPr="007B2A5D">
              <w:rPr>
                <w:rFonts w:ascii="Times New Roman" w:eastAsia="Times New Roman" w:hAnsi="Times New Roman" w:cs="Times New Roman"/>
                <w:sz w:val="26"/>
                <w:szCs w:val="26"/>
                <w:lang w:val="nl-NL"/>
              </w:rPr>
              <w:t>2005</w:t>
            </w:r>
            <w:r w:rsidRPr="007B2A5D">
              <w:rPr>
                <w:rFonts w:ascii="Times New Roman" w:eastAsia="Times New Roman" w:hAnsi="Times New Roman" w:cs="Times New Roman"/>
                <w:iCs/>
                <w:sz w:val="26"/>
                <w:szCs w:val="26"/>
                <w:lang w:val="nl-NL"/>
              </w:rPr>
              <w:t xml:space="preserve">), </w:t>
            </w:r>
            <w:r w:rsidRPr="007B2A5D">
              <w:rPr>
                <w:rFonts w:ascii="Times New Roman" w:eastAsia="Times New Roman" w:hAnsi="Times New Roman" w:cs="Times New Roman"/>
                <w:sz w:val="26"/>
                <w:szCs w:val="26"/>
                <w:lang w:val="nl-NL"/>
              </w:rPr>
              <w:t xml:space="preserve"> </w:t>
            </w:r>
            <w:r w:rsidRPr="007B2A5D">
              <w:rPr>
                <w:rFonts w:ascii="Times New Roman" w:eastAsia="Times New Roman" w:hAnsi="Times New Roman" w:cs="Times New Roman"/>
                <w:i/>
                <w:sz w:val="26"/>
                <w:szCs w:val="26"/>
                <w:lang w:val="nl-NL"/>
              </w:rPr>
              <w:t>Kỹ thuật vẽ Sơn dầu</w:t>
            </w:r>
            <w:r w:rsidRPr="007B2A5D">
              <w:rPr>
                <w:rFonts w:ascii="Times New Roman" w:eastAsia="Times New Roman" w:hAnsi="Times New Roman" w:cs="Times New Roman"/>
                <w:sz w:val="26"/>
                <w:szCs w:val="26"/>
                <w:lang w:val="nl-NL"/>
              </w:rPr>
              <w:t>, Nxb Văn Hóa- Thông tin.</w:t>
            </w:r>
          </w:p>
          <w:p w14:paraId="43253168" w14:textId="77777777" w:rsidR="00AD5EF8" w:rsidRPr="007B2A5D" w:rsidRDefault="00AD5EF8" w:rsidP="00404E1D">
            <w:pPr>
              <w:spacing w:after="0" w:line="276" w:lineRule="auto"/>
              <w:jc w:val="both"/>
              <w:rPr>
                <w:rFonts w:ascii="Times New Roman" w:eastAsia="Times New Roman" w:hAnsi="Times New Roman" w:cs="Times New Roman"/>
                <w:sz w:val="26"/>
                <w:szCs w:val="26"/>
                <w:lang w:val="nl-NL"/>
              </w:rPr>
            </w:pPr>
            <w:r w:rsidRPr="007B2A5D">
              <w:rPr>
                <w:rFonts w:ascii="Times New Roman" w:eastAsia="Times New Roman" w:hAnsi="Times New Roman" w:cs="Times New Roman"/>
                <w:sz w:val="26"/>
                <w:szCs w:val="26"/>
                <w:lang w:val="nl-NL"/>
              </w:rPr>
              <w:t>4</w:t>
            </w:r>
            <w:r w:rsidRPr="007B2A5D">
              <w:rPr>
                <w:rFonts w:ascii="Times New Roman" w:hAnsi="Times New Roman" w:cs="Times New Roman"/>
                <w:sz w:val="26"/>
                <w:szCs w:val="26"/>
              </w:rPr>
              <w:t xml:space="preserve"> Phạm Văn Tuyến (2019), </w:t>
            </w:r>
            <w:r w:rsidRPr="007B2A5D">
              <w:rPr>
                <w:rFonts w:ascii="Times New Roman" w:hAnsi="Times New Roman" w:cs="Times New Roman"/>
                <w:i/>
                <w:sz w:val="26"/>
                <w:szCs w:val="26"/>
              </w:rPr>
              <w:t>Mỹ thuật truyền thống và hiện đại Việt Nam</w:t>
            </w:r>
            <w:r w:rsidRPr="007B2A5D">
              <w:rPr>
                <w:rFonts w:ascii="Times New Roman" w:hAnsi="Times New Roman" w:cs="Times New Roman"/>
                <w:sz w:val="26"/>
                <w:szCs w:val="26"/>
              </w:rPr>
              <w:t>, Nxb Hội nhà văn.</w:t>
            </w:r>
          </w:p>
          <w:p w14:paraId="04E54A69" w14:textId="77777777" w:rsidR="00AD5EF8" w:rsidRPr="007B2A5D" w:rsidRDefault="00AD5EF8" w:rsidP="00404E1D">
            <w:pPr>
              <w:spacing w:after="0" w:line="276" w:lineRule="auto"/>
              <w:jc w:val="both"/>
              <w:rPr>
                <w:rFonts w:ascii="Times New Roman" w:eastAsia="Times New Roman" w:hAnsi="Times New Roman" w:cs="Times New Roman"/>
                <w:sz w:val="26"/>
                <w:szCs w:val="26"/>
                <w:lang w:val="nl-NL"/>
              </w:rPr>
            </w:pPr>
            <w:r w:rsidRPr="007B2A5D">
              <w:rPr>
                <w:rFonts w:ascii="Times New Roman" w:eastAsia="Times New Roman" w:hAnsi="Times New Roman" w:cs="Times New Roman"/>
                <w:sz w:val="26"/>
                <w:szCs w:val="26"/>
                <w:lang w:val="nl-NL"/>
              </w:rPr>
              <w:t xml:space="preserve">5. Wendy Beckett- </w:t>
            </w:r>
            <w:r w:rsidRPr="007B2A5D">
              <w:rPr>
                <w:rFonts w:ascii="Times New Roman" w:eastAsia="Times New Roman" w:hAnsi="Times New Roman" w:cs="Times New Roman"/>
                <w:i/>
                <w:sz w:val="26"/>
                <w:szCs w:val="26"/>
                <w:lang w:val="nl-NL"/>
              </w:rPr>
              <w:t>Lịch sử Hội họa</w:t>
            </w:r>
            <w:r w:rsidRPr="007B2A5D">
              <w:rPr>
                <w:rFonts w:ascii="Times New Roman" w:eastAsia="Times New Roman" w:hAnsi="Times New Roman" w:cs="Times New Roman"/>
                <w:sz w:val="26"/>
                <w:szCs w:val="26"/>
                <w:lang w:val="nl-NL"/>
              </w:rPr>
              <w:t xml:space="preserve">, biên dịch Lê Thanh Lộc (1996), Nxb Văn Hóa Thông tin.             </w:t>
            </w:r>
          </w:p>
          <w:p w14:paraId="6B6459A3" w14:textId="77777777" w:rsidR="00AD5EF8" w:rsidRPr="007B2A5D" w:rsidRDefault="00AD5EF8" w:rsidP="00404E1D">
            <w:pPr>
              <w:spacing w:after="0" w:line="276" w:lineRule="auto"/>
              <w:rPr>
                <w:rFonts w:ascii="Times New Roman" w:eastAsia="Times New Roman" w:hAnsi="Times New Roman" w:cs="Times New Roman"/>
                <w:sz w:val="26"/>
                <w:szCs w:val="26"/>
                <w:lang w:val="nl-NL"/>
              </w:rPr>
            </w:pPr>
            <w:r w:rsidRPr="007B2A5D">
              <w:rPr>
                <w:rFonts w:ascii="Times New Roman" w:eastAsia="Times New Roman" w:hAnsi="Times New Roman" w:cs="Times New Roman"/>
                <w:sz w:val="26"/>
                <w:szCs w:val="26"/>
                <w:lang w:val="nl-NL"/>
              </w:rPr>
              <w:t xml:space="preserve">6. Ocvirk – Stinson – Wigg – Bone – Cayton (2006), </w:t>
            </w:r>
            <w:r w:rsidRPr="007B2A5D">
              <w:rPr>
                <w:rFonts w:ascii="Times New Roman" w:eastAsia="Times New Roman" w:hAnsi="Times New Roman" w:cs="Times New Roman"/>
                <w:i/>
                <w:sz w:val="26"/>
                <w:szCs w:val="26"/>
                <w:lang w:val="nl-NL"/>
              </w:rPr>
              <w:t>Những nền tảng của Mỹ thuật</w:t>
            </w:r>
            <w:r w:rsidRPr="007B2A5D">
              <w:rPr>
                <w:rFonts w:ascii="Times New Roman" w:eastAsia="Times New Roman" w:hAnsi="Times New Roman" w:cs="Times New Roman"/>
                <w:sz w:val="26"/>
                <w:szCs w:val="26"/>
                <w:lang w:val="nl-NL"/>
              </w:rPr>
              <w:t xml:space="preserve"> - Nxb Mỹ thuật.</w:t>
            </w:r>
          </w:p>
          <w:p w14:paraId="03CFA49A" w14:textId="77777777" w:rsidR="00AD5EF8" w:rsidRPr="007B2A5D" w:rsidRDefault="00AD5EF8" w:rsidP="00404E1D">
            <w:pPr>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lastRenderedPageBreak/>
              <w:t>7. Triển lãm Mỹ thuật toàn quốc 2006 – 2010</w:t>
            </w:r>
          </w:p>
          <w:p w14:paraId="4DE66ADA" w14:textId="4C091E47" w:rsidR="00E0649C" w:rsidRPr="007B2A5D" w:rsidRDefault="00AD5EF8"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8. Triển lãm Mỹ thuật Việt Nam 2020</w:t>
            </w:r>
          </w:p>
        </w:tc>
      </w:tr>
      <w:tr w:rsidR="007B2A5D" w:rsidRPr="007B2A5D" w14:paraId="6E125168" w14:textId="77777777" w:rsidTr="00283D9E">
        <w:tc>
          <w:tcPr>
            <w:tcW w:w="900" w:type="dxa"/>
            <w:vAlign w:val="center"/>
          </w:tcPr>
          <w:p w14:paraId="1BBC90B3" w14:textId="77777777" w:rsidR="00E0649C" w:rsidRPr="007B2A5D" w:rsidRDefault="00E0649C"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57</w:t>
            </w:r>
          </w:p>
        </w:tc>
        <w:tc>
          <w:tcPr>
            <w:tcW w:w="1618" w:type="dxa"/>
            <w:vAlign w:val="center"/>
          </w:tcPr>
          <w:p w14:paraId="2C07D874" w14:textId="77777777" w:rsidR="00E0649C" w:rsidRPr="007B2A5D" w:rsidRDefault="00E0649C" w:rsidP="00404E1D">
            <w:pPr>
              <w:spacing w:before="60" w:after="60" w:line="276" w:lineRule="auto"/>
              <w:ind w:left="-122"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FAE2015</w:t>
            </w:r>
          </w:p>
        </w:tc>
        <w:tc>
          <w:tcPr>
            <w:tcW w:w="2067" w:type="dxa"/>
            <w:vAlign w:val="center"/>
          </w:tcPr>
          <w:p w14:paraId="4407A12C" w14:textId="77777777" w:rsidR="00E0649C" w:rsidRPr="007B2A5D" w:rsidRDefault="00E0649C" w:rsidP="00404E1D">
            <w:pPr>
              <w:spacing w:before="60" w:after="6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Chất liệu tổng hợp</w:t>
            </w:r>
          </w:p>
        </w:tc>
        <w:tc>
          <w:tcPr>
            <w:tcW w:w="1050" w:type="dxa"/>
            <w:vAlign w:val="center"/>
          </w:tcPr>
          <w:p w14:paraId="73BEF650" w14:textId="77777777" w:rsidR="00E0649C" w:rsidRPr="007B2A5D" w:rsidRDefault="00E0649C"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4D40ACDC" w14:textId="77777777" w:rsidR="00AD5EF8" w:rsidRPr="007B2A5D" w:rsidRDefault="00AD5EF8" w:rsidP="00404E1D">
            <w:pPr>
              <w:spacing w:after="0" w:line="276" w:lineRule="auto"/>
              <w:jc w:val="both"/>
              <w:rPr>
                <w:rFonts w:ascii="Times New Roman" w:eastAsia="Times New Roman" w:hAnsi="Times New Roman" w:cs="Times New Roman"/>
                <w:b/>
                <w:sz w:val="26"/>
                <w:szCs w:val="26"/>
                <w:lang w:val="pl-PL"/>
              </w:rPr>
            </w:pPr>
            <w:r w:rsidRPr="007B2A5D">
              <w:rPr>
                <w:rFonts w:ascii="Times New Roman" w:eastAsia="Times New Roman" w:hAnsi="Times New Roman" w:cs="Times New Roman"/>
                <w:b/>
                <w:bCs/>
                <w:sz w:val="26"/>
                <w:szCs w:val="26"/>
                <w:lang w:val="pl-PL"/>
              </w:rPr>
              <w:t>Tài liệu chính</w:t>
            </w:r>
          </w:p>
          <w:p w14:paraId="45344957" w14:textId="77777777" w:rsidR="00AD5EF8" w:rsidRPr="007B2A5D" w:rsidRDefault="00AD5EF8"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bCs/>
                <w:sz w:val="26"/>
                <w:szCs w:val="26"/>
                <w:lang w:val="pl-PL"/>
              </w:rPr>
              <w:t xml:space="preserve">1. Vũ Thị Kim Vân, Nguyễn Quang Huy, Tạ Đình Thi (2019), </w:t>
            </w:r>
            <w:r w:rsidRPr="007B2A5D">
              <w:rPr>
                <w:rFonts w:ascii="Times New Roman" w:eastAsia="Times New Roman" w:hAnsi="Times New Roman" w:cs="Times New Roman"/>
                <w:bCs/>
                <w:i/>
                <w:sz w:val="26"/>
                <w:szCs w:val="26"/>
                <w:lang w:val="pl-PL"/>
              </w:rPr>
              <w:t>Giáo trình Chất liệu tổng hợp,</w:t>
            </w:r>
            <w:r w:rsidRPr="007B2A5D">
              <w:rPr>
                <w:rFonts w:ascii="Times New Roman" w:eastAsia="Times New Roman" w:hAnsi="Times New Roman" w:cs="Times New Roman"/>
                <w:bCs/>
                <w:sz w:val="26"/>
                <w:szCs w:val="26"/>
                <w:lang w:val="pl-PL"/>
              </w:rPr>
              <w:t xml:space="preserve"> Khoa Sư phạm Mỹ thuật, Trường Đại học Sư phạm Nghệ thuật TW, hà Nội.</w:t>
            </w:r>
          </w:p>
          <w:p w14:paraId="01EE6B25" w14:textId="77777777" w:rsidR="00AD5EF8" w:rsidRPr="007B2A5D" w:rsidRDefault="00AD5EF8"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tham khảo</w:t>
            </w:r>
          </w:p>
          <w:p w14:paraId="32912A6E" w14:textId="77777777" w:rsidR="00AD5EF8" w:rsidRPr="007B2A5D" w:rsidRDefault="00AD5EF8"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bCs/>
                <w:sz w:val="26"/>
                <w:szCs w:val="26"/>
                <w:lang w:val="pl-PL"/>
              </w:rPr>
              <w:t>1.</w:t>
            </w:r>
            <w:r w:rsidRPr="007B2A5D">
              <w:rPr>
                <w:rFonts w:ascii="Times New Roman" w:eastAsia="Times New Roman" w:hAnsi="Times New Roman" w:cs="Times New Roman"/>
                <w:iCs/>
                <w:sz w:val="26"/>
                <w:szCs w:val="26"/>
                <w:lang w:val="pl-PL"/>
              </w:rPr>
              <w:t xml:space="preserve"> </w:t>
            </w:r>
            <w:r w:rsidRPr="007B2A5D">
              <w:rPr>
                <w:rFonts w:ascii="Times New Roman" w:eastAsia="Times New Roman" w:hAnsi="Times New Roman" w:cs="Times New Roman"/>
                <w:bCs/>
                <w:sz w:val="26"/>
                <w:szCs w:val="26"/>
                <w:lang w:val="pl-PL"/>
              </w:rPr>
              <w:t xml:space="preserve">Phạm Đức Cường (2001) </w:t>
            </w:r>
            <w:r w:rsidRPr="007B2A5D">
              <w:rPr>
                <w:rFonts w:ascii="Times New Roman" w:eastAsia="Times New Roman" w:hAnsi="Times New Roman" w:cs="Times New Roman"/>
                <w:bCs/>
                <w:i/>
                <w:sz w:val="26"/>
                <w:szCs w:val="26"/>
                <w:lang w:val="pl-PL"/>
              </w:rPr>
              <w:t>Kỹ thuật sơn mài</w:t>
            </w:r>
            <w:r w:rsidRPr="007B2A5D">
              <w:rPr>
                <w:rFonts w:ascii="Times New Roman" w:eastAsia="Times New Roman" w:hAnsi="Times New Roman" w:cs="Times New Roman"/>
                <w:bCs/>
                <w:sz w:val="26"/>
                <w:szCs w:val="26"/>
                <w:lang w:val="pl-PL"/>
              </w:rPr>
              <w:t xml:space="preserve">, </w:t>
            </w:r>
            <w:r w:rsidRPr="007B2A5D">
              <w:rPr>
                <w:rFonts w:ascii="Times New Roman" w:eastAsia="Times New Roman" w:hAnsi="Times New Roman" w:cs="Times New Roman"/>
                <w:sz w:val="26"/>
                <w:szCs w:val="26"/>
                <w:lang w:val="pl-PL"/>
              </w:rPr>
              <w:t>Nxb Văn Hóa- Thông tin.</w:t>
            </w:r>
            <w:r w:rsidRPr="007B2A5D">
              <w:rPr>
                <w:rFonts w:ascii="Times New Roman" w:eastAsia="Times New Roman" w:hAnsi="Times New Roman" w:cs="Times New Roman"/>
                <w:bCs/>
                <w:sz w:val="26"/>
                <w:szCs w:val="26"/>
                <w:lang w:val="pl-PL"/>
              </w:rPr>
              <w:t xml:space="preserve"> </w:t>
            </w:r>
          </w:p>
          <w:p w14:paraId="06159C74" w14:textId="77777777" w:rsidR="00AD5EF8" w:rsidRPr="007B2A5D" w:rsidRDefault="00AD5EF8"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iCs/>
                <w:sz w:val="26"/>
                <w:szCs w:val="26"/>
                <w:lang w:val="pl-PL"/>
              </w:rPr>
              <w:t xml:space="preserve">Tranh khắc gỗ Việt Nam, </w:t>
            </w:r>
            <w:r w:rsidRPr="007B2A5D">
              <w:rPr>
                <w:rFonts w:ascii="Times New Roman" w:eastAsia="Times New Roman" w:hAnsi="Times New Roman" w:cs="Times New Roman"/>
                <w:sz w:val="26"/>
                <w:szCs w:val="26"/>
                <w:lang w:val="pl-PL"/>
              </w:rPr>
              <w:t xml:space="preserve">1997, Nxb Mỹ Thuật. </w:t>
            </w:r>
          </w:p>
          <w:p w14:paraId="061FB422" w14:textId="77777777" w:rsidR="00AD5EF8" w:rsidRPr="007B2A5D" w:rsidRDefault="00AD5EF8"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bCs/>
                <w:sz w:val="26"/>
                <w:szCs w:val="26"/>
                <w:lang w:val="pl-PL"/>
              </w:rPr>
              <w:t xml:space="preserve">2. Phạm Cao Hoàn, Khải Phạm, Nguyễn Khoan Hồng (1994), </w:t>
            </w:r>
            <w:r w:rsidRPr="007B2A5D">
              <w:rPr>
                <w:rFonts w:ascii="Times New Roman" w:eastAsia="Times New Roman" w:hAnsi="Times New Roman" w:cs="Times New Roman"/>
                <w:bCs/>
                <w:i/>
                <w:sz w:val="26"/>
                <w:szCs w:val="26"/>
                <w:lang w:val="pl-PL"/>
              </w:rPr>
              <w:t>70 Danh họa bậc thầy thế giới,</w:t>
            </w:r>
            <w:r w:rsidRPr="007B2A5D">
              <w:rPr>
                <w:rFonts w:ascii="Times New Roman" w:eastAsia="Times New Roman" w:hAnsi="Times New Roman" w:cs="Times New Roman"/>
                <w:bCs/>
                <w:sz w:val="26"/>
                <w:szCs w:val="26"/>
                <w:lang w:val="pl-PL"/>
              </w:rPr>
              <w:t xml:space="preserve"> Nxb Mỹ thuật.</w:t>
            </w:r>
          </w:p>
          <w:p w14:paraId="094E335A" w14:textId="77777777" w:rsidR="00AD5EF8" w:rsidRPr="007B2A5D" w:rsidRDefault="00AD5EF8" w:rsidP="00404E1D">
            <w:pPr>
              <w:spacing w:after="0" w:line="276" w:lineRule="auto"/>
              <w:jc w:val="both"/>
              <w:rPr>
                <w:rFonts w:ascii="Times New Roman" w:eastAsia="Times New Roman" w:hAnsi="Times New Roman" w:cs="Times New Roman"/>
                <w:sz w:val="26"/>
                <w:szCs w:val="26"/>
                <w:lang w:val="pl-PL"/>
              </w:rPr>
            </w:pPr>
            <w:r w:rsidRPr="007B2A5D">
              <w:rPr>
                <w:rFonts w:ascii="Times New Roman" w:eastAsia="Times New Roman" w:hAnsi="Times New Roman" w:cs="Times New Roman"/>
                <w:bCs/>
                <w:sz w:val="26"/>
                <w:szCs w:val="26"/>
                <w:lang w:val="pl-PL"/>
              </w:rPr>
              <w:t xml:space="preserve">3. Nguyễn Thụ, 2004, </w:t>
            </w:r>
            <w:r w:rsidRPr="007B2A5D">
              <w:rPr>
                <w:rFonts w:ascii="Times New Roman" w:eastAsia="Times New Roman" w:hAnsi="Times New Roman" w:cs="Times New Roman"/>
                <w:bCs/>
                <w:i/>
                <w:sz w:val="26"/>
                <w:szCs w:val="26"/>
                <w:lang w:val="pl-PL"/>
              </w:rPr>
              <w:t>Kỹ thuật vẽ tranh lụa Việt Nam</w:t>
            </w:r>
            <w:r w:rsidRPr="007B2A5D">
              <w:rPr>
                <w:rFonts w:ascii="Times New Roman" w:eastAsia="Times New Roman" w:hAnsi="Times New Roman" w:cs="Times New Roman"/>
                <w:bCs/>
                <w:sz w:val="26"/>
                <w:szCs w:val="26"/>
                <w:lang w:val="pl-PL"/>
              </w:rPr>
              <w:t>, Trường ĐH</w:t>
            </w:r>
            <w:r w:rsidRPr="007B2A5D">
              <w:rPr>
                <w:rFonts w:ascii="Times New Roman" w:eastAsia="Times New Roman" w:hAnsi="Times New Roman" w:cs="Times New Roman"/>
                <w:sz w:val="26"/>
                <w:szCs w:val="26"/>
                <w:lang w:val="pl-PL"/>
              </w:rPr>
              <w:t xml:space="preserve"> Mỹ Thuật</w:t>
            </w:r>
            <w:r w:rsidRPr="007B2A5D">
              <w:rPr>
                <w:rFonts w:ascii="Times New Roman" w:eastAsia="Times New Roman" w:hAnsi="Times New Roman" w:cs="Times New Roman"/>
                <w:bCs/>
                <w:sz w:val="26"/>
                <w:szCs w:val="26"/>
                <w:lang w:val="pl-PL"/>
              </w:rPr>
              <w:t xml:space="preserve"> Hà Nội.</w:t>
            </w:r>
          </w:p>
          <w:p w14:paraId="1814C39D" w14:textId="77777777" w:rsidR="00AD5EF8" w:rsidRPr="007B2A5D" w:rsidRDefault="00AD5EF8" w:rsidP="00404E1D">
            <w:pPr>
              <w:spacing w:after="0" w:line="276" w:lineRule="auto"/>
              <w:jc w:val="both"/>
              <w:rPr>
                <w:rFonts w:ascii="Times New Roman" w:eastAsia="Times New Roman" w:hAnsi="Times New Roman" w:cs="Times New Roman"/>
                <w:bCs/>
                <w:sz w:val="26"/>
                <w:szCs w:val="26"/>
                <w:lang w:val="pl-PL"/>
              </w:rPr>
            </w:pPr>
            <w:r w:rsidRPr="007B2A5D">
              <w:rPr>
                <w:rFonts w:ascii="Times New Roman" w:eastAsia="Times New Roman" w:hAnsi="Times New Roman" w:cs="Times New Roman"/>
                <w:sz w:val="26"/>
                <w:szCs w:val="26"/>
                <w:lang w:val="pl-PL"/>
              </w:rPr>
              <w:t>4. H</w:t>
            </w:r>
            <w:r w:rsidRPr="007B2A5D">
              <w:rPr>
                <w:rFonts w:ascii="Times New Roman" w:eastAsia="Times New Roman" w:hAnsi="Times New Roman" w:cs="Times New Roman"/>
                <w:iCs/>
                <w:sz w:val="26"/>
                <w:szCs w:val="26"/>
                <w:lang w:val="pl-PL"/>
              </w:rPr>
              <w:t xml:space="preserve">oàng Thủy, </w:t>
            </w:r>
            <w:r w:rsidRPr="007B2A5D">
              <w:rPr>
                <w:rFonts w:ascii="Times New Roman" w:eastAsia="Times New Roman" w:hAnsi="Times New Roman" w:cs="Times New Roman"/>
                <w:sz w:val="26"/>
                <w:szCs w:val="26"/>
                <w:lang w:val="pl-PL"/>
              </w:rPr>
              <w:t xml:space="preserve">2005, </w:t>
            </w:r>
            <w:r w:rsidRPr="007B2A5D">
              <w:rPr>
                <w:rFonts w:ascii="Times New Roman" w:eastAsia="Times New Roman" w:hAnsi="Times New Roman" w:cs="Times New Roman"/>
                <w:i/>
                <w:sz w:val="26"/>
                <w:szCs w:val="26"/>
                <w:lang w:val="pl-PL"/>
              </w:rPr>
              <w:t>Kỹ thuật vẽ sơn dầu</w:t>
            </w:r>
            <w:r w:rsidRPr="007B2A5D">
              <w:rPr>
                <w:rFonts w:ascii="Times New Roman" w:eastAsia="Times New Roman" w:hAnsi="Times New Roman" w:cs="Times New Roman"/>
                <w:sz w:val="26"/>
                <w:szCs w:val="26"/>
                <w:lang w:val="pl-PL"/>
              </w:rPr>
              <w:t>, Nxb Văn Hóa- Thông tin.</w:t>
            </w:r>
            <w:r w:rsidRPr="007B2A5D">
              <w:rPr>
                <w:rFonts w:ascii="Times New Roman" w:eastAsia="Times New Roman" w:hAnsi="Times New Roman" w:cs="Times New Roman"/>
                <w:bCs/>
                <w:sz w:val="26"/>
                <w:szCs w:val="26"/>
                <w:lang w:val="pl-PL"/>
              </w:rPr>
              <w:t xml:space="preserve"> </w:t>
            </w:r>
          </w:p>
          <w:p w14:paraId="6FA10F2F" w14:textId="77777777" w:rsidR="00AD5EF8" w:rsidRPr="007B2A5D" w:rsidRDefault="00AD5EF8" w:rsidP="00404E1D">
            <w:pPr>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5</w:t>
            </w:r>
            <w:r w:rsidRPr="007B2A5D">
              <w:rPr>
                <w:rFonts w:ascii="Times New Roman" w:eastAsia="Times New Roman" w:hAnsi="Times New Roman" w:cs="Times New Roman"/>
                <w:iCs/>
                <w:sz w:val="26"/>
                <w:szCs w:val="26"/>
                <w:lang w:val="de-DE"/>
              </w:rPr>
              <w:t xml:space="preserve">. </w:t>
            </w:r>
            <w:r w:rsidRPr="007B2A5D">
              <w:rPr>
                <w:rFonts w:ascii="Times New Roman" w:eastAsia="Times New Roman" w:hAnsi="Times New Roman" w:cs="Times New Roman"/>
                <w:sz w:val="26"/>
                <w:szCs w:val="26"/>
                <w:lang w:val="de-DE"/>
              </w:rPr>
              <w:t>Triển lãm Mỹ thuật toàn quốc 2001 – 2005</w:t>
            </w:r>
          </w:p>
          <w:p w14:paraId="10D08446" w14:textId="77777777" w:rsidR="00AD5EF8" w:rsidRPr="007B2A5D" w:rsidRDefault="00AD5EF8"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6</w:t>
            </w:r>
            <w:r w:rsidRPr="007B2A5D">
              <w:rPr>
                <w:rFonts w:ascii="Times New Roman" w:eastAsia="Times New Roman" w:hAnsi="Times New Roman" w:cs="Times New Roman"/>
                <w:iCs/>
                <w:sz w:val="26"/>
                <w:szCs w:val="26"/>
                <w:lang w:val="de-DE"/>
              </w:rPr>
              <w:t xml:space="preserve">. </w:t>
            </w:r>
            <w:r w:rsidRPr="007B2A5D">
              <w:rPr>
                <w:rFonts w:ascii="Times New Roman" w:eastAsia="Times New Roman" w:hAnsi="Times New Roman" w:cs="Times New Roman"/>
                <w:sz w:val="26"/>
                <w:szCs w:val="26"/>
                <w:lang w:val="de-DE"/>
              </w:rPr>
              <w:t>Triển lãm Mỹ thuật toàn quốc 2006 – 2010</w:t>
            </w:r>
          </w:p>
          <w:p w14:paraId="2A6F3132" w14:textId="77777777" w:rsidR="00AD5EF8" w:rsidRPr="007B2A5D" w:rsidRDefault="00AD5EF8"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7. Triển lãm Mỹ thuật Việt Nam 2020</w:t>
            </w:r>
          </w:p>
          <w:p w14:paraId="2F1C5C6B" w14:textId="06BF14BF" w:rsidR="00E0649C" w:rsidRPr="007B2A5D" w:rsidRDefault="00AD5EF8"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sz w:val="26"/>
                <w:szCs w:val="26"/>
                <w:lang w:val="de-DE"/>
              </w:rPr>
              <w:t xml:space="preserve">8. Phan Cẩm Thượng (2018), </w:t>
            </w:r>
            <w:r w:rsidRPr="007B2A5D">
              <w:rPr>
                <w:rFonts w:ascii="Times New Roman" w:eastAsia="Times New Roman" w:hAnsi="Times New Roman" w:cs="Times New Roman"/>
                <w:i/>
                <w:sz w:val="26"/>
                <w:szCs w:val="26"/>
                <w:lang w:val="de-DE"/>
              </w:rPr>
              <w:t xml:space="preserve">Hội họa Việt Nam một diện mạo khác, </w:t>
            </w:r>
            <w:r w:rsidRPr="007B2A5D">
              <w:rPr>
                <w:rFonts w:ascii="Times New Roman" w:eastAsia="Times New Roman" w:hAnsi="Times New Roman" w:cs="Times New Roman"/>
                <w:sz w:val="26"/>
                <w:szCs w:val="26"/>
                <w:lang w:val="de-DE"/>
              </w:rPr>
              <w:t>Nxb Thế giới</w:t>
            </w:r>
          </w:p>
        </w:tc>
      </w:tr>
      <w:tr w:rsidR="007B2A5D" w:rsidRPr="007B2A5D" w14:paraId="144B4C52" w14:textId="77777777" w:rsidTr="00283D9E">
        <w:tc>
          <w:tcPr>
            <w:tcW w:w="900" w:type="dxa"/>
            <w:vAlign w:val="center"/>
          </w:tcPr>
          <w:p w14:paraId="4FC9E922" w14:textId="77777777" w:rsidR="00E0649C" w:rsidRPr="007B2A5D" w:rsidRDefault="00E0649C" w:rsidP="00404E1D">
            <w:pPr>
              <w:tabs>
                <w:tab w:val="num" w:pos="397"/>
              </w:tabs>
              <w:spacing w:before="60" w:after="60" w:line="276" w:lineRule="auto"/>
              <w:ind w:left="113"/>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V</w:t>
            </w:r>
          </w:p>
        </w:tc>
        <w:tc>
          <w:tcPr>
            <w:tcW w:w="1618" w:type="dxa"/>
            <w:vAlign w:val="center"/>
          </w:tcPr>
          <w:p w14:paraId="10019BFD" w14:textId="77777777" w:rsidR="00E0649C" w:rsidRPr="007B2A5D" w:rsidRDefault="00E0649C" w:rsidP="00404E1D">
            <w:pPr>
              <w:spacing w:before="60" w:after="60" w:line="276" w:lineRule="auto"/>
              <w:ind w:left="-122" w:right="-108"/>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M5</w:t>
            </w:r>
          </w:p>
        </w:tc>
        <w:tc>
          <w:tcPr>
            <w:tcW w:w="2067" w:type="dxa"/>
            <w:vAlign w:val="center"/>
          </w:tcPr>
          <w:p w14:paraId="28C9FC33" w14:textId="77777777" w:rsidR="00E0649C" w:rsidRPr="007B2A5D" w:rsidRDefault="00E0649C" w:rsidP="00404E1D">
            <w:pPr>
              <w:spacing w:before="60" w:after="60" w:line="276" w:lineRule="auto"/>
              <w:jc w:val="both"/>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Khối kiến thức NVSP</w:t>
            </w:r>
          </w:p>
        </w:tc>
        <w:tc>
          <w:tcPr>
            <w:tcW w:w="1050" w:type="dxa"/>
            <w:vAlign w:val="center"/>
          </w:tcPr>
          <w:p w14:paraId="67DCE859" w14:textId="77777777" w:rsidR="00E0649C" w:rsidRPr="007B2A5D" w:rsidRDefault="00E0649C" w:rsidP="00404E1D">
            <w:pPr>
              <w:spacing w:before="60" w:after="60" w:line="276" w:lineRule="auto"/>
              <w:ind w:left="-108" w:right="-108"/>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17</w:t>
            </w:r>
          </w:p>
        </w:tc>
        <w:tc>
          <w:tcPr>
            <w:tcW w:w="7940" w:type="dxa"/>
          </w:tcPr>
          <w:p w14:paraId="20CA8489" w14:textId="77777777" w:rsidR="00E0649C" w:rsidRPr="007B2A5D" w:rsidRDefault="00E0649C" w:rsidP="00404E1D">
            <w:pPr>
              <w:spacing w:after="0" w:line="276" w:lineRule="auto"/>
              <w:jc w:val="both"/>
              <w:rPr>
                <w:rFonts w:ascii="Times New Roman" w:eastAsia="Times New Roman" w:hAnsi="Times New Roman" w:cs="Times New Roman"/>
                <w:spacing w:val="-6"/>
                <w:sz w:val="26"/>
                <w:szCs w:val="26"/>
              </w:rPr>
            </w:pPr>
          </w:p>
        </w:tc>
      </w:tr>
      <w:tr w:rsidR="007B2A5D" w:rsidRPr="007B2A5D" w14:paraId="31F7547B" w14:textId="77777777" w:rsidTr="00283D9E">
        <w:tc>
          <w:tcPr>
            <w:tcW w:w="900" w:type="dxa"/>
            <w:vAlign w:val="center"/>
          </w:tcPr>
          <w:p w14:paraId="27BBA362" w14:textId="77777777" w:rsidR="00E0649C" w:rsidRPr="007B2A5D" w:rsidRDefault="00E0649C" w:rsidP="00404E1D">
            <w:pPr>
              <w:tabs>
                <w:tab w:val="num" w:pos="397"/>
              </w:tabs>
              <w:spacing w:before="60" w:after="60" w:line="276" w:lineRule="auto"/>
              <w:ind w:left="113"/>
              <w:jc w:val="center"/>
              <w:rPr>
                <w:rFonts w:ascii="Times New Roman" w:eastAsia="Times New Roman" w:hAnsi="Times New Roman" w:cs="Times New Roman"/>
                <w:b/>
                <w:sz w:val="26"/>
                <w:szCs w:val="26"/>
              </w:rPr>
            </w:pPr>
          </w:p>
        </w:tc>
        <w:tc>
          <w:tcPr>
            <w:tcW w:w="1618" w:type="dxa"/>
            <w:vAlign w:val="center"/>
          </w:tcPr>
          <w:p w14:paraId="6477A5EA" w14:textId="77777777" w:rsidR="00E0649C" w:rsidRPr="007B2A5D" w:rsidRDefault="00E0649C" w:rsidP="00404E1D">
            <w:pPr>
              <w:spacing w:before="60" w:after="60" w:line="276" w:lineRule="auto"/>
              <w:ind w:left="-122" w:right="-108"/>
              <w:jc w:val="center"/>
              <w:rPr>
                <w:rFonts w:ascii="Times New Roman" w:eastAsia="Times New Roman" w:hAnsi="Times New Roman" w:cs="Times New Roman"/>
                <w:b/>
                <w:sz w:val="26"/>
                <w:szCs w:val="26"/>
              </w:rPr>
            </w:pPr>
          </w:p>
        </w:tc>
        <w:tc>
          <w:tcPr>
            <w:tcW w:w="2067" w:type="dxa"/>
            <w:vAlign w:val="center"/>
          </w:tcPr>
          <w:p w14:paraId="5D24EE81" w14:textId="77777777" w:rsidR="00E0649C" w:rsidRPr="007B2A5D" w:rsidRDefault="00E0649C" w:rsidP="00404E1D">
            <w:pPr>
              <w:spacing w:after="0" w:line="276" w:lineRule="auto"/>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 xml:space="preserve">Các học phần </w:t>
            </w:r>
          </w:p>
          <w:p w14:paraId="6CDEA54D" w14:textId="77777777" w:rsidR="00E0649C" w:rsidRPr="007B2A5D" w:rsidRDefault="00E0649C" w:rsidP="00404E1D">
            <w:pPr>
              <w:spacing w:after="0" w:line="276" w:lineRule="auto"/>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bắt buộc</w:t>
            </w:r>
          </w:p>
        </w:tc>
        <w:tc>
          <w:tcPr>
            <w:tcW w:w="1050" w:type="dxa"/>
            <w:vAlign w:val="center"/>
          </w:tcPr>
          <w:p w14:paraId="34785E07" w14:textId="77777777" w:rsidR="00E0649C" w:rsidRPr="007B2A5D" w:rsidRDefault="00E0649C" w:rsidP="00404E1D">
            <w:pPr>
              <w:spacing w:after="0" w:line="276" w:lineRule="auto"/>
              <w:jc w:val="center"/>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15</w:t>
            </w:r>
          </w:p>
        </w:tc>
        <w:tc>
          <w:tcPr>
            <w:tcW w:w="7940" w:type="dxa"/>
          </w:tcPr>
          <w:p w14:paraId="08BC117B" w14:textId="77777777" w:rsidR="00E0649C" w:rsidRPr="007B2A5D" w:rsidRDefault="00E0649C" w:rsidP="00404E1D">
            <w:pPr>
              <w:spacing w:after="0" w:line="276" w:lineRule="auto"/>
              <w:jc w:val="both"/>
              <w:rPr>
                <w:rFonts w:ascii="Times New Roman" w:eastAsia="Times New Roman" w:hAnsi="Times New Roman" w:cs="Times New Roman"/>
                <w:spacing w:val="-6"/>
                <w:sz w:val="26"/>
                <w:szCs w:val="26"/>
              </w:rPr>
            </w:pPr>
          </w:p>
        </w:tc>
      </w:tr>
      <w:tr w:rsidR="007B2A5D" w:rsidRPr="007B2A5D" w14:paraId="5D39B10C" w14:textId="77777777" w:rsidTr="00283D9E">
        <w:tc>
          <w:tcPr>
            <w:tcW w:w="900" w:type="dxa"/>
            <w:vAlign w:val="center"/>
          </w:tcPr>
          <w:p w14:paraId="7870C062" w14:textId="77777777" w:rsidR="00E0649C" w:rsidRPr="007B2A5D" w:rsidRDefault="00E0649C"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58</w:t>
            </w:r>
          </w:p>
        </w:tc>
        <w:tc>
          <w:tcPr>
            <w:tcW w:w="1618" w:type="dxa"/>
            <w:vAlign w:val="center"/>
          </w:tcPr>
          <w:p w14:paraId="1891574E"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FAE2094</w:t>
            </w:r>
          </w:p>
        </w:tc>
        <w:tc>
          <w:tcPr>
            <w:tcW w:w="2067" w:type="dxa"/>
            <w:vAlign w:val="center"/>
          </w:tcPr>
          <w:p w14:paraId="1ACF0DCD"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Phương pháp </w:t>
            </w:r>
          </w:p>
          <w:p w14:paraId="1451295F"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dạy học Mỹ thuật 1</w:t>
            </w:r>
          </w:p>
        </w:tc>
        <w:tc>
          <w:tcPr>
            <w:tcW w:w="1050" w:type="dxa"/>
            <w:vAlign w:val="center"/>
          </w:tcPr>
          <w:p w14:paraId="08ACE853"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7940" w:type="dxa"/>
          </w:tcPr>
          <w:p w14:paraId="1674FB01" w14:textId="77777777" w:rsidR="00E0649C" w:rsidRPr="007B2A5D" w:rsidRDefault="00E0649C" w:rsidP="00404E1D">
            <w:pPr>
              <w:spacing w:after="0" w:line="276" w:lineRule="auto"/>
              <w:jc w:val="both"/>
              <w:rPr>
                <w:rFonts w:ascii="Times New Roman" w:eastAsia="MS Mincho" w:hAnsi="Times New Roman" w:cs="Times New Roman"/>
                <w:b/>
                <w:i/>
                <w:sz w:val="26"/>
                <w:szCs w:val="26"/>
              </w:rPr>
            </w:pPr>
            <w:r w:rsidRPr="007B2A5D">
              <w:rPr>
                <w:rFonts w:ascii="Times New Roman" w:eastAsia="MS Mincho" w:hAnsi="Times New Roman" w:cs="Times New Roman"/>
                <w:b/>
                <w:i/>
                <w:sz w:val="26"/>
                <w:szCs w:val="26"/>
              </w:rPr>
              <w:t>Tài liệu chính</w:t>
            </w:r>
          </w:p>
          <w:p w14:paraId="20CE0000" w14:textId="77777777" w:rsidR="00E0649C" w:rsidRPr="007B2A5D" w:rsidRDefault="00E0649C" w:rsidP="00404E1D">
            <w:pPr>
              <w:spacing w:after="0" w:line="276" w:lineRule="auto"/>
              <w:ind w:firstLine="90"/>
              <w:jc w:val="both"/>
              <w:rPr>
                <w:rFonts w:ascii="Times New Roman" w:eastAsia="MS Mincho" w:hAnsi="Times New Roman" w:cs="Times New Roman"/>
                <w:sz w:val="26"/>
                <w:szCs w:val="26"/>
                <w:lang w:val="fr-FR"/>
              </w:rPr>
            </w:pPr>
            <w:r w:rsidRPr="007B2A5D">
              <w:rPr>
                <w:rFonts w:ascii="Times New Roman" w:eastAsia="MS Mincho" w:hAnsi="Times New Roman" w:cs="Times New Roman"/>
                <w:sz w:val="26"/>
                <w:szCs w:val="26"/>
                <w:lang w:val="fr-FR"/>
              </w:rPr>
              <w:t>Trần Thị Vân (20</w:t>
            </w:r>
            <w:r w:rsidRPr="007B2A5D">
              <w:rPr>
                <w:rFonts w:ascii="Times New Roman" w:eastAsia="MS Mincho" w:hAnsi="Times New Roman" w:cs="Times New Roman"/>
                <w:sz w:val="26"/>
                <w:szCs w:val="26"/>
                <w:lang w:val="vi-VN"/>
              </w:rPr>
              <w:t>19</w:t>
            </w:r>
            <w:r w:rsidRPr="007B2A5D">
              <w:rPr>
                <w:rFonts w:ascii="Times New Roman" w:eastAsia="MS Mincho" w:hAnsi="Times New Roman" w:cs="Times New Roman"/>
                <w:sz w:val="26"/>
                <w:szCs w:val="26"/>
                <w:lang w:val="fr-FR"/>
              </w:rPr>
              <w:t xml:space="preserve">), </w:t>
            </w:r>
            <w:r w:rsidRPr="007B2A5D">
              <w:rPr>
                <w:rFonts w:ascii="Times New Roman" w:eastAsia="MS Mincho" w:hAnsi="Times New Roman" w:cs="Times New Roman"/>
                <w:i/>
                <w:sz w:val="26"/>
                <w:szCs w:val="26"/>
                <w:lang w:val="fr-FR"/>
              </w:rPr>
              <w:t>Giáo</w:t>
            </w:r>
            <w:r w:rsidRPr="007B2A5D">
              <w:rPr>
                <w:rFonts w:ascii="Times New Roman" w:eastAsia="MS Mincho" w:hAnsi="Times New Roman" w:cs="Times New Roman"/>
                <w:i/>
                <w:sz w:val="26"/>
                <w:szCs w:val="26"/>
                <w:lang w:val="vi-VN"/>
              </w:rPr>
              <w:t xml:space="preserve"> trình</w:t>
            </w:r>
            <w:r w:rsidRPr="007B2A5D">
              <w:rPr>
                <w:rFonts w:ascii="Times New Roman" w:eastAsia="MS Mincho" w:hAnsi="Times New Roman" w:cs="Times New Roman"/>
                <w:i/>
                <w:sz w:val="26"/>
                <w:szCs w:val="26"/>
                <w:lang w:val="fr-FR"/>
              </w:rPr>
              <w:t xml:space="preserve"> PPDH Mỹ thuật </w:t>
            </w:r>
            <w:r w:rsidRPr="007B2A5D">
              <w:rPr>
                <w:rFonts w:ascii="Times New Roman" w:eastAsia="MS Mincho" w:hAnsi="Times New Roman" w:cs="Times New Roman"/>
                <w:i/>
                <w:sz w:val="26"/>
                <w:szCs w:val="26"/>
                <w:lang w:val="vi-VN"/>
              </w:rPr>
              <w:t>I</w:t>
            </w:r>
            <w:r w:rsidRPr="007B2A5D">
              <w:rPr>
                <w:rFonts w:ascii="Times New Roman" w:eastAsia="MS Mincho" w:hAnsi="Times New Roman" w:cs="Times New Roman"/>
                <w:sz w:val="26"/>
                <w:szCs w:val="26"/>
                <w:lang w:val="fr-FR"/>
              </w:rPr>
              <w:t>, Lưu</w:t>
            </w:r>
            <w:r w:rsidRPr="007B2A5D">
              <w:rPr>
                <w:rFonts w:ascii="Times New Roman" w:eastAsia="MS Mincho" w:hAnsi="Times New Roman" w:cs="Times New Roman"/>
                <w:sz w:val="26"/>
                <w:szCs w:val="26"/>
                <w:lang w:val="vi-VN"/>
              </w:rPr>
              <w:t xml:space="preserve"> hành nội bộ, </w:t>
            </w:r>
            <w:r w:rsidRPr="007B2A5D">
              <w:rPr>
                <w:rFonts w:ascii="Times New Roman" w:eastAsia="MS Mincho" w:hAnsi="Times New Roman" w:cs="Times New Roman"/>
                <w:sz w:val="26"/>
                <w:szCs w:val="26"/>
                <w:lang w:val="fr-FR"/>
              </w:rPr>
              <w:t xml:space="preserve">Khoa Sư phạm Mỹ thuật, Trường ĐHSP Nghệ thuật TW </w:t>
            </w:r>
          </w:p>
          <w:p w14:paraId="19E2C10A" w14:textId="77777777" w:rsidR="00E0649C" w:rsidRPr="007B2A5D" w:rsidRDefault="00E0649C" w:rsidP="00404E1D">
            <w:pPr>
              <w:spacing w:after="0" w:line="276" w:lineRule="auto"/>
              <w:ind w:left="720" w:hanging="630"/>
              <w:jc w:val="both"/>
              <w:rPr>
                <w:rFonts w:ascii="Times New Roman" w:eastAsia="MS Mincho" w:hAnsi="Times New Roman" w:cs="Times New Roman"/>
                <w:i/>
                <w:sz w:val="26"/>
                <w:szCs w:val="26"/>
                <w:lang w:val="vi-VN"/>
              </w:rPr>
            </w:pPr>
            <w:r w:rsidRPr="007B2A5D">
              <w:rPr>
                <w:rFonts w:ascii="Times New Roman" w:eastAsia="MS Mincho" w:hAnsi="Times New Roman" w:cs="Times New Roman"/>
                <w:b/>
                <w:i/>
                <w:sz w:val="26"/>
                <w:szCs w:val="26"/>
                <w:lang w:val="fr-FR"/>
              </w:rPr>
              <w:t>Tài liệu tham khảo</w:t>
            </w:r>
            <w:r w:rsidRPr="007B2A5D">
              <w:rPr>
                <w:rFonts w:ascii="Times New Roman" w:eastAsia="MS Mincho" w:hAnsi="Times New Roman" w:cs="Times New Roman"/>
                <w:i/>
                <w:sz w:val="26"/>
                <w:szCs w:val="26"/>
                <w:lang w:val="fr-FR"/>
              </w:rPr>
              <w:t> </w:t>
            </w:r>
            <w:r w:rsidRPr="007B2A5D">
              <w:rPr>
                <w:rFonts w:ascii="Times New Roman" w:eastAsia="MS Mincho" w:hAnsi="Times New Roman" w:cs="Times New Roman"/>
                <w:i/>
                <w:sz w:val="26"/>
                <w:szCs w:val="26"/>
                <w:lang w:val="vi-VN"/>
              </w:rPr>
              <w:t xml:space="preserve"> </w:t>
            </w:r>
          </w:p>
          <w:p w14:paraId="2B146996" w14:textId="77777777" w:rsidR="00E0649C" w:rsidRPr="007B2A5D" w:rsidRDefault="00E0649C" w:rsidP="00404E1D">
            <w:pPr>
              <w:spacing w:after="0" w:line="276" w:lineRule="auto"/>
              <w:ind w:left="90"/>
              <w:jc w:val="both"/>
              <w:rPr>
                <w:rFonts w:ascii="Times New Roman" w:eastAsia="MS Mincho" w:hAnsi="Times New Roman" w:cs="Times New Roman"/>
                <w:sz w:val="26"/>
                <w:szCs w:val="26"/>
                <w:lang w:val="fr-FR"/>
              </w:rPr>
            </w:pPr>
            <w:r w:rsidRPr="007B2A5D">
              <w:rPr>
                <w:rFonts w:ascii="Times New Roman" w:eastAsia="MS Mincho" w:hAnsi="Times New Roman" w:cs="Times New Roman"/>
                <w:sz w:val="26"/>
                <w:szCs w:val="26"/>
                <w:lang w:val="vi-VN"/>
              </w:rPr>
              <w:lastRenderedPageBreak/>
              <w:t xml:space="preserve">1. </w:t>
            </w:r>
            <w:r w:rsidRPr="007B2A5D">
              <w:rPr>
                <w:rFonts w:ascii="Times New Roman" w:eastAsia="MS Mincho" w:hAnsi="Times New Roman" w:cs="Times New Roman"/>
                <w:sz w:val="26"/>
                <w:szCs w:val="26"/>
                <w:lang w:val="fr-FR"/>
              </w:rPr>
              <w:t>Trần Thị Vân (20</w:t>
            </w:r>
            <w:r w:rsidRPr="007B2A5D">
              <w:rPr>
                <w:rFonts w:ascii="Times New Roman" w:eastAsia="MS Mincho" w:hAnsi="Times New Roman" w:cs="Times New Roman"/>
                <w:sz w:val="26"/>
                <w:szCs w:val="26"/>
                <w:lang w:val="vi-VN"/>
              </w:rPr>
              <w:t>19</w:t>
            </w:r>
            <w:r w:rsidRPr="007B2A5D">
              <w:rPr>
                <w:rFonts w:ascii="Times New Roman" w:eastAsia="MS Mincho" w:hAnsi="Times New Roman" w:cs="Times New Roman"/>
                <w:sz w:val="26"/>
                <w:szCs w:val="26"/>
                <w:lang w:val="fr-FR"/>
              </w:rPr>
              <w:t xml:space="preserve">), </w:t>
            </w:r>
            <w:r w:rsidRPr="007B2A5D">
              <w:rPr>
                <w:rFonts w:ascii="Times New Roman" w:eastAsia="MS Mincho" w:hAnsi="Times New Roman" w:cs="Times New Roman"/>
                <w:i/>
                <w:sz w:val="26"/>
                <w:szCs w:val="26"/>
                <w:lang w:val="fr-FR"/>
              </w:rPr>
              <w:t>Giáo</w:t>
            </w:r>
            <w:r w:rsidRPr="007B2A5D">
              <w:rPr>
                <w:rFonts w:ascii="Times New Roman" w:eastAsia="MS Mincho" w:hAnsi="Times New Roman" w:cs="Times New Roman"/>
                <w:i/>
                <w:sz w:val="26"/>
                <w:szCs w:val="26"/>
                <w:lang w:val="vi-VN"/>
              </w:rPr>
              <w:t xml:space="preserve"> trình</w:t>
            </w:r>
            <w:r w:rsidRPr="007B2A5D">
              <w:rPr>
                <w:rFonts w:ascii="Times New Roman" w:eastAsia="MS Mincho" w:hAnsi="Times New Roman" w:cs="Times New Roman"/>
                <w:i/>
                <w:sz w:val="26"/>
                <w:szCs w:val="26"/>
                <w:lang w:val="fr-FR"/>
              </w:rPr>
              <w:t xml:space="preserve"> PPDH Mỹ thuật I</w:t>
            </w:r>
            <w:r w:rsidRPr="007B2A5D">
              <w:rPr>
                <w:rFonts w:ascii="Times New Roman" w:eastAsia="MS Mincho" w:hAnsi="Times New Roman" w:cs="Times New Roman"/>
                <w:i/>
                <w:sz w:val="26"/>
                <w:szCs w:val="26"/>
                <w:lang w:val="vi-VN"/>
              </w:rPr>
              <w:t>I</w:t>
            </w:r>
            <w:r w:rsidRPr="007B2A5D">
              <w:rPr>
                <w:rFonts w:ascii="Times New Roman" w:eastAsia="MS Mincho" w:hAnsi="Times New Roman" w:cs="Times New Roman"/>
                <w:sz w:val="26"/>
                <w:szCs w:val="26"/>
                <w:lang w:val="fr-FR"/>
              </w:rPr>
              <w:t>, Lưu</w:t>
            </w:r>
            <w:r w:rsidRPr="007B2A5D">
              <w:rPr>
                <w:rFonts w:ascii="Times New Roman" w:eastAsia="MS Mincho" w:hAnsi="Times New Roman" w:cs="Times New Roman"/>
                <w:sz w:val="26"/>
                <w:szCs w:val="26"/>
                <w:lang w:val="vi-VN"/>
              </w:rPr>
              <w:t xml:space="preserve"> hành nội bộ, </w:t>
            </w:r>
            <w:r w:rsidRPr="007B2A5D">
              <w:rPr>
                <w:rFonts w:ascii="Times New Roman" w:eastAsia="MS Mincho" w:hAnsi="Times New Roman" w:cs="Times New Roman"/>
                <w:sz w:val="26"/>
                <w:szCs w:val="26"/>
                <w:lang w:val="fr-FR"/>
              </w:rPr>
              <w:t xml:space="preserve">Khoa Sư phạm Mỹ thuật, Trường ĐHSP Nghệ thuật TW </w:t>
            </w:r>
          </w:p>
          <w:p w14:paraId="492367DF" w14:textId="77777777" w:rsidR="00E0649C" w:rsidRPr="007B2A5D" w:rsidRDefault="00E0649C" w:rsidP="00404E1D">
            <w:pPr>
              <w:spacing w:after="0" w:line="276" w:lineRule="auto"/>
              <w:ind w:left="9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2. Bernd Meier – Nguyễn Văn Cường (2018) – </w:t>
            </w:r>
            <w:r w:rsidRPr="007B2A5D">
              <w:rPr>
                <w:rFonts w:ascii="Times New Roman" w:eastAsia="MS Mincho" w:hAnsi="Times New Roman" w:cs="Times New Roman"/>
                <w:i/>
                <w:sz w:val="26"/>
                <w:szCs w:val="26"/>
                <w:lang w:val="vi-VN"/>
              </w:rPr>
              <w:t>Lí luận dạy học hiện đại</w:t>
            </w:r>
            <w:r w:rsidRPr="007B2A5D">
              <w:rPr>
                <w:rFonts w:ascii="Times New Roman" w:eastAsia="MS Mincho" w:hAnsi="Times New Roman" w:cs="Times New Roman"/>
                <w:sz w:val="26"/>
                <w:szCs w:val="26"/>
                <w:lang w:val="vi-VN"/>
              </w:rPr>
              <w:t xml:space="preserve">. Nxb Đại học Sư phạm </w:t>
            </w:r>
          </w:p>
          <w:p w14:paraId="6E54C1AE" w14:textId="77777777" w:rsidR="00E0649C" w:rsidRPr="007B2A5D" w:rsidRDefault="00E0649C" w:rsidP="00404E1D">
            <w:pPr>
              <w:spacing w:after="0" w:line="276" w:lineRule="auto"/>
              <w:ind w:left="9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3. Bùi Văn Huệ, Phan Thị Thanh Mai (2016), </w:t>
            </w:r>
            <w:r w:rsidRPr="007B2A5D">
              <w:rPr>
                <w:rFonts w:ascii="Times New Roman" w:eastAsia="MS Mincho" w:hAnsi="Times New Roman" w:cs="Times New Roman"/>
                <w:i/>
                <w:sz w:val="26"/>
                <w:szCs w:val="26"/>
                <w:lang w:val="vi-VN"/>
              </w:rPr>
              <w:t>Giáo trình Tâm lí học tiểu học</w:t>
            </w:r>
            <w:r w:rsidRPr="007B2A5D">
              <w:rPr>
                <w:rFonts w:ascii="Times New Roman" w:eastAsia="MS Mincho" w:hAnsi="Times New Roman" w:cs="Times New Roman"/>
                <w:sz w:val="26"/>
                <w:szCs w:val="26"/>
                <w:lang w:val="vi-VN"/>
              </w:rPr>
              <w:t>, Nxb Đại học Sư phạm.</w:t>
            </w:r>
          </w:p>
          <w:p w14:paraId="44973116" w14:textId="77777777" w:rsidR="00E0649C" w:rsidRPr="007B2A5D" w:rsidRDefault="00E0649C" w:rsidP="00404E1D">
            <w:pPr>
              <w:spacing w:after="0" w:line="276" w:lineRule="auto"/>
              <w:ind w:left="90"/>
              <w:jc w:val="both"/>
              <w:rPr>
                <w:rFonts w:ascii="Times New Roman" w:eastAsia="MS Mincho" w:hAnsi="Times New Roman" w:cs="Times New Roman"/>
                <w:sz w:val="26"/>
                <w:szCs w:val="26"/>
                <w:lang w:val="fr-FR"/>
              </w:rPr>
            </w:pPr>
            <w:r w:rsidRPr="007B2A5D">
              <w:rPr>
                <w:rFonts w:ascii="Times New Roman" w:eastAsia="MS Mincho" w:hAnsi="Times New Roman" w:cs="Times New Roman"/>
                <w:sz w:val="26"/>
                <w:szCs w:val="26"/>
                <w:lang w:val="vi-VN"/>
              </w:rPr>
              <w:t>4</w:t>
            </w:r>
            <w:r w:rsidRPr="007B2A5D">
              <w:rPr>
                <w:rFonts w:ascii="Times New Roman" w:eastAsia="MS Mincho" w:hAnsi="Times New Roman" w:cs="Times New Roman"/>
                <w:sz w:val="26"/>
                <w:szCs w:val="26"/>
                <w:lang w:val="fr-FR"/>
              </w:rPr>
              <w:t>. Đặng Vũ Hoạt, Hà Thị Đức, (20</w:t>
            </w:r>
            <w:r w:rsidRPr="007B2A5D">
              <w:rPr>
                <w:rFonts w:ascii="Times New Roman" w:eastAsia="MS Mincho" w:hAnsi="Times New Roman" w:cs="Times New Roman"/>
                <w:sz w:val="26"/>
                <w:szCs w:val="26"/>
                <w:lang w:val="vi-VN"/>
              </w:rPr>
              <w:t>15</w:t>
            </w:r>
            <w:r w:rsidRPr="007B2A5D">
              <w:rPr>
                <w:rFonts w:ascii="Times New Roman" w:eastAsia="MS Mincho" w:hAnsi="Times New Roman" w:cs="Times New Roman"/>
                <w:sz w:val="26"/>
                <w:szCs w:val="26"/>
                <w:lang w:val="fr-FR"/>
              </w:rPr>
              <w:t xml:space="preserve">), </w:t>
            </w:r>
            <w:r w:rsidRPr="007B2A5D">
              <w:rPr>
                <w:rFonts w:ascii="Times New Roman" w:eastAsia="MS Mincho" w:hAnsi="Times New Roman" w:cs="Times New Roman"/>
                <w:i/>
                <w:iCs/>
                <w:sz w:val="26"/>
                <w:szCs w:val="26"/>
                <w:lang w:val="fr-FR"/>
              </w:rPr>
              <w:t>Lý luận dạy</w:t>
            </w:r>
            <w:r w:rsidRPr="007B2A5D">
              <w:rPr>
                <w:rFonts w:ascii="Times New Roman" w:eastAsia="MS Mincho" w:hAnsi="Times New Roman" w:cs="Times New Roman"/>
                <w:i/>
                <w:iCs/>
                <w:sz w:val="26"/>
                <w:szCs w:val="26"/>
                <w:lang w:val="vi-VN"/>
              </w:rPr>
              <w:t xml:space="preserve"> học </w:t>
            </w:r>
            <w:r w:rsidRPr="007B2A5D">
              <w:rPr>
                <w:rFonts w:ascii="Times New Roman" w:eastAsia="MS Mincho" w:hAnsi="Times New Roman" w:cs="Times New Roman"/>
                <w:i/>
                <w:iCs/>
                <w:sz w:val="26"/>
                <w:szCs w:val="26"/>
                <w:lang w:val="fr-FR"/>
              </w:rPr>
              <w:t>đại học</w:t>
            </w:r>
            <w:r w:rsidRPr="007B2A5D">
              <w:rPr>
                <w:rFonts w:ascii="Times New Roman" w:eastAsia="MS Mincho" w:hAnsi="Times New Roman" w:cs="Times New Roman"/>
                <w:sz w:val="26"/>
                <w:szCs w:val="26"/>
                <w:lang w:val="fr-FR"/>
              </w:rPr>
              <w:t>, Nxb ĐHSP.</w:t>
            </w:r>
          </w:p>
          <w:p w14:paraId="77430303" w14:textId="77777777" w:rsidR="00E0649C" w:rsidRPr="007B2A5D" w:rsidRDefault="00E0649C" w:rsidP="00404E1D">
            <w:pPr>
              <w:spacing w:after="0" w:line="276" w:lineRule="auto"/>
              <w:ind w:left="9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5. Nguyễn Thị Nhung (Chủ biên) (2015)  -Nguyễn Tuấn Cường-Hoàng Đức Dũng-Nguyễn Thị Đông – Trần Thị Vân – Lê Thuý Quỳnh, </w:t>
            </w:r>
            <w:r w:rsidRPr="007B2A5D">
              <w:rPr>
                <w:rFonts w:ascii="Times New Roman" w:eastAsia="MS Mincho" w:hAnsi="Times New Roman" w:cs="Times New Roman"/>
                <w:i/>
                <w:sz w:val="26"/>
                <w:szCs w:val="26"/>
                <w:lang w:val="vi-VN"/>
              </w:rPr>
              <w:t xml:space="preserve">Tài liệu dạy học mĩ thuật dành cho giáo viên tiểu học, </w:t>
            </w:r>
            <w:r w:rsidRPr="007B2A5D">
              <w:rPr>
                <w:rFonts w:ascii="Times New Roman" w:eastAsia="MS Mincho" w:hAnsi="Times New Roman" w:cs="Times New Roman"/>
                <w:sz w:val="26"/>
                <w:szCs w:val="26"/>
                <w:lang w:val="vi-VN"/>
              </w:rPr>
              <w:t>Nxb Giáo dục Việt Nam</w:t>
            </w:r>
          </w:p>
          <w:p w14:paraId="60D78B1D" w14:textId="77777777" w:rsidR="00E0649C" w:rsidRPr="007B2A5D" w:rsidRDefault="00E0649C" w:rsidP="00404E1D">
            <w:pPr>
              <w:spacing w:after="0" w:line="276" w:lineRule="auto"/>
              <w:ind w:left="9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6. Nguyễn Thị Nhung (Chủ biên) (2015) - Nguyễn Tuấn Cường - Đàm Thị Hải Uyên – Trần Thị Vân – Lê Thuý Quỳnh, </w:t>
            </w:r>
            <w:r w:rsidRPr="007B2A5D">
              <w:rPr>
                <w:rFonts w:ascii="Times New Roman" w:eastAsia="MS Mincho" w:hAnsi="Times New Roman" w:cs="Times New Roman"/>
                <w:i/>
                <w:sz w:val="26"/>
                <w:szCs w:val="26"/>
                <w:lang w:val="vi-VN"/>
              </w:rPr>
              <w:t xml:space="preserve">Dạy mĩ thuật 6,7,8,9 theo định hướng phát triển năng lực, </w:t>
            </w:r>
            <w:r w:rsidRPr="007B2A5D">
              <w:rPr>
                <w:rFonts w:ascii="Times New Roman" w:eastAsia="MS Mincho" w:hAnsi="Times New Roman" w:cs="Times New Roman"/>
                <w:sz w:val="26"/>
                <w:szCs w:val="26"/>
                <w:lang w:val="vi-VN"/>
              </w:rPr>
              <w:t xml:space="preserve">Nxb Giáo dục Việt Nam </w:t>
            </w:r>
          </w:p>
          <w:p w14:paraId="4800CFA5" w14:textId="77777777" w:rsidR="00E0649C" w:rsidRPr="007B2A5D" w:rsidRDefault="00E0649C" w:rsidP="00404E1D">
            <w:pPr>
              <w:spacing w:after="0" w:line="276" w:lineRule="auto"/>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7. Nguyễn Thị Nhung (Chủ biên) (2015) - Nguyễn Tuấn Cường - Đàm Thị Hải Uyên – Trần Thị Vân – Lê Thuý Quỳnh, </w:t>
            </w:r>
            <w:r w:rsidRPr="007B2A5D">
              <w:rPr>
                <w:rFonts w:ascii="Times New Roman" w:eastAsia="MS Mincho" w:hAnsi="Times New Roman" w:cs="Times New Roman"/>
                <w:i/>
                <w:sz w:val="26"/>
                <w:szCs w:val="26"/>
                <w:lang w:val="vi-VN"/>
              </w:rPr>
              <w:t xml:space="preserve">Học mĩ thuật 6,7,8,9 theo định hướng phát triển năng lực, </w:t>
            </w:r>
            <w:r w:rsidRPr="007B2A5D">
              <w:rPr>
                <w:rFonts w:ascii="Times New Roman" w:eastAsia="MS Mincho" w:hAnsi="Times New Roman" w:cs="Times New Roman"/>
                <w:sz w:val="26"/>
                <w:szCs w:val="26"/>
                <w:lang w:val="vi-VN"/>
              </w:rPr>
              <w:t>Nxb Giáo dục Việt Nam</w:t>
            </w:r>
          </w:p>
          <w:p w14:paraId="622ACD4C" w14:textId="77777777" w:rsidR="00E0649C" w:rsidRPr="007B2A5D" w:rsidRDefault="00E0649C" w:rsidP="00404E1D">
            <w:pPr>
              <w:spacing w:after="0" w:line="276" w:lineRule="auto"/>
              <w:ind w:left="9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8. Trần Thị Tuyết Oanh (Chủ biên)(2014) – Phạm Khắc Chương – Phạm Viết Vượng – Nguyễn Văn Diện – Lê Tràng Định – Nguyễn Văn Diện – Lê Tràng Định </w:t>
            </w:r>
            <w:r w:rsidRPr="007B2A5D">
              <w:rPr>
                <w:rFonts w:ascii="Times New Roman" w:eastAsia="MS Mincho" w:hAnsi="Times New Roman" w:cs="Times New Roman"/>
                <w:i/>
                <w:sz w:val="26"/>
                <w:szCs w:val="26"/>
                <w:lang w:val="vi-VN"/>
              </w:rPr>
              <w:t>Giáo trình Giáo dục học</w:t>
            </w:r>
            <w:r w:rsidRPr="007B2A5D">
              <w:rPr>
                <w:rFonts w:ascii="Times New Roman" w:eastAsia="MS Mincho" w:hAnsi="Times New Roman" w:cs="Times New Roman"/>
                <w:sz w:val="26"/>
                <w:szCs w:val="26"/>
                <w:lang w:val="vi-VN"/>
              </w:rPr>
              <w:t xml:space="preserve">  </w:t>
            </w:r>
            <w:r w:rsidRPr="007B2A5D">
              <w:rPr>
                <w:rFonts w:ascii="Times New Roman" w:eastAsia="MS Mincho" w:hAnsi="Times New Roman" w:cs="Times New Roman"/>
                <w:i/>
                <w:sz w:val="26"/>
                <w:szCs w:val="26"/>
                <w:lang w:val="vi-VN"/>
              </w:rPr>
              <w:t>Tập 2</w:t>
            </w:r>
            <w:r w:rsidRPr="007B2A5D">
              <w:rPr>
                <w:rFonts w:ascii="Times New Roman" w:eastAsia="MS Mincho" w:hAnsi="Times New Roman" w:cs="Times New Roman"/>
                <w:sz w:val="26"/>
                <w:szCs w:val="26"/>
                <w:lang w:val="vi-VN"/>
              </w:rPr>
              <w:t xml:space="preserve">– Nxb Đại học Sư phạm </w:t>
            </w:r>
          </w:p>
          <w:p w14:paraId="1F12CD14" w14:textId="77777777" w:rsidR="00E0649C" w:rsidRPr="007B2A5D" w:rsidRDefault="00E0649C" w:rsidP="00404E1D">
            <w:pPr>
              <w:spacing w:after="0" w:line="276" w:lineRule="auto"/>
              <w:ind w:left="720" w:hanging="63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9. Akiyoshi Torii (2016), </w:t>
            </w:r>
            <w:r w:rsidRPr="007B2A5D">
              <w:rPr>
                <w:rFonts w:ascii="Times New Roman" w:eastAsia="MS Mincho" w:hAnsi="Times New Roman" w:cs="Times New Roman"/>
                <w:i/>
                <w:sz w:val="26"/>
                <w:szCs w:val="26"/>
                <w:lang w:val="vi-VN"/>
              </w:rPr>
              <w:t>Đọc vị trẻ qua nét vẽ (Lí thuyết</w:t>
            </w:r>
            <w:r w:rsidRPr="007B2A5D">
              <w:rPr>
                <w:rFonts w:ascii="Times New Roman" w:eastAsia="MS Mincho" w:hAnsi="Times New Roman" w:cs="Times New Roman"/>
                <w:sz w:val="26"/>
                <w:szCs w:val="26"/>
                <w:lang w:val="vi-VN"/>
              </w:rPr>
              <w:t>), Nxb Lao động</w:t>
            </w:r>
          </w:p>
          <w:p w14:paraId="2F524465" w14:textId="77777777" w:rsidR="00E0649C" w:rsidRPr="007B2A5D" w:rsidRDefault="00E0649C" w:rsidP="00404E1D">
            <w:pPr>
              <w:spacing w:after="0" w:line="276" w:lineRule="auto"/>
              <w:ind w:left="720" w:hanging="63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10. Akiyoshi Torii (2016), </w:t>
            </w:r>
            <w:r w:rsidRPr="007B2A5D">
              <w:rPr>
                <w:rFonts w:ascii="Times New Roman" w:eastAsia="MS Mincho" w:hAnsi="Times New Roman" w:cs="Times New Roman"/>
                <w:i/>
                <w:sz w:val="26"/>
                <w:szCs w:val="26"/>
                <w:lang w:val="vi-VN"/>
              </w:rPr>
              <w:t>Đọc vị trẻ qua nét vẽ (Thực hành),</w:t>
            </w:r>
            <w:r w:rsidRPr="007B2A5D">
              <w:rPr>
                <w:rFonts w:ascii="Times New Roman" w:eastAsia="MS Mincho" w:hAnsi="Times New Roman" w:cs="Times New Roman"/>
                <w:sz w:val="26"/>
                <w:szCs w:val="26"/>
                <w:lang w:val="vi-VN"/>
              </w:rPr>
              <w:t xml:space="preserve"> Nxb Lao động</w:t>
            </w:r>
          </w:p>
          <w:p w14:paraId="02169F27" w14:textId="77777777" w:rsidR="00E0649C" w:rsidRPr="007B2A5D" w:rsidRDefault="00E0649C" w:rsidP="00404E1D">
            <w:pPr>
              <w:tabs>
                <w:tab w:val="left" w:pos="3378"/>
              </w:tabs>
              <w:spacing w:after="0" w:line="276" w:lineRule="auto"/>
              <w:ind w:left="90"/>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lang w:val="vi-VN"/>
              </w:rPr>
              <w:t xml:space="preserve">11. </w:t>
            </w:r>
            <w:r w:rsidRPr="007B2A5D">
              <w:rPr>
                <w:rFonts w:ascii="Times New Roman" w:eastAsia="MS Mincho" w:hAnsi="Times New Roman" w:cs="Times New Roman"/>
                <w:sz w:val="26"/>
                <w:szCs w:val="26"/>
              </w:rPr>
              <w:t xml:space="preserve">Nguyễn Quốc Toản (2009), </w:t>
            </w:r>
            <w:r w:rsidRPr="007B2A5D">
              <w:rPr>
                <w:rFonts w:ascii="Times New Roman" w:eastAsia="MS Mincho" w:hAnsi="Times New Roman" w:cs="Times New Roman"/>
                <w:i/>
                <w:sz w:val="26"/>
                <w:szCs w:val="26"/>
              </w:rPr>
              <w:t>Giáo trình mỹ thuật và phương pháp dạy học mỹ thuât,</w:t>
            </w:r>
            <w:r w:rsidRPr="007B2A5D">
              <w:rPr>
                <w:rFonts w:ascii="Times New Roman" w:eastAsia="MS Mincho" w:hAnsi="Times New Roman" w:cs="Times New Roman"/>
                <w:sz w:val="26"/>
                <w:szCs w:val="26"/>
              </w:rPr>
              <w:t xml:space="preserve"> Nxb Đại học Sư phạm.</w:t>
            </w:r>
          </w:p>
          <w:p w14:paraId="38E44115" w14:textId="77777777" w:rsidR="00E0649C" w:rsidRPr="007B2A5D" w:rsidRDefault="00E0649C" w:rsidP="00404E1D">
            <w:pPr>
              <w:spacing w:after="0" w:line="276" w:lineRule="auto"/>
              <w:ind w:left="9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12. Nguyễn Thu Tuấn (2011) Giáo trình Phương pháp dạy học mĩ thuật Tập 1,2. Nxb Đại học Sư phạm.</w:t>
            </w:r>
          </w:p>
          <w:p w14:paraId="4850C245" w14:textId="77777777" w:rsidR="00E0649C" w:rsidRPr="007B2A5D" w:rsidRDefault="00E0649C" w:rsidP="00404E1D">
            <w:pPr>
              <w:spacing w:after="0" w:line="276" w:lineRule="auto"/>
              <w:rPr>
                <w:rFonts w:ascii="Times New Roman" w:eastAsia="Times New Roman" w:hAnsi="Times New Roman" w:cs="Times New Roman"/>
                <w:sz w:val="26"/>
                <w:szCs w:val="26"/>
              </w:rPr>
            </w:pPr>
          </w:p>
        </w:tc>
      </w:tr>
      <w:tr w:rsidR="007B2A5D" w:rsidRPr="007B2A5D" w14:paraId="01CB0663" w14:textId="77777777" w:rsidTr="00283D9E">
        <w:tc>
          <w:tcPr>
            <w:tcW w:w="900" w:type="dxa"/>
            <w:vAlign w:val="center"/>
          </w:tcPr>
          <w:p w14:paraId="094A0D5A" w14:textId="77777777" w:rsidR="00E0649C" w:rsidRPr="007B2A5D" w:rsidRDefault="00E0649C"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59</w:t>
            </w:r>
          </w:p>
        </w:tc>
        <w:tc>
          <w:tcPr>
            <w:tcW w:w="1618" w:type="dxa"/>
            <w:vAlign w:val="center"/>
          </w:tcPr>
          <w:p w14:paraId="78EEF010"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FAE2095</w:t>
            </w:r>
          </w:p>
        </w:tc>
        <w:tc>
          <w:tcPr>
            <w:tcW w:w="2067" w:type="dxa"/>
            <w:vAlign w:val="center"/>
          </w:tcPr>
          <w:p w14:paraId="017C82C3"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Phương pháp </w:t>
            </w:r>
          </w:p>
          <w:p w14:paraId="20B12A84"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dạy học Mỹ thuật 2</w:t>
            </w:r>
          </w:p>
        </w:tc>
        <w:tc>
          <w:tcPr>
            <w:tcW w:w="1050" w:type="dxa"/>
            <w:vAlign w:val="center"/>
          </w:tcPr>
          <w:p w14:paraId="47B8BBDB"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16B4EF83" w14:textId="77777777" w:rsidR="00E0649C" w:rsidRPr="007B2A5D" w:rsidRDefault="00E0649C" w:rsidP="00404E1D">
            <w:pPr>
              <w:spacing w:after="0" w:line="276" w:lineRule="auto"/>
              <w:jc w:val="both"/>
              <w:rPr>
                <w:rFonts w:ascii="Times New Roman" w:eastAsia="MS Mincho" w:hAnsi="Times New Roman" w:cs="Times New Roman"/>
                <w:b/>
                <w:i/>
                <w:sz w:val="26"/>
                <w:szCs w:val="26"/>
                <w:lang w:val="pt-BR"/>
              </w:rPr>
            </w:pPr>
            <w:r w:rsidRPr="007B2A5D">
              <w:rPr>
                <w:rFonts w:ascii="Times New Roman" w:eastAsia="MS Mincho" w:hAnsi="Times New Roman" w:cs="Times New Roman"/>
                <w:b/>
                <w:i/>
                <w:sz w:val="26"/>
                <w:szCs w:val="26"/>
                <w:lang w:val="pt-BR"/>
              </w:rPr>
              <w:t>Tài liệu chính</w:t>
            </w:r>
          </w:p>
          <w:p w14:paraId="36553CAC" w14:textId="77777777" w:rsidR="00E0649C" w:rsidRPr="007B2A5D" w:rsidRDefault="00E0649C" w:rsidP="00404E1D">
            <w:pPr>
              <w:spacing w:after="0" w:line="276" w:lineRule="auto"/>
              <w:ind w:firstLine="720"/>
              <w:jc w:val="both"/>
              <w:rPr>
                <w:rFonts w:ascii="Times New Roman" w:eastAsia="MS Mincho" w:hAnsi="Times New Roman" w:cs="Times New Roman"/>
                <w:sz w:val="26"/>
                <w:szCs w:val="26"/>
                <w:lang w:val="fr-FR"/>
              </w:rPr>
            </w:pPr>
            <w:r w:rsidRPr="007B2A5D">
              <w:rPr>
                <w:rFonts w:ascii="Times New Roman" w:eastAsia="MS Mincho" w:hAnsi="Times New Roman" w:cs="Times New Roman"/>
                <w:sz w:val="26"/>
                <w:szCs w:val="26"/>
                <w:lang w:val="fr-FR"/>
              </w:rPr>
              <w:t>Trần Thị Vân (20</w:t>
            </w:r>
            <w:r w:rsidRPr="007B2A5D">
              <w:rPr>
                <w:rFonts w:ascii="Times New Roman" w:eastAsia="MS Mincho" w:hAnsi="Times New Roman" w:cs="Times New Roman"/>
                <w:sz w:val="26"/>
                <w:szCs w:val="26"/>
                <w:lang w:val="vi-VN"/>
              </w:rPr>
              <w:t>19</w:t>
            </w:r>
            <w:r w:rsidRPr="007B2A5D">
              <w:rPr>
                <w:rFonts w:ascii="Times New Roman" w:eastAsia="MS Mincho" w:hAnsi="Times New Roman" w:cs="Times New Roman"/>
                <w:sz w:val="26"/>
                <w:szCs w:val="26"/>
                <w:lang w:val="fr-FR"/>
              </w:rPr>
              <w:t xml:space="preserve">), </w:t>
            </w:r>
            <w:r w:rsidRPr="007B2A5D">
              <w:rPr>
                <w:rFonts w:ascii="Times New Roman" w:eastAsia="MS Mincho" w:hAnsi="Times New Roman" w:cs="Times New Roman"/>
                <w:i/>
                <w:sz w:val="26"/>
                <w:szCs w:val="26"/>
                <w:lang w:val="fr-FR"/>
              </w:rPr>
              <w:t>Giáo</w:t>
            </w:r>
            <w:r w:rsidRPr="007B2A5D">
              <w:rPr>
                <w:rFonts w:ascii="Times New Roman" w:eastAsia="MS Mincho" w:hAnsi="Times New Roman" w:cs="Times New Roman"/>
                <w:i/>
                <w:sz w:val="26"/>
                <w:szCs w:val="26"/>
                <w:lang w:val="vi-VN"/>
              </w:rPr>
              <w:t xml:space="preserve"> trình</w:t>
            </w:r>
            <w:r w:rsidRPr="007B2A5D">
              <w:rPr>
                <w:rFonts w:ascii="Times New Roman" w:eastAsia="MS Mincho" w:hAnsi="Times New Roman" w:cs="Times New Roman"/>
                <w:i/>
                <w:sz w:val="26"/>
                <w:szCs w:val="26"/>
                <w:lang w:val="fr-FR"/>
              </w:rPr>
              <w:t xml:space="preserve"> PPDH Mỹ thuật </w:t>
            </w:r>
            <w:r w:rsidRPr="007B2A5D">
              <w:rPr>
                <w:rFonts w:ascii="Times New Roman" w:eastAsia="MS Mincho" w:hAnsi="Times New Roman" w:cs="Times New Roman"/>
                <w:i/>
                <w:sz w:val="26"/>
                <w:szCs w:val="26"/>
                <w:lang w:val="vi-VN"/>
              </w:rPr>
              <w:t>II</w:t>
            </w:r>
            <w:r w:rsidRPr="007B2A5D">
              <w:rPr>
                <w:rFonts w:ascii="Times New Roman" w:eastAsia="MS Mincho" w:hAnsi="Times New Roman" w:cs="Times New Roman"/>
                <w:sz w:val="26"/>
                <w:szCs w:val="26"/>
                <w:lang w:val="fr-FR"/>
              </w:rPr>
              <w:t>, Lưu</w:t>
            </w:r>
            <w:r w:rsidRPr="007B2A5D">
              <w:rPr>
                <w:rFonts w:ascii="Times New Roman" w:eastAsia="MS Mincho" w:hAnsi="Times New Roman" w:cs="Times New Roman"/>
                <w:sz w:val="26"/>
                <w:szCs w:val="26"/>
                <w:lang w:val="vi-VN"/>
              </w:rPr>
              <w:t xml:space="preserve"> hành nội bộ, </w:t>
            </w:r>
            <w:r w:rsidRPr="007B2A5D">
              <w:rPr>
                <w:rFonts w:ascii="Times New Roman" w:eastAsia="MS Mincho" w:hAnsi="Times New Roman" w:cs="Times New Roman"/>
                <w:sz w:val="26"/>
                <w:szCs w:val="26"/>
                <w:lang w:val="fr-FR"/>
              </w:rPr>
              <w:t xml:space="preserve">Khoa Sư phạm Mỹ thuật, Trường ĐHSP Nghệ thuật TW </w:t>
            </w:r>
          </w:p>
          <w:p w14:paraId="7F056248" w14:textId="77777777" w:rsidR="00E0649C" w:rsidRPr="007B2A5D" w:rsidRDefault="00E0649C" w:rsidP="00404E1D">
            <w:pPr>
              <w:spacing w:after="0" w:line="276" w:lineRule="auto"/>
              <w:jc w:val="both"/>
              <w:rPr>
                <w:rFonts w:ascii="Times New Roman" w:eastAsia="MS Mincho" w:hAnsi="Times New Roman" w:cs="Times New Roman"/>
                <w:i/>
                <w:sz w:val="26"/>
                <w:szCs w:val="26"/>
                <w:lang w:val="fr-FR"/>
              </w:rPr>
            </w:pPr>
            <w:r w:rsidRPr="007B2A5D">
              <w:rPr>
                <w:rFonts w:ascii="Times New Roman" w:eastAsia="MS Mincho" w:hAnsi="Times New Roman" w:cs="Times New Roman"/>
                <w:i/>
                <w:sz w:val="26"/>
                <w:szCs w:val="26"/>
                <w:lang w:val="fr-FR"/>
              </w:rPr>
              <w:t xml:space="preserve"> </w:t>
            </w:r>
            <w:r w:rsidRPr="007B2A5D">
              <w:rPr>
                <w:rFonts w:ascii="Times New Roman" w:eastAsia="MS Mincho" w:hAnsi="Times New Roman" w:cs="Times New Roman"/>
                <w:b/>
                <w:i/>
                <w:sz w:val="26"/>
                <w:szCs w:val="26"/>
                <w:lang w:val="fr-FR"/>
              </w:rPr>
              <w:t>Tài liệu tham khảo</w:t>
            </w:r>
            <w:r w:rsidRPr="007B2A5D">
              <w:rPr>
                <w:rFonts w:ascii="Times New Roman" w:eastAsia="MS Mincho" w:hAnsi="Times New Roman" w:cs="Times New Roman"/>
                <w:i/>
                <w:sz w:val="26"/>
                <w:szCs w:val="26"/>
                <w:lang w:val="fr-FR"/>
              </w:rPr>
              <w:t> </w:t>
            </w:r>
          </w:p>
          <w:p w14:paraId="0C984F28" w14:textId="77777777" w:rsidR="00E0649C" w:rsidRPr="007B2A5D" w:rsidRDefault="00E0649C" w:rsidP="00404E1D">
            <w:pPr>
              <w:spacing w:after="0" w:line="276" w:lineRule="auto"/>
              <w:ind w:left="90"/>
              <w:jc w:val="both"/>
              <w:rPr>
                <w:rFonts w:ascii="Times New Roman" w:eastAsia="MS Mincho" w:hAnsi="Times New Roman" w:cs="Times New Roman"/>
                <w:sz w:val="26"/>
                <w:szCs w:val="26"/>
                <w:lang w:val="fr-FR"/>
              </w:rPr>
            </w:pPr>
            <w:r w:rsidRPr="007B2A5D">
              <w:rPr>
                <w:rFonts w:ascii="Times New Roman" w:eastAsia="MS Mincho" w:hAnsi="Times New Roman" w:cs="Times New Roman"/>
                <w:sz w:val="26"/>
                <w:szCs w:val="26"/>
                <w:lang w:val="vi-VN"/>
              </w:rPr>
              <w:t xml:space="preserve">1. </w:t>
            </w:r>
            <w:r w:rsidRPr="007B2A5D">
              <w:rPr>
                <w:rFonts w:ascii="Times New Roman" w:eastAsia="MS Mincho" w:hAnsi="Times New Roman" w:cs="Times New Roman"/>
                <w:sz w:val="26"/>
                <w:szCs w:val="26"/>
                <w:lang w:val="fr-FR"/>
              </w:rPr>
              <w:t>Trần Thị Vân (20</w:t>
            </w:r>
            <w:r w:rsidRPr="007B2A5D">
              <w:rPr>
                <w:rFonts w:ascii="Times New Roman" w:eastAsia="MS Mincho" w:hAnsi="Times New Roman" w:cs="Times New Roman"/>
                <w:sz w:val="26"/>
                <w:szCs w:val="26"/>
                <w:lang w:val="vi-VN"/>
              </w:rPr>
              <w:t>19</w:t>
            </w:r>
            <w:r w:rsidRPr="007B2A5D">
              <w:rPr>
                <w:rFonts w:ascii="Times New Roman" w:eastAsia="MS Mincho" w:hAnsi="Times New Roman" w:cs="Times New Roman"/>
                <w:sz w:val="26"/>
                <w:szCs w:val="26"/>
                <w:lang w:val="fr-FR"/>
              </w:rPr>
              <w:t xml:space="preserve">), </w:t>
            </w:r>
            <w:r w:rsidRPr="007B2A5D">
              <w:rPr>
                <w:rFonts w:ascii="Times New Roman" w:eastAsia="MS Mincho" w:hAnsi="Times New Roman" w:cs="Times New Roman"/>
                <w:i/>
                <w:sz w:val="26"/>
                <w:szCs w:val="26"/>
                <w:lang w:val="fr-FR"/>
              </w:rPr>
              <w:t>Giáo</w:t>
            </w:r>
            <w:r w:rsidRPr="007B2A5D">
              <w:rPr>
                <w:rFonts w:ascii="Times New Roman" w:eastAsia="MS Mincho" w:hAnsi="Times New Roman" w:cs="Times New Roman"/>
                <w:i/>
                <w:sz w:val="26"/>
                <w:szCs w:val="26"/>
                <w:lang w:val="vi-VN"/>
              </w:rPr>
              <w:t xml:space="preserve"> trình</w:t>
            </w:r>
            <w:r w:rsidRPr="007B2A5D">
              <w:rPr>
                <w:rFonts w:ascii="Times New Roman" w:eastAsia="MS Mincho" w:hAnsi="Times New Roman" w:cs="Times New Roman"/>
                <w:i/>
                <w:sz w:val="26"/>
                <w:szCs w:val="26"/>
                <w:lang w:val="fr-FR"/>
              </w:rPr>
              <w:t xml:space="preserve"> PPDH Mỹ thuật </w:t>
            </w:r>
            <w:r w:rsidRPr="007B2A5D">
              <w:rPr>
                <w:rFonts w:ascii="Times New Roman" w:eastAsia="MS Mincho" w:hAnsi="Times New Roman" w:cs="Times New Roman"/>
                <w:i/>
                <w:sz w:val="26"/>
                <w:szCs w:val="26"/>
                <w:lang w:val="vi-VN"/>
              </w:rPr>
              <w:t>I</w:t>
            </w:r>
            <w:r w:rsidRPr="007B2A5D">
              <w:rPr>
                <w:rFonts w:ascii="Times New Roman" w:eastAsia="MS Mincho" w:hAnsi="Times New Roman" w:cs="Times New Roman"/>
                <w:sz w:val="26"/>
                <w:szCs w:val="26"/>
                <w:lang w:val="fr-FR"/>
              </w:rPr>
              <w:t>, Lưu</w:t>
            </w:r>
            <w:r w:rsidRPr="007B2A5D">
              <w:rPr>
                <w:rFonts w:ascii="Times New Roman" w:eastAsia="MS Mincho" w:hAnsi="Times New Roman" w:cs="Times New Roman"/>
                <w:sz w:val="26"/>
                <w:szCs w:val="26"/>
                <w:lang w:val="vi-VN"/>
              </w:rPr>
              <w:t xml:space="preserve"> hành nội bộ, </w:t>
            </w:r>
            <w:r w:rsidRPr="007B2A5D">
              <w:rPr>
                <w:rFonts w:ascii="Times New Roman" w:eastAsia="MS Mincho" w:hAnsi="Times New Roman" w:cs="Times New Roman"/>
                <w:sz w:val="26"/>
                <w:szCs w:val="26"/>
                <w:lang w:val="fr-FR"/>
              </w:rPr>
              <w:t xml:space="preserve">Khoa Sư phạm Mỹ thuật, Trường ĐHSP Nghệ thuật TW </w:t>
            </w:r>
          </w:p>
          <w:p w14:paraId="4A2173B1" w14:textId="77777777" w:rsidR="00E0649C" w:rsidRPr="007B2A5D" w:rsidRDefault="00E0649C" w:rsidP="00404E1D">
            <w:pPr>
              <w:spacing w:after="0" w:line="276" w:lineRule="auto"/>
              <w:ind w:left="9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2. Bernd Meier – Nguyễn Văn Cường (2018) – </w:t>
            </w:r>
            <w:r w:rsidRPr="007B2A5D">
              <w:rPr>
                <w:rFonts w:ascii="Times New Roman" w:eastAsia="MS Mincho" w:hAnsi="Times New Roman" w:cs="Times New Roman"/>
                <w:i/>
                <w:sz w:val="26"/>
                <w:szCs w:val="26"/>
                <w:lang w:val="vi-VN"/>
              </w:rPr>
              <w:t>Lí luận dạy học hiện đại</w:t>
            </w:r>
            <w:r w:rsidRPr="007B2A5D">
              <w:rPr>
                <w:rFonts w:ascii="Times New Roman" w:eastAsia="MS Mincho" w:hAnsi="Times New Roman" w:cs="Times New Roman"/>
                <w:sz w:val="26"/>
                <w:szCs w:val="26"/>
                <w:lang w:val="vi-VN"/>
              </w:rPr>
              <w:t xml:space="preserve">. Nxb Đại học Sư phạm </w:t>
            </w:r>
          </w:p>
          <w:p w14:paraId="0060360E" w14:textId="77777777" w:rsidR="00E0649C" w:rsidRPr="007B2A5D" w:rsidRDefault="00E0649C" w:rsidP="00404E1D">
            <w:pPr>
              <w:spacing w:after="0" w:line="276" w:lineRule="auto"/>
              <w:ind w:left="9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3. Bùi Văn Huệ, Phan Thị Thanh Mai (2016), </w:t>
            </w:r>
            <w:r w:rsidRPr="007B2A5D">
              <w:rPr>
                <w:rFonts w:ascii="Times New Roman" w:eastAsia="MS Mincho" w:hAnsi="Times New Roman" w:cs="Times New Roman"/>
                <w:i/>
                <w:sz w:val="26"/>
                <w:szCs w:val="26"/>
                <w:lang w:val="vi-VN"/>
              </w:rPr>
              <w:t>Giáo trình Tâm lí học tiểu học</w:t>
            </w:r>
            <w:r w:rsidRPr="007B2A5D">
              <w:rPr>
                <w:rFonts w:ascii="Times New Roman" w:eastAsia="MS Mincho" w:hAnsi="Times New Roman" w:cs="Times New Roman"/>
                <w:sz w:val="26"/>
                <w:szCs w:val="26"/>
                <w:lang w:val="vi-VN"/>
              </w:rPr>
              <w:t>, Nxb Đại học Sư phạm.</w:t>
            </w:r>
          </w:p>
          <w:p w14:paraId="06066805" w14:textId="77777777" w:rsidR="00E0649C" w:rsidRPr="007B2A5D" w:rsidRDefault="00E0649C" w:rsidP="00404E1D">
            <w:pPr>
              <w:spacing w:after="0" w:line="276" w:lineRule="auto"/>
              <w:ind w:left="90"/>
              <w:jc w:val="both"/>
              <w:rPr>
                <w:rFonts w:ascii="Times New Roman" w:eastAsia="MS Mincho" w:hAnsi="Times New Roman" w:cs="Times New Roman"/>
                <w:sz w:val="26"/>
                <w:szCs w:val="26"/>
                <w:lang w:val="fr-FR"/>
              </w:rPr>
            </w:pPr>
            <w:r w:rsidRPr="007B2A5D">
              <w:rPr>
                <w:rFonts w:ascii="Times New Roman" w:eastAsia="MS Mincho" w:hAnsi="Times New Roman" w:cs="Times New Roman"/>
                <w:sz w:val="26"/>
                <w:szCs w:val="26"/>
                <w:lang w:val="vi-VN"/>
              </w:rPr>
              <w:t>4</w:t>
            </w:r>
            <w:r w:rsidRPr="007B2A5D">
              <w:rPr>
                <w:rFonts w:ascii="Times New Roman" w:eastAsia="MS Mincho" w:hAnsi="Times New Roman" w:cs="Times New Roman"/>
                <w:sz w:val="26"/>
                <w:szCs w:val="26"/>
                <w:lang w:val="fr-FR"/>
              </w:rPr>
              <w:t>. Đặng Vũ Hoạt, Hà Thị Đức, (20</w:t>
            </w:r>
            <w:r w:rsidRPr="007B2A5D">
              <w:rPr>
                <w:rFonts w:ascii="Times New Roman" w:eastAsia="MS Mincho" w:hAnsi="Times New Roman" w:cs="Times New Roman"/>
                <w:sz w:val="26"/>
                <w:szCs w:val="26"/>
                <w:lang w:val="vi-VN"/>
              </w:rPr>
              <w:t>15</w:t>
            </w:r>
            <w:r w:rsidRPr="007B2A5D">
              <w:rPr>
                <w:rFonts w:ascii="Times New Roman" w:eastAsia="MS Mincho" w:hAnsi="Times New Roman" w:cs="Times New Roman"/>
                <w:sz w:val="26"/>
                <w:szCs w:val="26"/>
                <w:lang w:val="fr-FR"/>
              </w:rPr>
              <w:t xml:space="preserve">), </w:t>
            </w:r>
            <w:r w:rsidRPr="007B2A5D">
              <w:rPr>
                <w:rFonts w:ascii="Times New Roman" w:eastAsia="MS Mincho" w:hAnsi="Times New Roman" w:cs="Times New Roman"/>
                <w:i/>
                <w:iCs/>
                <w:sz w:val="26"/>
                <w:szCs w:val="26"/>
                <w:lang w:val="fr-FR"/>
              </w:rPr>
              <w:t>Lý luận dạy</w:t>
            </w:r>
            <w:r w:rsidRPr="007B2A5D">
              <w:rPr>
                <w:rFonts w:ascii="Times New Roman" w:eastAsia="MS Mincho" w:hAnsi="Times New Roman" w:cs="Times New Roman"/>
                <w:i/>
                <w:iCs/>
                <w:sz w:val="26"/>
                <w:szCs w:val="26"/>
                <w:lang w:val="vi-VN"/>
              </w:rPr>
              <w:t xml:space="preserve"> học </w:t>
            </w:r>
            <w:r w:rsidRPr="007B2A5D">
              <w:rPr>
                <w:rFonts w:ascii="Times New Roman" w:eastAsia="MS Mincho" w:hAnsi="Times New Roman" w:cs="Times New Roman"/>
                <w:i/>
                <w:iCs/>
                <w:sz w:val="26"/>
                <w:szCs w:val="26"/>
                <w:lang w:val="fr-FR"/>
              </w:rPr>
              <w:t>đại học</w:t>
            </w:r>
            <w:r w:rsidRPr="007B2A5D">
              <w:rPr>
                <w:rFonts w:ascii="Times New Roman" w:eastAsia="MS Mincho" w:hAnsi="Times New Roman" w:cs="Times New Roman"/>
                <w:sz w:val="26"/>
                <w:szCs w:val="26"/>
                <w:lang w:val="fr-FR"/>
              </w:rPr>
              <w:t>, Nxb ĐHSP.</w:t>
            </w:r>
          </w:p>
          <w:p w14:paraId="3ED12C62" w14:textId="77777777" w:rsidR="00E0649C" w:rsidRPr="007B2A5D" w:rsidRDefault="00E0649C" w:rsidP="00404E1D">
            <w:pPr>
              <w:spacing w:after="0" w:line="276" w:lineRule="auto"/>
              <w:ind w:left="9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5. Nguyễn Thị Nhung (Chủ biên) (2015)  -Nguyễn Tuấn Cường-Hoàng Đức Dũng-Nguyễn Thị Đông – Trần Thị Vân – Lê Thuý Quỳnh, </w:t>
            </w:r>
            <w:r w:rsidRPr="007B2A5D">
              <w:rPr>
                <w:rFonts w:ascii="Times New Roman" w:eastAsia="MS Mincho" w:hAnsi="Times New Roman" w:cs="Times New Roman"/>
                <w:i/>
                <w:sz w:val="26"/>
                <w:szCs w:val="26"/>
                <w:lang w:val="vi-VN"/>
              </w:rPr>
              <w:t xml:space="preserve">Tài liệu dạy học mĩ thuật dành cho giáo viên tiểu học, </w:t>
            </w:r>
            <w:r w:rsidRPr="007B2A5D">
              <w:rPr>
                <w:rFonts w:ascii="Times New Roman" w:eastAsia="MS Mincho" w:hAnsi="Times New Roman" w:cs="Times New Roman"/>
                <w:sz w:val="26"/>
                <w:szCs w:val="26"/>
                <w:lang w:val="vi-VN"/>
              </w:rPr>
              <w:t>Nxb Giáo dục Việt Nam</w:t>
            </w:r>
          </w:p>
          <w:p w14:paraId="79A08606" w14:textId="77777777" w:rsidR="00E0649C" w:rsidRPr="007B2A5D" w:rsidRDefault="00E0649C" w:rsidP="00404E1D">
            <w:pPr>
              <w:spacing w:after="0" w:line="276" w:lineRule="auto"/>
              <w:ind w:left="9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6. Nguyễn Thị Nhung (Chủ biên) (2015) - Nguyễn Tuấn Cường - Đàm Thị Hải Uyên – Trần Thị Vân – Lê Thuý Quỳnh, </w:t>
            </w:r>
            <w:r w:rsidRPr="007B2A5D">
              <w:rPr>
                <w:rFonts w:ascii="Times New Roman" w:eastAsia="MS Mincho" w:hAnsi="Times New Roman" w:cs="Times New Roman"/>
                <w:i/>
                <w:sz w:val="26"/>
                <w:szCs w:val="26"/>
                <w:lang w:val="vi-VN"/>
              </w:rPr>
              <w:t xml:space="preserve">Dạy mĩ thuật 6,7,8,9 theo định hướng phát triển năng lực, </w:t>
            </w:r>
            <w:r w:rsidRPr="007B2A5D">
              <w:rPr>
                <w:rFonts w:ascii="Times New Roman" w:eastAsia="MS Mincho" w:hAnsi="Times New Roman" w:cs="Times New Roman"/>
                <w:sz w:val="26"/>
                <w:szCs w:val="26"/>
                <w:lang w:val="vi-VN"/>
              </w:rPr>
              <w:t xml:space="preserve">Nxb Giáo dục Việt Nam </w:t>
            </w:r>
          </w:p>
          <w:p w14:paraId="1E4286BF" w14:textId="77777777" w:rsidR="00E0649C" w:rsidRPr="007B2A5D" w:rsidRDefault="00E0649C" w:rsidP="00404E1D">
            <w:pPr>
              <w:spacing w:after="0" w:line="276" w:lineRule="auto"/>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7. Nguyễn Thị Nhung (Chủ biên) (2015) - Nguyễn Tuấn Cường - Đàm Thị Hải Uyên – Trần Thị Vân – Lê Thuý Quỳnh, </w:t>
            </w:r>
            <w:r w:rsidRPr="007B2A5D">
              <w:rPr>
                <w:rFonts w:ascii="Times New Roman" w:eastAsia="MS Mincho" w:hAnsi="Times New Roman" w:cs="Times New Roman"/>
                <w:i/>
                <w:sz w:val="26"/>
                <w:szCs w:val="26"/>
                <w:lang w:val="vi-VN"/>
              </w:rPr>
              <w:t xml:space="preserve">Học mĩ thuật 6,7,8,9 theo định hướng phát triển năng lực, </w:t>
            </w:r>
            <w:r w:rsidRPr="007B2A5D">
              <w:rPr>
                <w:rFonts w:ascii="Times New Roman" w:eastAsia="MS Mincho" w:hAnsi="Times New Roman" w:cs="Times New Roman"/>
                <w:sz w:val="26"/>
                <w:szCs w:val="26"/>
                <w:lang w:val="vi-VN"/>
              </w:rPr>
              <w:t>Nxb Giáo dục Việt Nam</w:t>
            </w:r>
          </w:p>
          <w:p w14:paraId="79381CE2" w14:textId="77777777" w:rsidR="00E0649C" w:rsidRPr="007B2A5D" w:rsidRDefault="00E0649C" w:rsidP="00404E1D">
            <w:pPr>
              <w:spacing w:after="0" w:line="276" w:lineRule="auto"/>
              <w:ind w:left="9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8. Trần Thị Tuyết Oanh (Chủ biên)(2014) – Phạm Khắc Chương – Phạm Viết Vượng – Nguyễn Văn Diện – Lê Tràng Định – Nguyễn Văn Diện – Lê Tràng Định </w:t>
            </w:r>
            <w:r w:rsidRPr="007B2A5D">
              <w:rPr>
                <w:rFonts w:ascii="Times New Roman" w:eastAsia="MS Mincho" w:hAnsi="Times New Roman" w:cs="Times New Roman"/>
                <w:i/>
                <w:sz w:val="26"/>
                <w:szCs w:val="26"/>
                <w:lang w:val="vi-VN"/>
              </w:rPr>
              <w:t>Giáo trình Giáo dục học</w:t>
            </w:r>
            <w:r w:rsidRPr="007B2A5D">
              <w:rPr>
                <w:rFonts w:ascii="Times New Roman" w:eastAsia="MS Mincho" w:hAnsi="Times New Roman" w:cs="Times New Roman"/>
                <w:sz w:val="26"/>
                <w:szCs w:val="26"/>
                <w:lang w:val="vi-VN"/>
              </w:rPr>
              <w:t xml:space="preserve">  </w:t>
            </w:r>
            <w:r w:rsidRPr="007B2A5D">
              <w:rPr>
                <w:rFonts w:ascii="Times New Roman" w:eastAsia="MS Mincho" w:hAnsi="Times New Roman" w:cs="Times New Roman"/>
                <w:i/>
                <w:sz w:val="26"/>
                <w:szCs w:val="26"/>
                <w:lang w:val="vi-VN"/>
              </w:rPr>
              <w:t>Tập 2</w:t>
            </w:r>
            <w:r w:rsidRPr="007B2A5D">
              <w:rPr>
                <w:rFonts w:ascii="Times New Roman" w:eastAsia="MS Mincho" w:hAnsi="Times New Roman" w:cs="Times New Roman"/>
                <w:sz w:val="26"/>
                <w:szCs w:val="26"/>
                <w:lang w:val="vi-VN"/>
              </w:rPr>
              <w:t xml:space="preserve">– Nxb Đại học Sư phạm </w:t>
            </w:r>
          </w:p>
          <w:p w14:paraId="78B8FF96" w14:textId="77777777" w:rsidR="00E0649C" w:rsidRPr="007B2A5D" w:rsidRDefault="00E0649C" w:rsidP="00404E1D">
            <w:pPr>
              <w:spacing w:after="0" w:line="276" w:lineRule="auto"/>
              <w:ind w:left="720" w:hanging="63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9. Akiyoshi Torii (2016), </w:t>
            </w:r>
            <w:r w:rsidRPr="007B2A5D">
              <w:rPr>
                <w:rFonts w:ascii="Times New Roman" w:eastAsia="MS Mincho" w:hAnsi="Times New Roman" w:cs="Times New Roman"/>
                <w:i/>
                <w:sz w:val="26"/>
                <w:szCs w:val="26"/>
                <w:lang w:val="vi-VN"/>
              </w:rPr>
              <w:t>Đọc vị trẻ qua nét vẽ (Lí thuyết</w:t>
            </w:r>
            <w:r w:rsidRPr="007B2A5D">
              <w:rPr>
                <w:rFonts w:ascii="Times New Roman" w:eastAsia="MS Mincho" w:hAnsi="Times New Roman" w:cs="Times New Roman"/>
                <w:sz w:val="26"/>
                <w:szCs w:val="26"/>
                <w:lang w:val="vi-VN"/>
              </w:rPr>
              <w:t>), Nxb Lao động</w:t>
            </w:r>
          </w:p>
          <w:p w14:paraId="6C321680" w14:textId="77777777" w:rsidR="00E0649C" w:rsidRPr="007B2A5D" w:rsidRDefault="00E0649C" w:rsidP="00404E1D">
            <w:pPr>
              <w:spacing w:after="0" w:line="276" w:lineRule="auto"/>
              <w:ind w:left="720" w:hanging="63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10. Akiyoshi Torii (2016), </w:t>
            </w:r>
            <w:r w:rsidRPr="007B2A5D">
              <w:rPr>
                <w:rFonts w:ascii="Times New Roman" w:eastAsia="MS Mincho" w:hAnsi="Times New Roman" w:cs="Times New Roman"/>
                <w:i/>
                <w:sz w:val="26"/>
                <w:szCs w:val="26"/>
                <w:lang w:val="vi-VN"/>
              </w:rPr>
              <w:t>Đọc vị trẻ qua nét vẽ (Thực hành),</w:t>
            </w:r>
            <w:r w:rsidRPr="007B2A5D">
              <w:rPr>
                <w:rFonts w:ascii="Times New Roman" w:eastAsia="MS Mincho" w:hAnsi="Times New Roman" w:cs="Times New Roman"/>
                <w:sz w:val="26"/>
                <w:szCs w:val="26"/>
                <w:lang w:val="vi-VN"/>
              </w:rPr>
              <w:t xml:space="preserve"> Nxb Lao động</w:t>
            </w:r>
          </w:p>
          <w:p w14:paraId="589613D3" w14:textId="77777777" w:rsidR="00E0649C" w:rsidRPr="007B2A5D" w:rsidRDefault="00E0649C" w:rsidP="00404E1D">
            <w:pPr>
              <w:tabs>
                <w:tab w:val="left" w:pos="3378"/>
              </w:tabs>
              <w:spacing w:after="0" w:line="276" w:lineRule="auto"/>
              <w:ind w:left="90"/>
              <w:jc w:val="both"/>
              <w:rPr>
                <w:rFonts w:ascii="Times New Roman" w:eastAsia="MS Mincho" w:hAnsi="Times New Roman" w:cs="Times New Roman"/>
                <w:sz w:val="26"/>
                <w:szCs w:val="26"/>
              </w:rPr>
            </w:pPr>
            <w:r w:rsidRPr="007B2A5D">
              <w:rPr>
                <w:rFonts w:ascii="Times New Roman" w:eastAsia="MS Mincho" w:hAnsi="Times New Roman" w:cs="Times New Roman"/>
                <w:sz w:val="26"/>
                <w:szCs w:val="26"/>
                <w:lang w:val="vi-VN"/>
              </w:rPr>
              <w:lastRenderedPageBreak/>
              <w:t xml:space="preserve">11. </w:t>
            </w:r>
            <w:r w:rsidRPr="007B2A5D">
              <w:rPr>
                <w:rFonts w:ascii="Times New Roman" w:eastAsia="MS Mincho" w:hAnsi="Times New Roman" w:cs="Times New Roman"/>
                <w:sz w:val="26"/>
                <w:szCs w:val="26"/>
              </w:rPr>
              <w:t xml:space="preserve">Nguyễn Quốc Toản (2009), </w:t>
            </w:r>
            <w:r w:rsidRPr="007B2A5D">
              <w:rPr>
                <w:rFonts w:ascii="Times New Roman" w:eastAsia="MS Mincho" w:hAnsi="Times New Roman" w:cs="Times New Roman"/>
                <w:i/>
                <w:sz w:val="26"/>
                <w:szCs w:val="26"/>
              </w:rPr>
              <w:t>Giáo trình mỹ thuật và phương pháp dạy học mỹ thuât,</w:t>
            </w:r>
            <w:r w:rsidRPr="007B2A5D">
              <w:rPr>
                <w:rFonts w:ascii="Times New Roman" w:eastAsia="MS Mincho" w:hAnsi="Times New Roman" w:cs="Times New Roman"/>
                <w:sz w:val="26"/>
                <w:szCs w:val="26"/>
              </w:rPr>
              <w:t xml:space="preserve"> Nxb Đại học Sư phạm.</w:t>
            </w:r>
          </w:p>
          <w:p w14:paraId="211D72D5" w14:textId="2A8F597F" w:rsidR="00E0649C" w:rsidRPr="007B2A5D" w:rsidRDefault="00E0649C" w:rsidP="00404E1D">
            <w:pPr>
              <w:spacing w:after="0" w:line="276" w:lineRule="auto"/>
              <w:ind w:left="9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12. Nguyễn Thu Tuấn (2011) Giáo trình Phương pháp dạy học mĩ thuật Tập 1,2. Nxb Đại học Sư phạ</w:t>
            </w:r>
            <w:r w:rsidR="00404E1D" w:rsidRPr="007B2A5D">
              <w:rPr>
                <w:rFonts w:ascii="Times New Roman" w:eastAsia="MS Mincho" w:hAnsi="Times New Roman" w:cs="Times New Roman"/>
                <w:sz w:val="26"/>
                <w:szCs w:val="26"/>
                <w:lang w:val="vi-VN"/>
              </w:rPr>
              <w:t>m.</w:t>
            </w:r>
          </w:p>
        </w:tc>
      </w:tr>
      <w:tr w:rsidR="007B2A5D" w:rsidRPr="007B2A5D" w14:paraId="173B4F81" w14:textId="77777777" w:rsidTr="00283D9E">
        <w:tc>
          <w:tcPr>
            <w:tcW w:w="900" w:type="dxa"/>
            <w:vAlign w:val="center"/>
          </w:tcPr>
          <w:p w14:paraId="64C0AF7F" w14:textId="77777777" w:rsidR="008756F0" w:rsidRPr="007B2A5D" w:rsidRDefault="008756F0"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60</w:t>
            </w:r>
          </w:p>
        </w:tc>
        <w:tc>
          <w:tcPr>
            <w:tcW w:w="1618" w:type="dxa"/>
            <w:vAlign w:val="center"/>
          </w:tcPr>
          <w:p w14:paraId="4F19896F" w14:textId="68F750D9" w:rsidR="008756F0" w:rsidRPr="007B2A5D" w:rsidRDefault="008756F0"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PPE2001</w:t>
            </w:r>
          </w:p>
        </w:tc>
        <w:tc>
          <w:tcPr>
            <w:tcW w:w="2067" w:type="dxa"/>
            <w:vAlign w:val="center"/>
          </w:tcPr>
          <w:p w14:paraId="21BA4031" w14:textId="6B291C3C" w:rsidR="008756F0" w:rsidRPr="007B2A5D" w:rsidRDefault="008756F0"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Tâm lý học</w:t>
            </w:r>
          </w:p>
        </w:tc>
        <w:tc>
          <w:tcPr>
            <w:tcW w:w="1050" w:type="dxa"/>
            <w:vAlign w:val="center"/>
          </w:tcPr>
          <w:p w14:paraId="013D5B9D" w14:textId="13F3B34E" w:rsidR="008756F0" w:rsidRPr="007B2A5D" w:rsidRDefault="008756F0" w:rsidP="00404E1D">
            <w:pPr>
              <w:spacing w:after="0" w:line="276" w:lineRule="auto"/>
              <w:jc w:val="center"/>
              <w:rPr>
                <w:rFonts w:ascii="Times New Roman" w:eastAsia="Times New Roman" w:hAnsi="Times New Roman" w:cs="Times New Roman"/>
                <w:sz w:val="26"/>
                <w:szCs w:val="26"/>
              </w:rPr>
            </w:pPr>
            <w:r w:rsidRPr="007B2A5D">
              <w:rPr>
                <w:rFonts w:ascii="Times New Roman" w:hAnsi="Times New Roman" w:cs="Times New Roman"/>
                <w:sz w:val="26"/>
                <w:szCs w:val="26"/>
              </w:rPr>
              <w:t>3</w:t>
            </w:r>
          </w:p>
        </w:tc>
        <w:tc>
          <w:tcPr>
            <w:tcW w:w="7940" w:type="dxa"/>
          </w:tcPr>
          <w:p w14:paraId="36690604" w14:textId="77777777" w:rsidR="008756F0" w:rsidRPr="007B2A5D" w:rsidRDefault="008756F0" w:rsidP="00404E1D">
            <w:pPr>
              <w:spacing w:line="276" w:lineRule="auto"/>
              <w:jc w:val="both"/>
              <w:rPr>
                <w:rFonts w:ascii="Times New Roman" w:hAnsi="Times New Roman" w:cs="Times New Roman"/>
                <w:i/>
                <w:sz w:val="26"/>
                <w:szCs w:val="26"/>
                <w:lang w:val="it-IT"/>
              </w:rPr>
            </w:pPr>
            <w:r w:rsidRPr="007B2A5D">
              <w:rPr>
                <w:rFonts w:ascii="Times New Roman" w:hAnsi="Times New Roman" w:cs="Times New Roman"/>
                <w:i/>
                <w:sz w:val="26"/>
                <w:szCs w:val="26"/>
                <w:lang w:val="it-IT"/>
              </w:rPr>
              <w:t>7.1. Tài liệu chính</w:t>
            </w:r>
          </w:p>
          <w:p w14:paraId="7618A2DD" w14:textId="77777777" w:rsidR="008756F0" w:rsidRPr="007B2A5D" w:rsidRDefault="008756F0" w:rsidP="00404E1D">
            <w:pPr>
              <w:widowControl w:val="0"/>
              <w:autoSpaceDE w:val="0"/>
              <w:autoSpaceDN w:val="0"/>
              <w:adjustRightInd w:val="0"/>
              <w:spacing w:line="276" w:lineRule="auto"/>
              <w:jc w:val="both"/>
              <w:rPr>
                <w:rFonts w:ascii="Times New Roman" w:hAnsi="Times New Roman" w:cs="Times New Roman"/>
                <w:sz w:val="26"/>
                <w:szCs w:val="26"/>
                <w:lang w:val="it-IT"/>
              </w:rPr>
            </w:pPr>
            <w:r w:rsidRPr="007B2A5D">
              <w:rPr>
                <w:rFonts w:ascii="Times New Roman" w:hAnsi="Times New Roman" w:cs="Times New Roman"/>
                <w:sz w:val="26"/>
                <w:szCs w:val="26"/>
                <w:lang w:val="it-IT"/>
              </w:rPr>
              <w:t>7.1.1</w:t>
            </w:r>
            <w:r w:rsidRPr="007B2A5D">
              <w:rPr>
                <w:rFonts w:ascii="Times New Roman" w:hAnsi="Times New Roman" w:cs="Times New Roman"/>
                <w:b/>
                <w:i/>
                <w:sz w:val="26"/>
                <w:szCs w:val="26"/>
                <w:lang w:val="it-IT"/>
              </w:rPr>
              <w:t>.</w:t>
            </w:r>
            <w:r w:rsidRPr="007B2A5D">
              <w:rPr>
                <w:rFonts w:ascii="Times New Roman" w:hAnsi="Times New Roman" w:cs="Times New Roman"/>
                <w:sz w:val="26"/>
                <w:szCs w:val="26"/>
                <w:lang w:val="it-IT"/>
              </w:rPr>
              <w:t xml:space="preserve"> Nguyễn Xuân Thức (chủ biên), Nguyễn Quang Uẩn, Nguyễn Văn Thạc, Trần Quốc Thành, Hoàng Anh, Lê Thị Bừng, Vũ Kim Thanh, Nguyễn Kim Quý, Nguyễn Thị Huệ, Nguyễn Đức Sơn (2011),</w:t>
            </w:r>
            <w:r w:rsidRPr="007B2A5D">
              <w:rPr>
                <w:rFonts w:ascii="Times New Roman" w:hAnsi="Times New Roman" w:cs="Times New Roman"/>
                <w:b/>
                <w:bCs/>
                <w:i/>
                <w:iCs/>
                <w:sz w:val="26"/>
                <w:szCs w:val="26"/>
                <w:lang w:val="it-IT"/>
              </w:rPr>
              <w:t xml:space="preserve"> </w:t>
            </w:r>
            <w:r w:rsidRPr="007B2A5D">
              <w:rPr>
                <w:rFonts w:ascii="Times New Roman" w:hAnsi="Times New Roman" w:cs="Times New Roman"/>
                <w:bCs/>
                <w:i/>
                <w:iCs/>
                <w:sz w:val="26"/>
                <w:szCs w:val="26"/>
                <w:lang w:val="it-IT"/>
              </w:rPr>
              <w:t>Giáo trình Tâm lý học đại c</w:t>
            </w:r>
            <w:r w:rsidRPr="007B2A5D">
              <w:rPr>
                <w:rFonts w:ascii="Times New Roman" w:hAnsi="Times New Roman" w:cs="Times New Roman"/>
                <w:bCs/>
                <w:i/>
                <w:iCs/>
                <w:sz w:val="26"/>
                <w:szCs w:val="26"/>
                <w:lang w:val="it-IT"/>
              </w:rPr>
              <w:softHyphen/>
              <w:t>ương</w:t>
            </w:r>
            <w:r w:rsidRPr="007B2A5D">
              <w:rPr>
                <w:rFonts w:ascii="Times New Roman" w:hAnsi="Times New Roman" w:cs="Times New Roman"/>
                <w:b/>
                <w:bCs/>
                <w:i/>
                <w:iCs/>
                <w:sz w:val="26"/>
                <w:szCs w:val="26"/>
                <w:lang w:val="it-IT"/>
              </w:rPr>
              <w:t xml:space="preserve">, </w:t>
            </w:r>
            <w:r w:rsidRPr="007B2A5D">
              <w:rPr>
                <w:rFonts w:ascii="Times New Roman" w:hAnsi="Times New Roman" w:cs="Times New Roman"/>
                <w:sz w:val="26"/>
                <w:szCs w:val="26"/>
                <w:lang w:val="it-IT"/>
              </w:rPr>
              <w:t>Nhà xuất bản Đại học sư phạm, Hà Nội.</w:t>
            </w:r>
          </w:p>
          <w:p w14:paraId="2A2CE934" w14:textId="77777777" w:rsidR="008756F0" w:rsidRPr="007B2A5D" w:rsidRDefault="008756F0" w:rsidP="00404E1D">
            <w:pPr>
              <w:spacing w:line="276" w:lineRule="auto"/>
              <w:jc w:val="both"/>
              <w:rPr>
                <w:rFonts w:ascii="Times New Roman" w:hAnsi="Times New Roman" w:cs="Times New Roman"/>
                <w:sz w:val="26"/>
                <w:szCs w:val="26"/>
                <w:lang w:val="it-IT"/>
              </w:rPr>
            </w:pPr>
            <w:r w:rsidRPr="007B2A5D">
              <w:rPr>
                <w:rFonts w:ascii="Times New Roman" w:hAnsi="Times New Roman" w:cs="Times New Roman"/>
                <w:bCs/>
                <w:iCs/>
                <w:sz w:val="26"/>
                <w:szCs w:val="26"/>
                <w:lang w:val="it-IT"/>
              </w:rPr>
              <w:t>7.1.2.</w:t>
            </w:r>
            <w:r w:rsidRPr="007B2A5D">
              <w:rPr>
                <w:rFonts w:ascii="Times New Roman" w:hAnsi="Times New Roman" w:cs="Times New Roman"/>
                <w:b/>
                <w:bCs/>
                <w:i/>
                <w:iCs/>
                <w:sz w:val="26"/>
                <w:szCs w:val="26"/>
                <w:lang w:val="it-IT"/>
              </w:rPr>
              <w:t xml:space="preserve"> </w:t>
            </w:r>
            <w:r w:rsidRPr="007B2A5D">
              <w:rPr>
                <w:rFonts w:ascii="Times New Roman" w:hAnsi="Times New Roman" w:cs="Times New Roman"/>
                <w:sz w:val="26"/>
                <w:szCs w:val="26"/>
                <w:lang w:val="it-IT"/>
              </w:rPr>
              <w:t>Dương Diệu Hoa (Chủ biên) (2015)</w:t>
            </w:r>
            <w:r w:rsidRPr="007B2A5D">
              <w:rPr>
                <w:rFonts w:ascii="Times New Roman" w:hAnsi="Times New Roman" w:cs="Times New Roman"/>
                <w:i/>
                <w:iCs/>
                <w:sz w:val="26"/>
                <w:szCs w:val="26"/>
                <w:lang w:val="it-IT"/>
              </w:rPr>
              <w:t xml:space="preserve">, </w:t>
            </w:r>
            <w:r w:rsidRPr="007B2A5D">
              <w:rPr>
                <w:rFonts w:ascii="Times New Roman" w:hAnsi="Times New Roman" w:cs="Times New Roman"/>
                <w:sz w:val="26"/>
                <w:szCs w:val="26"/>
                <w:lang w:val="it-IT"/>
              </w:rPr>
              <w:t xml:space="preserve">Nguyễn Ánh Tuyết, Nguyễn Kế Hào, Phan Trọng Ngọ, Đỗ Thị Hạnh Phúc, </w:t>
            </w:r>
            <w:r w:rsidRPr="007B2A5D">
              <w:rPr>
                <w:rFonts w:ascii="Times New Roman" w:hAnsi="Times New Roman" w:cs="Times New Roman"/>
                <w:i/>
                <w:iCs/>
                <w:sz w:val="26"/>
                <w:szCs w:val="26"/>
                <w:lang w:val="it-IT"/>
              </w:rPr>
              <w:t xml:space="preserve">Tâm lý học phát triển, </w:t>
            </w:r>
            <w:r w:rsidRPr="007B2A5D">
              <w:rPr>
                <w:rFonts w:ascii="Times New Roman" w:hAnsi="Times New Roman" w:cs="Times New Roman"/>
                <w:iCs/>
                <w:sz w:val="26"/>
                <w:szCs w:val="26"/>
                <w:lang w:val="it-IT"/>
              </w:rPr>
              <w:t>NXB ĐHSP</w:t>
            </w:r>
          </w:p>
          <w:p w14:paraId="17FB3F8B" w14:textId="77777777" w:rsidR="008756F0" w:rsidRPr="007B2A5D" w:rsidRDefault="008756F0" w:rsidP="00404E1D">
            <w:pPr>
              <w:widowControl w:val="0"/>
              <w:autoSpaceDE w:val="0"/>
              <w:autoSpaceDN w:val="0"/>
              <w:adjustRightInd w:val="0"/>
              <w:spacing w:line="276" w:lineRule="auto"/>
              <w:jc w:val="both"/>
              <w:rPr>
                <w:rFonts w:ascii="Times New Roman" w:hAnsi="Times New Roman" w:cs="Times New Roman"/>
                <w:sz w:val="26"/>
                <w:szCs w:val="26"/>
                <w:lang w:val="it-IT"/>
              </w:rPr>
            </w:pPr>
            <w:r w:rsidRPr="007B2A5D">
              <w:rPr>
                <w:rFonts w:ascii="Times New Roman" w:hAnsi="Times New Roman" w:cs="Times New Roman"/>
                <w:sz w:val="26"/>
                <w:szCs w:val="26"/>
                <w:lang w:val="it-IT"/>
              </w:rPr>
              <w:t>7.1.3.</w:t>
            </w:r>
            <w:r w:rsidRPr="007B2A5D">
              <w:rPr>
                <w:rFonts w:ascii="Times New Roman" w:hAnsi="Times New Roman" w:cs="Times New Roman"/>
                <w:b/>
                <w:i/>
                <w:sz w:val="26"/>
                <w:szCs w:val="26"/>
                <w:lang w:val="it-IT"/>
              </w:rPr>
              <w:t xml:space="preserve"> </w:t>
            </w:r>
            <w:r w:rsidRPr="007B2A5D">
              <w:rPr>
                <w:rFonts w:ascii="Times New Roman" w:hAnsi="Times New Roman" w:cs="Times New Roman"/>
                <w:sz w:val="26"/>
                <w:szCs w:val="26"/>
                <w:lang w:val="it-IT"/>
              </w:rPr>
              <w:t>Nguyễn Đức Sơn, Lê Minh Nguyệt, Nguyễn Thị Huệ, Đỗ Thị Hạnh Phúc, Trần Quốc Thành, Trần Thị Lệ Thu (2015),</w:t>
            </w:r>
            <w:r w:rsidRPr="007B2A5D">
              <w:rPr>
                <w:rFonts w:ascii="Times New Roman" w:hAnsi="Times New Roman" w:cs="Times New Roman"/>
                <w:b/>
                <w:sz w:val="26"/>
                <w:szCs w:val="26"/>
                <w:lang w:val="it-IT"/>
              </w:rPr>
              <w:t xml:space="preserve"> </w:t>
            </w:r>
            <w:r w:rsidRPr="007B2A5D">
              <w:rPr>
                <w:rFonts w:ascii="Times New Roman" w:hAnsi="Times New Roman" w:cs="Times New Roman"/>
                <w:i/>
                <w:iCs/>
                <w:sz w:val="26"/>
                <w:szCs w:val="26"/>
                <w:lang w:val="it-IT"/>
              </w:rPr>
              <w:t>Giáo trình Tâm lý học giáo dục</w:t>
            </w:r>
            <w:r w:rsidRPr="007B2A5D">
              <w:rPr>
                <w:rFonts w:ascii="Times New Roman" w:hAnsi="Times New Roman" w:cs="Times New Roman"/>
                <w:b/>
                <w:iCs/>
                <w:sz w:val="26"/>
                <w:szCs w:val="26"/>
                <w:lang w:val="it-IT"/>
              </w:rPr>
              <w:t>,</w:t>
            </w:r>
            <w:r w:rsidRPr="007B2A5D">
              <w:rPr>
                <w:rFonts w:ascii="Times New Roman" w:hAnsi="Times New Roman" w:cs="Times New Roman"/>
                <w:sz w:val="26"/>
                <w:szCs w:val="26"/>
                <w:lang w:val="it-IT"/>
              </w:rPr>
              <w:t xml:space="preserve"> Nhà xuất bản Đại học sư phạm Hà Nội.</w:t>
            </w:r>
          </w:p>
          <w:p w14:paraId="1CC16E32" w14:textId="77777777" w:rsidR="008756F0" w:rsidRPr="007B2A5D" w:rsidRDefault="008756F0" w:rsidP="00404E1D">
            <w:pPr>
              <w:spacing w:before="120" w:line="276" w:lineRule="auto"/>
              <w:jc w:val="both"/>
              <w:rPr>
                <w:rFonts w:ascii="Times New Roman" w:hAnsi="Times New Roman" w:cs="Times New Roman"/>
                <w:i/>
                <w:sz w:val="26"/>
                <w:szCs w:val="26"/>
                <w:lang w:val="it-IT"/>
              </w:rPr>
            </w:pPr>
            <w:r w:rsidRPr="007B2A5D">
              <w:rPr>
                <w:rFonts w:ascii="Times New Roman" w:hAnsi="Times New Roman" w:cs="Times New Roman"/>
                <w:i/>
                <w:sz w:val="26"/>
                <w:szCs w:val="26"/>
                <w:lang w:val="it-IT"/>
              </w:rPr>
              <w:t>7.2. Tài liệu tham khảo</w:t>
            </w:r>
          </w:p>
          <w:p w14:paraId="6AA6ACAD" w14:textId="43AD3E91" w:rsidR="008756F0" w:rsidRPr="007B2A5D" w:rsidRDefault="008756F0" w:rsidP="00404E1D">
            <w:pPr>
              <w:spacing w:after="0" w:line="276" w:lineRule="auto"/>
              <w:ind w:rightChars="-100" w:right="-220"/>
              <w:jc w:val="both"/>
              <w:rPr>
                <w:rFonts w:ascii="Times New Roman" w:eastAsia="Times New Roman" w:hAnsi="Times New Roman" w:cs="Times New Roman"/>
                <w:sz w:val="26"/>
                <w:szCs w:val="26"/>
                <w:lang w:val="pt-BR"/>
              </w:rPr>
            </w:pPr>
            <w:r w:rsidRPr="007B2A5D">
              <w:rPr>
                <w:rFonts w:ascii="Times New Roman" w:hAnsi="Times New Roman" w:cs="Times New Roman"/>
                <w:sz w:val="26"/>
                <w:szCs w:val="26"/>
                <w:lang w:val="it-IT"/>
              </w:rPr>
              <w:t xml:space="preserve">7.2.1. Lê Thị Minh Nguyệt (chủ biên), Vũ Thị Khánh Linh (2014), </w:t>
            </w:r>
            <w:r w:rsidRPr="007B2A5D">
              <w:rPr>
                <w:rFonts w:ascii="Times New Roman" w:hAnsi="Times New Roman" w:cs="Times New Roman"/>
                <w:bCs/>
                <w:i/>
                <w:iCs/>
                <w:sz w:val="26"/>
                <w:szCs w:val="26"/>
                <w:lang w:val="it-IT"/>
              </w:rPr>
              <w:t xml:space="preserve">Tình huống Tâm lý học giáo dục, </w:t>
            </w:r>
            <w:r w:rsidRPr="007B2A5D">
              <w:rPr>
                <w:rFonts w:ascii="Times New Roman" w:hAnsi="Times New Roman" w:cs="Times New Roman"/>
                <w:bCs/>
                <w:iCs/>
                <w:sz w:val="26"/>
                <w:szCs w:val="26"/>
                <w:lang w:val="it-IT"/>
              </w:rPr>
              <w:t>Nhà xuất bản Đại học Quốc gia</w:t>
            </w:r>
          </w:p>
        </w:tc>
      </w:tr>
      <w:tr w:rsidR="007B2A5D" w:rsidRPr="007B2A5D" w14:paraId="13DE8D4D" w14:textId="77777777" w:rsidTr="00283D9E">
        <w:tc>
          <w:tcPr>
            <w:tcW w:w="900" w:type="dxa"/>
            <w:vAlign w:val="center"/>
          </w:tcPr>
          <w:p w14:paraId="5965B57E" w14:textId="77777777" w:rsidR="008756F0" w:rsidRPr="007B2A5D" w:rsidRDefault="008756F0"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61</w:t>
            </w:r>
          </w:p>
        </w:tc>
        <w:tc>
          <w:tcPr>
            <w:tcW w:w="1618" w:type="dxa"/>
            <w:vAlign w:val="center"/>
          </w:tcPr>
          <w:p w14:paraId="2DF0945E" w14:textId="5124970C" w:rsidR="008756F0" w:rsidRPr="007B2A5D" w:rsidRDefault="008756F0"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PPE2002</w:t>
            </w:r>
          </w:p>
        </w:tc>
        <w:tc>
          <w:tcPr>
            <w:tcW w:w="2067" w:type="dxa"/>
            <w:vAlign w:val="center"/>
          </w:tcPr>
          <w:p w14:paraId="01789BB7" w14:textId="0184CD92" w:rsidR="008756F0" w:rsidRPr="007B2A5D" w:rsidRDefault="008756F0"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Giáo dục học</w:t>
            </w:r>
          </w:p>
        </w:tc>
        <w:tc>
          <w:tcPr>
            <w:tcW w:w="1050" w:type="dxa"/>
            <w:vAlign w:val="center"/>
          </w:tcPr>
          <w:p w14:paraId="0AFA6C7D" w14:textId="46B6C49A" w:rsidR="008756F0" w:rsidRPr="007B2A5D" w:rsidRDefault="008756F0" w:rsidP="00404E1D">
            <w:pPr>
              <w:spacing w:after="0" w:line="276" w:lineRule="auto"/>
              <w:jc w:val="center"/>
              <w:rPr>
                <w:rFonts w:ascii="Times New Roman" w:eastAsia="Times New Roman" w:hAnsi="Times New Roman" w:cs="Times New Roman"/>
                <w:sz w:val="26"/>
                <w:szCs w:val="26"/>
              </w:rPr>
            </w:pPr>
            <w:r w:rsidRPr="007B2A5D">
              <w:rPr>
                <w:rFonts w:ascii="Times New Roman" w:hAnsi="Times New Roman" w:cs="Times New Roman"/>
                <w:sz w:val="26"/>
                <w:szCs w:val="26"/>
              </w:rPr>
              <w:t>4</w:t>
            </w:r>
          </w:p>
        </w:tc>
        <w:tc>
          <w:tcPr>
            <w:tcW w:w="7940" w:type="dxa"/>
          </w:tcPr>
          <w:p w14:paraId="6CA12A2D" w14:textId="77777777" w:rsidR="008756F0" w:rsidRPr="007B2A5D" w:rsidRDefault="008756F0" w:rsidP="00404E1D">
            <w:pPr>
              <w:pStyle w:val="Normal1"/>
              <w:spacing w:line="276" w:lineRule="auto"/>
              <w:jc w:val="both"/>
              <w:rPr>
                <w:i/>
                <w:sz w:val="26"/>
                <w:szCs w:val="26"/>
                <w:lang w:val="it-IT"/>
              </w:rPr>
            </w:pPr>
            <w:r w:rsidRPr="007B2A5D">
              <w:rPr>
                <w:i/>
                <w:sz w:val="26"/>
                <w:szCs w:val="26"/>
                <w:lang w:val="it-IT"/>
              </w:rPr>
              <w:t>7.1. Tài liệu chính</w:t>
            </w:r>
          </w:p>
          <w:p w14:paraId="7DDBDF34" w14:textId="77777777" w:rsidR="008756F0" w:rsidRPr="007B2A5D" w:rsidRDefault="008756F0" w:rsidP="00404E1D">
            <w:pPr>
              <w:pStyle w:val="BodyTextIndent"/>
              <w:spacing w:line="276" w:lineRule="auto"/>
              <w:rPr>
                <w:rFonts w:ascii="Times New Roman" w:hAnsi="Times New Roman"/>
                <w:sz w:val="26"/>
                <w:szCs w:val="26"/>
                <w:lang w:val="it-IT"/>
              </w:rPr>
            </w:pPr>
            <w:r w:rsidRPr="007B2A5D">
              <w:rPr>
                <w:rFonts w:ascii="Times New Roman" w:hAnsi="Times New Roman"/>
                <w:sz w:val="26"/>
                <w:szCs w:val="26"/>
                <w:lang w:val="it-IT"/>
              </w:rPr>
              <w:t>7.1.1. Phan Thị Hồng Vinh, Trần Thị Tuyết Oanh, Từ Đức Văn, Vũ Lệ Hoa, Nguyễn Thị Tình, Trịnh Thúy Giang, Nguyễn Thị Thanh Hồng (2018),</w:t>
            </w:r>
            <w:r w:rsidRPr="007B2A5D">
              <w:rPr>
                <w:rFonts w:ascii="Times New Roman" w:hAnsi="Times New Roman"/>
                <w:i/>
                <w:sz w:val="26"/>
                <w:szCs w:val="26"/>
                <w:lang w:val="it-IT"/>
              </w:rPr>
              <w:t xml:space="preserve"> Giáo dục học</w:t>
            </w:r>
            <w:r w:rsidRPr="007B2A5D">
              <w:rPr>
                <w:rFonts w:ascii="Times New Roman" w:hAnsi="Times New Roman"/>
                <w:sz w:val="26"/>
                <w:szCs w:val="26"/>
                <w:lang w:val="it-IT"/>
              </w:rPr>
              <w:t xml:space="preserve">, </w:t>
            </w:r>
            <w:r w:rsidRPr="007B2A5D">
              <w:rPr>
                <w:rFonts w:ascii="Times New Roman" w:hAnsi="Times New Roman"/>
                <w:i/>
                <w:sz w:val="26"/>
                <w:szCs w:val="26"/>
                <w:lang w:val="it-IT"/>
              </w:rPr>
              <w:t>Tập 1</w:t>
            </w:r>
            <w:r w:rsidRPr="007B2A5D">
              <w:rPr>
                <w:rFonts w:ascii="Times New Roman" w:hAnsi="Times New Roman"/>
                <w:sz w:val="26"/>
                <w:szCs w:val="26"/>
                <w:lang w:val="it-IT"/>
              </w:rPr>
              <w:t>,  Nxb ĐHSP</w:t>
            </w:r>
          </w:p>
          <w:p w14:paraId="770ECC97" w14:textId="77777777" w:rsidR="008756F0" w:rsidRPr="007B2A5D" w:rsidRDefault="008756F0" w:rsidP="00404E1D">
            <w:pPr>
              <w:pStyle w:val="BodyTextIndent"/>
              <w:spacing w:line="276" w:lineRule="auto"/>
              <w:rPr>
                <w:rFonts w:ascii="Times New Roman" w:hAnsi="Times New Roman"/>
                <w:sz w:val="26"/>
                <w:szCs w:val="26"/>
                <w:lang w:val="it-IT"/>
              </w:rPr>
            </w:pPr>
            <w:r w:rsidRPr="007B2A5D">
              <w:rPr>
                <w:rFonts w:ascii="Times New Roman" w:hAnsi="Times New Roman"/>
                <w:sz w:val="26"/>
                <w:szCs w:val="26"/>
                <w:lang w:val="it-IT"/>
              </w:rPr>
              <w:t>7.1.2. Phan Thị Hồng Vinh, Trần Thị Tuyết Oanh, Từ Đức Văn, Vũ Lệ Hoa, Nguyễn Thị Tình, Trịnh Thúy Giang, Nguyễn Thị Thanh Hồng (2018),</w:t>
            </w:r>
            <w:r w:rsidRPr="007B2A5D">
              <w:rPr>
                <w:rFonts w:ascii="Times New Roman" w:hAnsi="Times New Roman"/>
                <w:i/>
                <w:sz w:val="26"/>
                <w:szCs w:val="26"/>
                <w:lang w:val="it-IT"/>
              </w:rPr>
              <w:t xml:space="preserve"> Giáo dục học</w:t>
            </w:r>
            <w:r w:rsidRPr="007B2A5D">
              <w:rPr>
                <w:rFonts w:ascii="Times New Roman" w:hAnsi="Times New Roman"/>
                <w:sz w:val="26"/>
                <w:szCs w:val="26"/>
                <w:lang w:val="it-IT"/>
              </w:rPr>
              <w:t xml:space="preserve">, </w:t>
            </w:r>
            <w:r w:rsidRPr="007B2A5D">
              <w:rPr>
                <w:rFonts w:ascii="Times New Roman" w:hAnsi="Times New Roman"/>
                <w:i/>
                <w:sz w:val="26"/>
                <w:szCs w:val="26"/>
                <w:lang w:val="it-IT"/>
              </w:rPr>
              <w:t>Tập 2</w:t>
            </w:r>
            <w:r w:rsidRPr="007B2A5D">
              <w:rPr>
                <w:rFonts w:ascii="Times New Roman" w:hAnsi="Times New Roman"/>
                <w:sz w:val="26"/>
                <w:szCs w:val="26"/>
                <w:lang w:val="it-IT"/>
              </w:rPr>
              <w:t>,  Nxb ĐHSP</w:t>
            </w:r>
          </w:p>
          <w:p w14:paraId="0DCBC30E" w14:textId="77777777" w:rsidR="008756F0" w:rsidRPr="007B2A5D" w:rsidRDefault="008756F0" w:rsidP="00404E1D">
            <w:pPr>
              <w:pStyle w:val="BodyTextIndent"/>
              <w:spacing w:line="276" w:lineRule="auto"/>
              <w:rPr>
                <w:rFonts w:ascii="Times New Roman" w:hAnsi="Times New Roman"/>
                <w:sz w:val="26"/>
                <w:szCs w:val="26"/>
                <w:lang w:val="it-IT"/>
              </w:rPr>
            </w:pPr>
            <w:r w:rsidRPr="007B2A5D">
              <w:rPr>
                <w:rFonts w:ascii="Times New Roman" w:hAnsi="Times New Roman"/>
                <w:sz w:val="26"/>
                <w:szCs w:val="26"/>
                <w:lang w:val="it-IT"/>
              </w:rPr>
              <w:lastRenderedPageBreak/>
              <w:t xml:space="preserve">7.1.3. Trần Thị Tuyết Oanh (chủ biên) (2016), </w:t>
            </w:r>
            <w:r w:rsidRPr="007B2A5D">
              <w:rPr>
                <w:rFonts w:ascii="Times New Roman" w:hAnsi="Times New Roman"/>
                <w:i/>
                <w:sz w:val="26"/>
                <w:szCs w:val="26"/>
                <w:lang w:val="it-IT"/>
              </w:rPr>
              <w:t>Giáo dục học</w:t>
            </w:r>
            <w:r w:rsidRPr="007B2A5D">
              <w:rPr>
                <w:rFonts w:ascii="Times New Roman" w:hAnsi="Times New Roman"/>
                <w:sz w:val="26"/>
                <w:szCs w:val="26"/>
                <w:lang w:val="it-IT"/>
              </w:rPr>
              <w:t xml:space="preserve">, </w:t>
            </w:r>
            <w:r w:rsidRPr="007B2A5D">
              <w:rPr>
                <w:rFonts w:ascii="Times New Roman" w:hAnsi="Times New Roman"/>
                <w:i/>
                <w:sz w:val="26"/>
                <w:szCs w:val="26"/>
                <w:lang w:val="it-IT"/>
              </w:rPr>
              <w:t>Tập 1</w:t>
            </w:r>
            <w:r w:rsidRPr="007B2A5D">
              <w:rPr>
                <w:rFonts w:ascii="Times New Roman" w:hAnsi="Times New Roman"/>
                <w:sz w:val="26"/>
                <w:szCs w:val="26"/>
                <w:lang w:val="it-IT"/>
              </w:rPr>
              <w:t xml:space="preserve">,  Nxb ĐHSP, Hà Nội. </w:t>
            </w:r>
          </w:p>
          <w:p w14:paraId="5D06AFD9" w14:textId="77777777" w:rsidR="008756F0" w:rsidRPr="007B2A5D" w:rsidRDefault="008756F0" w:rsidP="00404E1D">
            <w:pPr>
              <w:pStyle w:val="BodyTextIndent"/>
              <w:spacing w:line="276" w:lineRule="auto"/>
              <w:rPr>
                <w:rFonts w:ascii="Times New Roman" w:hAnsi="Times New Roman"/>
                <w:sz w:val="26"/>
                <w:szCs w:val="26"/>
                <w:lang w:val="it-IT"/>
              </w:rPr>
            </w:pPr>
            <w:r w:rsidRPr="007B2A5D">
              <w:rPr>
                <w:rFonts w:ascii="Times New Roman" w:hAnsi="Times New Roman"/>
                <w:sz w:val="26"/>
                <w:szCs w:val="26"/>
                <w:lang w:val="it-IT"/>
              </w:rPr>
              <w:t xml:space="preserve">7.1.4. Trần Thị Tuyết Oanh (chủ biên) (2016), </w:t>
            </w:r>
            <w:r w:rsidRPr="007B2A5D">
              <w:rPr>
                <w:rFonts w:ascii="Times New Roman" w:hAnsi="Times New Roman"/>
                <w:i/>
                <w:sz w:val="26"/>
                <w:szCs w:val="26"/>
                <w:lang w:val="it-IT"/>
              </w:rPr>
              <w:t>Giáo dục học</w:t>
            </w:r>
            <w:r w:rsidRPr="007B2A5D">
              <w:rPr>
                <w:rFonts w:ascii="Times New Roman" w:hAnsi="Times New Roman"/>
                <w:sz w:val="26"/>
                <w:szCs w:val="26"/>
                <w:lang w:val="it-IT"/>
              </w:rPr>
              <w:t xml:space="preserve">, </w:t>
            </w:r>
            <w:r w:rsidRPr="007B2A5D">
              <w:rPr>
                <w:rFonts w:ascii="Times New Roman" w:hAnsi="Times New Roman"/>
                <w:i/>
                <w:sz w:val="26"/>
                <w:szCs w:val="26"/>
                <w:lang w:val="it-IT"/>
              </w:rPr>
              <w:t>Tập 2</w:t>
            </w:r>
            <w:r w:rsidRPr="007B2A5D">
              <w:rPr>
                <w:rFonts w:ascii="Times New Roman" w:hAnsi="Times New Roman"/>
                <w:sz w:val="26"/>
                <w:szCs w:val="26"/>
                <w:lang w:val="it-IT"/>
              </w:rPr>
              <w:t xml:space="preserve">, Nxb ĐHSP, Hà Nội. </w:t>
            </w:r>
          </w:p>
          <w:p w14:paraId="649507C6" w14:textId="77777777" w:rsidR="008756F0" w:rsidRPr="007B2A5D" w:rsidRDefault="008756F0" w:rsidP="00404E1D">
            <w:pPr>
              <w:pStyle w:val="BodyTextIndent"/>
              <w:spacing w:line="276" w:lineRule="auto"/>
              <w:rPr>
                <w:rFonts w:ascii="Times New Roman" w:hAnsi="Times New Roman"/>
                <w:sz w:val="26"/>
                <w:szCs w:val="26"/>
                <w:lang w:val="it-IT"/>
              </w:rPr>
            </w:pPr>
            <w:r w:rsidRPr="007B2A5D">
              <w:rPr>
                <w:rFonts w:ascii="Times New Roman" w:hAnsi="Times New Roman"/>
                <w:sz w:val="26"/>
                <w:szCs w:val="26"/>
                <w:lang w:val="it-IT"/>
              </w:rPr>
              <w:t>7.1.5. Phạm Viết Vượng (2014),</w:t>
            </w:r>
            <w:r w:rsidRPr="007B2A5D">
              <w:rPr>
                <w:rFonts w:ascii="Times New Roman" w:hAnsi="Times New Roman"/>
                <w:i/>
                <w:sz w:val="26"/>
                <w:szCs w:val="26"/>
                <w:lang w:val="it-IT"/>
              </w:rPr>
              <w:t xml:space="preserve"> Giáo dục học</w:t>
            </w:r>
            <w:r w:rsidRPr="007B2A5D">
              <w:rPr>
                <w:rFonts w:ascii="Times New Roman" w:hAnsi="Times New Roman"/>
                <w:sz w:val="26"/>
                <w:szCs w:val="26"/>
                <w:lang w:val="it-IT"/>
              </w:rPr>
              <w:t>, Nxb ĐHSP, Hà Nội.</w:t>
            </w:r>
          </w:p>
          <w:p w14:paraId="44581F01" w14:textId="77777777" w:rsidR="008756F0" w:rsidRPr="007B2A5D" w:rsidRDefault="008756F0" w:rsidP="00404E1D">
            <w:pPr>
              <w:tabs>
                <w:tab w:val="right" w:pos="7344"/>
              </w:tabs>
              <w:spacing w:line="276" w:lineRule="auto"/>
              <w:jc w:val="both"/>
              <w:rPr>
                <w:rFonts w:ascii="Times New Roman" w:hAnsi="Times New Roman" w:cs="Times New Roman"/>
                <w:i/>
                <w:iCs/>
                <w:sz w:val="26"/>
                <w:szCs w:val="26"/>
                <w:lang w:val="it-IT"/>
              </w:rPr>
            </w:pPr>
            <w:r w:rsidRPr="007B2A5D">
              <w:rPr>
                <w:rFonts w:ascii="Times New Roman" w:hAnsi="Times New Roman" w:cs="Times New Roman"/>
                <w:i/>
                <w:iCs/>
                <w:sz w:val="26"/>
                <w:szCs w:val="26"/>
                <w:lang w:val="it-IT"/>
              </w:rPr>
              <w:t>7.2. Tài liệu tham khảo</w:t>
            </w:r>
            <w:r w:rsidRPr="007B2A5D">
              <w:rPr>
                <w:rFonts w:ascii="Times New Roman" w:hAnsi="Times New Roman" w:cs="Times New Roman"/>
                <w:i/>
                <w:iCs/>
                <w:sz w:val="26"/>
                <w:szCs w:val="26"/>
                <w:lang w:val="it-IT"/>
              </w:rPr>
              <w:tab/>
            </w:r>
          </w:p>
          <w:p w14:paraId="03AA4EAC" w14:textId="77777777" w:rsidR="008756F0" w:rsidRPr="007B2A5D" w:rsidRDefault="008756F0" w:rsidP="00404E1D">
            <w:pPr>
              <w:pStyle w:val="BodyTextIndent"/>
              <w:spacing w:line="276" w:lineRule="auto"/>
              <w:ind w:left="360" w:firstLine="0"/>
              <w:rPr>
                <w:rFonts w:ascii="Times New Roman" w:hAnsi="Times New Roman"/>
                <w:sz w:val="26"/>
                <w:szCs w:val="26"/>
                <w:lang w:val="it-IT"/>
              </w:rPr>
            </w:pPr>
            <w:r w:rsidRPr="007B2A5D">
              <w:rPr>
                <w:rFonts w:ascii="Times New Roman" w:hAnsi="Times New Roman"/>
                <w:sz w:val="26"/>
                <w:szCs w:val="26"/>
                <w:lang w:val="it-IT"/>
              </w:rPr>
              <w:t xml:space="preserve">   7.2.1</w:t>
            </w:r>
            <w:r w:rsidRPr="007B2A5D">
              <w:rPr>
                <w:rFonts w:ascii="Times New Roman" w:hAnsi="Times New Roman"/>
                <w:i/>
                <w:sz w:val="26"/>
                <w:szCs w:val="26"/>
                <w:lang w:val="it-IT"/>
              </w:rPr>
              <w:t>.</w:t>
            </w:r>
            <w:r w:rsidRPr="007B2A5D">
              <w:rPr>
                <w:rFonts w:ascii="Times New Roman" w:hAnsi="Times New Roman"/>
                <w:sz w:val="26"/>
                <w:szCs w:val="26"/>
                <w:lang w:val="it-IT"/>
              </w:rPr>
              <w:t xml:space="preserve"> Thái Duy Tuyên (2007), </w:t>
            </w:r>
            <w:r w:rsidRPr="007B2A5D">
              <w:rPr>
                <w:rFonts w:ascii="Times New Roman" w:hAnsi="Times New Roman"/>
                <w:i/>
                <w:sz w:val="26"/>
                <w:szCs w:val="26"/>
                <w:lang w:val="it-IT"/>
              </w:rPr>
              <w:t>Nh</w:t>
            </w:r>
            <w:r w:rsidRPr="007B2A5D">
              <w:rPr>
                <w:rFonts w:ascii="Times New Roman" w:hAnsi="Times New Roman"/>
                <w:i/>
                <w:sz w:val="26"/>
                <w:szCs w:val="26"/>
                <w:lang w:val="vi-VN"/>
              </w:rPr>
              <w:t xml:space="preserve">ững vấn đề chung của </w:t>
            </w:r>
            <w:r w:rsidRPr="007B2A5D">
              <w:rPr>
                <w:rFonts w:ascii="Times New Roman" w:hAnsi="Times New Roman"/>
                <w:i/>
                <w:sz w:val="26"/>
                <w:szCs w:val="26"/>
                <w:lang w:val="it-IT"/>
              </w:rPr>
              <w:t xml:space="preserve">Giáo dục học,  </w:t>
            </w:r>
            <w:r w:rsidRPr="007B2A5D">
              <w:rPr>
                <w:rFonts w:ascii="Times New Roman" w:hAnsi="Times New Roman"/>
                <w:sz w:val="26"/>
                <w:szCs w:val="26"/>
                <w:lang w:val="it-IT"/>
              </w:rPr>
              <w:t xml:space="preserve">Nxb ĐHSP. </w:t>
            </w:r>
          </w:p>
          <w:p w14:paraId="3798BFC7" w14:textId="77777777" w:rsidR="008756F0" w:rsidRPr="007B2A5D" w:rsidRDefault="008756F0" w:rsidP="00404E1D">
            <w:pPr>
              <w:tabs>
                <w:tab w:val="num" w:pos="720"/>
              </w:tabs>
              <w:spacing w:line="276" w:lineRule="auto"/>
              <w:jc w:val="both"/>
              <w:rPr>
                <w:rFonts w:ascii="Times New Roman" w:hAnsi="Times New Roman" w:cs="Times New Roman"/>
                <w:sz w:val="26"/>
                <w:szCs w:val="26"/>
                <w:lang w:val="sv-SE"/>
              </w:rPr>
            </w:pPr>
            <w:r w:rsidRPr="007B2A5D">
              <w:rPr>
                <w:rFonts w:ascii="Times New Roman" w:hAnsi="Times New Roman" w:cs="Times New Roman"/>
                <w:sz w:val="26"/>
                <w:szCs w:val="26"/>
                <w:lang w:val="it-IT"/>
              </w:rPr>
              <w:t xml:space="preserve">         7.2.2. Bộ GD &amp; ĐT – Dự án Việt –Bỉ, (2010), </w:t>
            </w:r>
            <w:r w:rsidRPr="007B2A5D">
              <w:rPr>
                <w:rFonts w:ascii="Times New Roman" w:hAnsi="Times New Roman" w:cs="Times New Roman"/>
                <w:i/>
                <w:sz w:val="26"/>
                <w:szCs w:val="26"/>
                <w:lang w:val="it-IT"/>
              </w:rPr>
              <w:t>Dạy và học tích cực – Một số phương pháp và kĩ thuật dạy học</w:t>
            </w:r>
            <w:r w:rsidRPr="007B2A5D">
              <w:rPr>
                <w:rFonts w:ascii="Times New Roman" w:hAnsi="Times New Roman" w:cs="Times New Roman"/>
                <w:sz w:val="26"/>
                <w:szCs w:val="26"/>
                <w:lang w:val="it-IT"/>
              </w:rPr>
              <w:t>, Nxb ĐHSP</w:t>
            </w:r>
            <w:r w:rsidRPr="007B2A5D">
              <w:rPr>
                <w:rFonts w:ascii="Times New Roman" w:hAnsi="Times New Roman" w:cs="Times New Roman"/>
                <w:sz w:val="26"/>
                <w:szCs w:val="26"/>
                <w:lang w:val="sv-SE"/>
              </w:rPr>
              <w:t>.</w:t>
            </w:r>
          </w:p>
          <w:p w14:paraId="7A01FDF8" w14:textId="77777777" w:rsidR="008756F0" w:rsidRPr="007B2A5D" w:rsidRDefault="008756F0" w:rsidP="00404E1D">
            <w:pPr>
              <w:tabs>
                <w:tab w:val="num" w:pos="720"/>
              </w:tabs>
              <w:spacing w:line="276" w:lineRule="auto"/>
              <w:jc w:val="both"/>
              <w:rPr>
                <w:rFonts w:ascii="Times New Roman" w:hAnsi="Times New Roman" w:cs="Times New Roman"/>
                <w:sz w:val="26"/>
                <w:szCs w:val="26"/>
                <w:lang w:val="sv-SE"/>
              </w:rPr>
            </w:pPr>
            <w:r w:rsidRPr="007B2A5D">
              <w:rPr>
                <w:rFonts w:ascii="Times New Roman" w:hAnsi="Times New Roman" w:cs="Times New Roman"/>
                <w:sz w:val="26"/>
                <w:szCs w:val="26"/>
                <w:lang w:val="sv-SE"/>
              </w:rPr>
              <w:t xml:space="preserve">         7.2.3. Nguyễn Tiến Đạt (2006), </w:t>
            </w:r>
            <w:r w:rsidRPr="007B2A5D">
              <w:rPr>
                <w:rFonts w:ascii="Times New Roman" w:hAnsi="Times New Roman" w:cs="Times New Roman"/>
                <w:i/>
                <w:sz w:val="26"/>
                <w:szCs w:val="26"/>
                <w:lang w:val="sv-SE"/>
              </w:rPr>
              <w:t xml:space="preserve">Kinh nghiệm và thành tựu phát triển giáo dục và đào tạo trên thế giới,Tập 1 và tập 2, </w:t>
            </w:r>
            <w:r w:rsidRPr="007B2A5D">
              <w:rPr>
                <w:rFonts w:ascii="Times New Roman" w:hAnsi="Times New Roman" w:cs="Times New Roman"/>
                <w:sz w:val="26"/>
                <w:szCs w:val="26"/>
                <w:lang w:val="sv-SE"/>
              </w:rPr>
              <w:t>Nxb Giáo dục.</w:t>
            </w:r>
          </w:p>
          <w:p w14:paraId="4A35FAAD" w14:textId="39791AA4" w:rsidR="008756F0" w:rsidRPr="007B2A5D" w:rsidRDefault="008756F0" w:rsidP="00404E1D">
            <w:pPr>
              <w:spacing w:after="0" w:line="276" w:lineRule="auto"/>
              <w:jc w:val="both"/>
              <w:rPr>
                <w:rFonts w:ascii="Times New Roman" w:eastAsia="Times New Roman" w:hAnsi="Times New Roman" w:cs="Times New Roman"/>
                <w:spacing w:val="-6"/>
                <w:sz w:val="26"/>
                <w:szCs w:val="26"/>
              </w:rPr>
            </w:pPr>
            <w:r w:rsidRPr="007B2A5D">
              <w:rPr>
                <w:rFonts w:ascii="Times New Roman" w:hAnsi="Times New Roman" w:cs="Times New Roman"/>
                <w:sz w:val="26"/>
                <w:szCs w:val="26"/>
                <w:lang w:val="sv-SE"/>
              </w:rPr>
              <w:t xml:space="preserve">        7.2.4. </w:t>
            </w:r>
            <w:r w:rsidRPr="007B2A5D">
              <w:rPr>
                <w:rFonts w:ascii="Times New Roman" w:hAnsi="Times New Roman" w:cs="Times New Roman"/>
                <w:i/>
                <w:sz w:val="26"/>
                <w:szCs w:val="26"/>
                <w:lang w:val="sv-SE"/>
              </w:rPr>
              <w:t>Luật giáo dục</w:t>
            </w:r>
            <w:r w:rsidRPr="007B2A5D">
              <w:rPr>
                <w:rFonts w:ascii="Times New Roman" w:hAnsi="Times New Roman" w:cs="Times New Roman"/>
                <w:sz w:val="26"/>
                <w:szCs w:val="26"/>
                <w:lang w:val="sv-SE"/>
              </w:rPr>
              <w:t xml:space="preserve"> (2007), Nxb Chính trị Quốc gia.</w:t>
            </w:r>
          </w:p>
        </w:tc>
      </w:tr>
      <w:tr w:rsidR="007B2A5D" w:rsidRPr="007B2A5D" w14:paraId="203BB042" w14:textId="77777777" w:rsidTr="00283D9E">
        <w:tc>
          <w:tcPr>
            <w:tcW w:w="900" w:type="dxa"/>
            <w:vAlign w:val="center"/>
          </w:tcPr>
          <w:p w14:paraId="5BDF7D44" w14:textId="77777777" w:rsidR="008756F0" w:rsidRPr="007B2A5D" w:rsidRDefault="008756F0"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62</w:t>
            </w:r>
          </w:p>
        </w:tc>
        <w:tc>
          <w:tcPr>
            <w:tcW w:w="1618" w:type="dxa"/>
            <w:vAlign w:val="center"/>
          </w:tcPr>
          <w:p w14:paraId="27D57FAF" w14:textId="72F20568" w:rsidR="008756F0" w:rsidRPr="007B2A5D" w:rsidRDefault="008756F0" w:rsidP="00404E1D">
            <w:pPr>
              <w:spacing w:after="0" w:line="276" w:lineRule="auto"/>
              <w:jc w:val="center"/>
              <w:rPr>
                <w:rFonts w:ascii="Times New Roman" w:eastAsia="Times New Roman" w:hAnsi="Times New Roman" w:cs="Times New Roman"/>
                <w:b/>
                <w:bCs/>
                <w:sz w:val="26"/>
                <w:szCs w:val="26"/>
              </w:rPr>
            </w:pPr>
            <w:r w:rsidRPr="007B2A5D">
              <w:rPr>
                <w:rFonts w:ascii="Times New Roman" w:hAnsi="Times New Roman" w:cs="Times New Roman"/>
                <w:b/>
                <w:bCs/>
                <w:sz w:val="26"/>
                <w:szCs w:val="26"/>
              </w:rPr>
              <w:t>PPE2028</w:t>
            </w:r>
          </w:p>
        </w:tc>
        <w:tc>
          <w:tcPr>
            <w:tcW w:w="2067" w:type="dxa"/>
            <w:vAlign w:val="center"/>
          </w:tcPr>
          <w:p w14:paraId="5B3BA55D" w14:textId="77777777" w:rsidR="008756F0" w:rsidRPr="007B2A5D" w:rsidRDefault="008756F0" w:rsidP="00404E1D">
            <w:pPr>
              <w:spacing w:line="276" w:lineRule="auto"/>
              <w:rPr>
                <w:rFonts w:ascii="Times New Roman" w:hAnsi="Times New Roman" w:cs="Times New Roman"/>
                <w:sz w:val="26"/>
                <w:szCs w:val="26"/>
              </w:rPr>
            </w:pPr>
            <w:r w:rsidRPr="007B2A5D">
              <w:rPr>
                <w:rFonts w:ascii="Times New Roman" w:hAnsi="Times New Roman" w:cs="Times New Roman"/>
                <w:sz w:val="26"/>
                <w:szCs w:val="26"/>
              </w:rPr>
              <w:t xml:space="preserve">Rèn  luyện </w:t>
            </w:r>
          </w:p>
          <w:p w14:paraId="66FDE64C" w14:textId="1A43B65B" w:rsidR="008756F0" w:rsidRPr="007B2A5D" w:rsidRDefault="008756F0"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nghiệp vụ sư phạm</w:t>
            </w:r>
          </w:p>
        </w:tc>
        <w:tc>
          <w:tcPr>
            <w:tcW w:w="1050" w:type="dxa"/>
            <w:vAlign w:val="center"/>
          </w:tcPr>
          <w:p w14:paraId="3578D62A" w14:textId="457CA0BB" w:rsidR="008756F0" w:rsidRPr="007B2A5D" w:rsidRDefault="008756F0" w:rsidP="00404E1D">
            <w:pPr>
              <w:spacing w:after="0" w:line="276" w:lineRule="auto"/>
              <w:jc w:val="center"/>
              <w:rPr>
                <w:rFonts w:ascii="Times New Roman" w:eastAsia="Times New Roman" w:hAnsi="Times New Roman" w:cs="Times New Roman"/>
                <w:sz w:val="26"/>
                <w:szCs w:val="26"/>
              </w:rPr>
            </w:pPr>
            <w:r w:rsidRPr="007B2A5D">
              <w:rPr>
                <w:rFonts w:ascii="Times New Roman" w:hAnsi="Times New Roman" w:cs="Times New Roman"/>
                <w:sz w:val="26"/>
                <w:szCs w:val="26"/>
              </w:rPr>
              <w:t>3</w:t>
            </w:r>
          </w:p>
        </w:tc>
        <w:tc>
          <w:tcPr>
            <w:tcW w:w="7940" w:type="dxa"/>
          </w:tcPr>
          <w:p w14:paraId="592F052B" w14:textId="77777777" w:rsidR="008756F0" w:rsidRPr="007B2A5D" w:rsidRDefault="008756F0" w:rsidP="00404E1D">
            <w:pPr>
              <w:spacing w:line="276" w:lineRule="auto"/>
              <w:jc w:val="both"/>
              <w:rPr>
                <w:rFonts w:ascii="Times New Roman" w:hAnsi="Times New Roman" w:cs="Times New Roman"/>
                <w:sz w:val="26"/>
                <w:szCs w:val="26"/>
                <w:lang w:val="it-IT"/>
              </w:rPr>
            </w:pPr>
            <w:r w:rsidRPr="007B2A5D">
              <w:rPr>
                <w:rFonts w:ascii="Times New Roman" w:hAnsi="Times New Roman" w:cs="Times New Roman"/>
                <w:i/>
                <w:sz w:val="26"/>
                <w:szCs w:val="26"/>
                <w:lang w:val="it-IT"/>
              </w:rPr>
              <w:t>7.1.</w:t>
            </w:r>
            <w:r w:rsidRPr="007B2A5D">
              <w:rPr>
                <w:rFonts w:ascii="Times New Roman" w:hAnsi="Times New Roman" w:cs="Times New Roman"/>
                <w:sz w:val="26"/>
                <w:szCs w:val="26"/>
                <w:lang w:val="it-IT"/>
              </w:rPr>
              <w:t xml:space="preserve"> </w:t>
            </w:r>
            <w:r w:rsidRPr="007B2A5D">
              <w:rPr>
                <w:rFonts w:ascii="Times New Roman" w:hAnsi="Times New Roman" w:cs="Times New Roman"/>
                <w:i/>
                <w:sz w:val="26"/>
                <w:szCs w:val="26"/>
                <w:lang w:val="it-IT"/>
              </w:rPr>
              <w:t>Tài liệu chính</w:t>
            </w:r>
            <w:r w:rsidRPr="007B2A5D">
              <w:rPr>
                <w:rFonts w:ascii="Times New Roman" w:hAnsi="Times New Roman" w:cs="Times New Roman"/>
                <w:sz w:val="26"/>
                <w:szCs w:val="26"/>
                <w:lang w:val="it-IT"/>
              </w:rPr>
              <w:t xml:space="preserve"> </w:t>
            </w:r>
          </w:p>
          <w:p w14:paraId="7BE61749" w14:textId="77777777" w:rsidR="008756F0" w:rsidRPr="007B2A5D" w:rsidRDefault="008756F0" w:rsidP="00404E1D">
            <w:pPr>
              <w:spacing w:line="276" w:lineRule="auto"/>
              <w:jc w:val="both"/>
              <w:rPr>
                <w:rFonts w:ascii="Times New Roman" w:hAnsi="Times New Roman" w:cs="Times New Roman"/>
                <w:spacing w:val="-6"/>
                <w:sz w:val="26"/>
                <w:szCs w:val="26"/>
                <w:lang w:val="nl-NL"/>
              </w:rPr>
            </w:pPr>
            <w:r w:rsidRPr="007B2A5D">
              <w:rPr>
                <w:rFonts w:ascii="Times New Roman" w:hAnsi="Times New Roman" w:cs="Times New Roman"/>
                <w:sz w:val="26"/>
                <w:szCs w:val="26"/>
                <w:lang w:val="it-IT"/>
              </w:rPr>
              <w:t xml:space="preserve">7.1.1. </w:t>
            </w:r>
            <w:r w:rsidRPr="007B2A5D">
              <w:rPr>
                <w:rFonts w:ascii="Times New Roman" w:hAnsi="Times New Roman" w:cs="Times New Roman"/>
                <w:spacing w:val="-6"/>
                <w:sz w:val="26"/>
                <w:szCs w:val="26"/>
                <w:lang w:val="nl-NL"/>
              </w:rPr>
              <w:t xml:space="preserve">Nguyễn Thế Bình, Vũ Thị Mai Hường, Nguyễn Thị Mai Lan, Kiều Phương Thuý (2020), </w:t>
            </w:r>
            <w:r w:rsidRPr="007B2A5D">
              <w:rPr>
                <w:rFonts w:ascii="Times New Roman" w:hAnsi="Times New Roman" w:cs="Times New Roman"/>
                <w:i/>
                <w:spacing w:val="-6"/>
                <w:sz w:val="26"/>
                <w:szCs w:val="26"/>
                <w:lang w:val="nl-NL"/>
              </w:rPr>
              <w:t xml:space="preserve">Rèn luyện kỹ năng nghiệp vụ sư phạm trong đào tạo giáo viên, </w:t>
            </w:r>
            <w:r w:rsidRPr="007B2A5D">
              <w:rPr>
                <w:rFonts w:ascii="Times New Roman" w:hAnsi="Times New Roman" w:cs="Times New Roman"/>
                <w:spacing w:val="-6"/>
                <w:sz w:val="26"/>
                <w:szCs w:val="26"/>
                <w:lang w:val="nl-NL"/>
              </w:rPr>
              <w:t xml:space="preserve">Nxb </w:t>
            </w:r>
            <w:r w:rsidRPr="007B2A5D">
              <w:rPr>
                <w:rFonts w:ascii="Times New Roman" w:hAnsi="Times New Roman" w:cs="Times New Roman"/>
                <w:sz w:val="26"/>
                <w:szCs w:val="26"/>
                <w:lang w:val="nl-NL"/>
              </w:rPr>
              <w:t>Đại học sư phạm</w:t>
            </w:r>
            <w:r w:rsidRPr="007B2A5D">
              <w:rPr>
                <w:rFonts w:ascii="Times New Roman" w:hAnsi="Times New Roman" w:cs="Times New Roman"/>
                <w:spacing w:val="-6"/>
                <w:sz w:val="26"/>
                <w:szCs w:val="26"/>
                <w:lang w:val="nl-NL"/>
              </w:rPr>
              <w:t>.</w:t>
            </w:r>
          </w:p>
          <w:p w14:paraId="45185576" w14:textId="77777777" w:rsidR="008756F0" w:rsidRPr="007B2A5D" w:rsidRDefault="008756F0" w:rsidP="00404E1D">
            <w:pPr>
              <w:spacing w:line="276" w:lineRule="auto"/>
              <w:jc w:val="both"/>
              <w:rPr>
                <w:rFonts w:ascii="Times New Roman" w:hAnsi="Times New Roman" w:cs="Times New Roman"/>
                <w:sz w:val="26"/>
                <w:szCs w:val="26"/>
                <w:lang w:val="nl-NL"/>
              </w:rPr>
            </w:pPr>
            <w:r w:rsidRPr="007B2A5D">
              <w:rPr>
                <w:rFonts w:ascii="Times New Roman" w:hAnsi="Times New Roman" w:cs="Times New Roman"/>
                <w:spacing w:val="-8"/>
                <w:sz w:val="26"/>
                <w:szCs w:val="26"/>
                <w:lang w:val="nl-NL"/>
              </w:rPr>
              <w:t xml:space="preserve">7.1.2. </w:t>
            </w:r>
            <w:r w:rsidRPr="007B2A5D">
              <w:rPr>
                <w:rFonts w:ascii="Times New Roman" w:hAnsi="Times New Roman" w:cs="Times New Roman"/>
                <w:sz w:val="26"/>
                <w:szCs w:val="26"/>
                <w:lang w:val="nl-NL"/>
              </w:rPr>
              <w:t xml:space="preserve">Trần Quốc Thành, Nguyễn Đức Sơn, Nguyễn Thị Huệ, Hoàng Anh Phước, Vũ Thị Ngọc Tú, Nguyễn Thị Hải Thiện (2021), </w:t>
            </w:r>
            <w:r w:rsidRPr="007B2A5D">
              <w:rPr>
                <w:rFonts w:ascii="Times New Roman" w:hAnsi="Times New Roman" w:cs="Times New Roman"/>
                <w:i/>
                <w:iCs/>
                <w:sz w:val="26"/>
                <w:szCs w:val="26"/>
                <w:lang w:val="nl-NL"/>
              </w:rPr>
              <w:t xml:space="preserve">Giao tiếp sư phạm,  </w:t>
            </w:r>
            <w:r w:rsidRPr="007B2A5D">
              <w:rPr>
                <w:rFonts w:ascii="Times New Roman" w:hAnsi="Times New Roman" w:cs="Times New Roman"/>
                <w:spacing w:val="-6"/>
                <w:sz w:val="26"/>
                <w:szCs w:val="26"/>
                <w:lang w:val="nl-NL"/>
              </w:rPr>
              <w:t>Nxb</w:t>
            </w:r>
            <w:r w:rsidRPr="007B2A5D">
              <w:rPr>
                <w:rFonts w:ascii="Times New Roman" w:hAnsi="Times New Roman" w:cs="Times New Roman"/>
                <w:sz w:val="26"/>
                <w:szCs w:val="26"/>
                <w:lang w:val="nl-NL"/>
              </w:rPr>
              <w:t xml:space="preserve"> Đại học sư phạm.</w:t>
            </w:r>
          </w:p>
          <w:p w14:paraId="51937924" w14:textId="77777777" w:rsidR="008756F0" w:rsidRPr="007B2A5D" w:rsidRDefault="008756F0" w:rsidP="00404E1D">
            <w:pPr>
              <w:spacing w:line="276" w:lineRule="auto"/>
              <w:jc w:val="both"/>
              <w:rPr>
                <w:rFonts w:ascii="Times New Roman" w:hAnsi="Times New Roman" w:cs="Times New Roman"/>
                <w:spacing w:val="-6"/>
                <w:sz w:val="26"/>
                <w:szCs w:val="26"/>
                <w:lang w:val="nl-NL"/>
              </w:rPr>
            </w:pPr>
            <w:r w:rsidRPr="007B2A5D">
              <w:rPr>
                <w:rFonts w:ascii="Times New Roman" w:hAnsi="Times New Roman" w:cs="Times New Roman"/>
                <w:spacing w:val="-6"/>
                <w:sz w:val="26"/>
                <w:szCs w:val="26"/>
                <w:lang w:val="nl-NL"/>
              </w:rPr>
              <w:t xml:space="preserve">7.1.3. Mai Quang Huy, Đinh Thị Kim Thoa, Trần Anh Tuấn (2009), </w:t>
            </w:r>
            <w:r w:rsidRPr="007B2A5D">
              <w:rPr>
                <w:rFonts w:ascii="Times New Roman" w:hAnsi="Times New Roman" w:cs="Times New Roman"/>
                <w:i/>
                <w:spacing w:val="-6"/>
                <w:sz w:val="26"/>
                <w:szCs w:val="26"/>
                <w:lang w:val="nl-NL"/>
              </w:rPr>
              <w:t xml:space="preserve">Tổ chức và quản lý hoạt động giáo dục trong nhà trường, </w:t>
            </w:r>
            <w:r w:rsidRPr="007B2A5D">
              <w:rPr>
                <w:rFonts w:ascii="Times New Roman" w:hAnsi="Times New Roman" w:cs="Times New Roman"/>
                <w:spacing w:val="-6"/>
                <w:sz w:val="26"/>
                <w:szCs w:val="26"/>
                <w:lang w:val="nl-NL"/>
              </w:rPr>
              <w:t>Nxb Đại học Quốc gia, Hà Nội.</w:t>
            </w:r>
          </w:p>
          <w:p w14:paraId="219B3BC9" w14:textId="77777777" w:rsidR="008756F0" w:rsidRPr="007B2A5D" w:rsidRDefault="008756F0" w:rsidP="00404E1D">
            <w:pPr>
              <w:spacing w:before="120" w:after="120" w:line="276" w:lineRule="auto"/>
              <w:jc w:val="both"/>
              <w:rPr>
                <w:rFonts w:ascii="Times New Roman" w:hAnsi="Times New Roman" w:cs="Times New Roman"/>
                <w:i/>
                <w:sz w:val="26"/>
                <w:szCs w:val="26"/>
                <w:lang w:val="nl-NL"/>
              </w:rPr>
            </w:pPr>
            <w:r w:rsidRPr="007B2A5D">
              <w:rPr>
                <w:rFonts w:ascii="Times New Roman" w:hAnsi="Times New Roman" w:cs="Times New Roman"/>
                <w:i/>
                <w:sz w:val="26"/>
                <w:szCs w:val="26"/>
                <w:lang w:val="nl-NL"/>
              </w:rPr>
              <w:t>7.2. Tài liệu tham khảo</w:t>
            </w:r>
          </w:p>
          <w:p w14:paraId="5B516276" w14:textId="77777777" w:rsidR="008756F0" w:rsidRPr="007B2A5D" w:rsidRDefault="008756F0" w:rsidP="00404E1D">
            <w:pPr>
              <w:spacing w:line="276" w:lineRule="auto"/>
              <w:rPr>
                <w:rFonts w:ascii="Times New Roman" w:hAnsi="Times New Roman" w:cs="Times New Roman"/>
                <w:sz w:val="26"/>
                <w:szCs w:val="26"/>
                <w:lang w:val="nl-NL"/>
              </w:rPr>
            </w:pPr>
            <w:r w:rsidRPr="007B2A5D">
              <w:rPr>
                <w:rFonts w:ascii="Times New Roman" w:hAnsi="Times New Roman" w:cs="Times New Roman"/>
                <w:bCs/>
                <w:sz w:val="26"/>
                <w:szCs w:val="26"/>
                <w:lang w:val="nl-NL"/>
              </w:rPr>
              <w:lastRenderedPageBreak/>
              <w:t>7.2.1.</w:t>
            </w:r>
            <w:r w:rsidRPr="007B2A5D">
              <w:rPr>
                <w:rFonts w:ascii="Times New Roman" w:hAnsi="Times New Roman" w:cs="Times New Roman"/>
                <w:sz w:val="26"/>
                <w:szCs w:val="26"/>
                <w:lang w:val="nl-NL"/>
              </w:rPr>
              <w:t xml:space="preserve"> Hoàng Anh, ĐỗThị Châu (2008), </w:t>
            </w:r>
            <w:r w:rsidRPr="007B2A5D">
              <w:rPr>
                <w:rFonts w:ascii="Times New Roman" w:hAnsi="Times New Roman" w:cs="Times New Roman"/>
                <w:i/>
                <w:iCs/>
                <w:sz w:val="26"/>
                <w:szCs w:val="26"/>
                <w:lang w:val="nl-NL"/>
              </w:rPr>
              <w:t>300 tình huống giao tiếp sư phạm</w:t>
            </w:r>
            <w:r w:rsidRPr="007B2A5D">
              <w:rPr>
                <w:rFonts w:ascii="Times New Roman" w:hAnsi="Times New Roman" w:cs="Times New Roman"/>
                <w:sz w:val="26"/>
                <w:szCs w:val="26"/>
                <w:lang w:val="nl-NL"/>
              </w:rPr>
              <w:t>, Nhà xuất bản Giáo dục.</w:t>
            </w:r>
          </w:p>
          <w:p w14:paraId="5C3B3DE7" w14:textId="77777777" w:rsidR="008756F0" w:rsidRPr="007B2A5D" w:rsidRDefault="008756F0" w:rsidP="00404E1D">
            <w:pPr>
              <w:spacing w:line="276" w:lineRule="auto"/>
              <w:jc w:val="both"/>
              <w:rPr>
                <w:rFonts w:ascii="Times New Roman" w:hAnsi="Times New Roman" w:cs="Times New Roman"/>
                <w:sz w:val="26"/>
                <w:szCs w:val="26"/>
                <w:lang w:val="nl-NL"/>
              </w:rPr>
            </w:pPr>
            <w:r w:rsidRPr="007B2A5D">
              <w:rPr>
                <w:rFonts w:ascii="Times New Roman" w:hAnsi="Times New Roman" w:cs="Times New Roman"/>
                <w:sz w:val="26"/>
                <w:szCs w:val="26"/>
                <w:lang w:val="nl-NL"/>
              </w:rPr>
              <w:t xml:space="preserve"> 7.2.2. Bùi Thị Mùi (2016). </w:t>
            </w:r>
            <w:r w:rsidRPr="007B2A5D">
              <w:rPr>
                <w:rFonts w:ascii="Times New Roman" w:hAnsi="Times New Roman" w:cs="Times New Roman"/>
                <w:i/>
                <w:sz w:val="26"/>
                <w:szCs w:val="26"/>
                <w:lang w:val="nl-NL"/>
              </w:rPr>
              <w:t xml:space="preserve">Tình huống sư phạm trong công tác giáo dục học sinh trung học phổ thông. </w:t>
            </w:r>
            <w:r w:rsidRPr="007B2A5D">
              <w:rPr>
                <w:rFonts w:ascii="Times New Roman" w:hAnsi="Times New Roman" w:cs="Times New Roman"/>
                <w:sz w:val="26"/>
                <w:szCs w:val="26"/>
                <w:lang w:val="nl-NL"/>
              </w:rPr>
              <w:t>NXB ĐHSP.</w:t>
            </w:r>
          </w:p>
          <w:p w14:paraId="67C2BC7A" w14:textId="77777777" w:rsidR="008756F0" w:rsidRPr="007B2A5D" w:rsidRDefault="008756F0" w:rsidP="00404E1D">
            <w:pPr>
              <w:spacing w:line="276" w:lineRule="auto"/>
              <w:jc w:val="both"/>
              <w:rPr>
                <w:rFonts w:ascii="Times New Roman" w:hAnsi="Times New Roman" w:cs="Times New Roman"/>
                <w:sz w:val="26"/>
                <w:szCs w:val="26"/>
                <w:lang w:val="nl-NL"/>
              </w:rPr>
            </w:pPr>
            <w:r w:rsidRPr="007B2A5D">
              <w:rPr>
                <w:rFonts w:ascii="Times New Roman" w:hAnsi="Times New Roman" w:cs="Times New Roman"/>
                <w:sz w:val="26"/>
                <w:szCs w:val="26"/>
                <w:lang w:val="nl-NL"/>
              </w:rPr>
              <w:t xml:space="preserve">7.2.3. Nguyễn Đức Sơn, Lê Minh Nguyệt, Nguyễn Thị Huệ, Đỗ Thị Hạnh Phúc, Trần Quốc Thành, Trần Thị Lệ Thu (2017), </w:t>
            </w:r>
            <w:r w:rsidRPr="007B2A5D">
              <w:rPr>
                <w:rFonts w:ascii="Times New Roman" w:hAnsi="Times New Roman" w:cs="Times New Roman"/>
                <w:i/>
                <w:sz w:val="26"/>
                <w:szCs w:val="26"/>
                <w:lang w:val="nl-NL"/>
              </w:rPr>
              <w:t xml:space="preserve">Giáo trình Tâm lí học giáo dục. </w:t>
            </w:r>
            <w:r w:rsidRPr="007B2A5D">
              <w:rPr>
                <w:rFonts w:ascii="Times New Roman" w:hAnsi="Times New Roman" w:cs="Times New Roman"/>
                <w:sz w:val="26"/>
                <w:szCs w:val="26"/>
                <w:lang w:val="nl-NL"/>
              </w:rPr>
              <w:t>NXB ĐHSP.</w:t>
            </w:r>
          </w:p>
          <w:p w14:paraId="34C5944D" w14:textId="77777777" w:rsidR="008756F0" w:rsidRPr="007B2A5D" w:rsidRDefault="008756F0" w:rsidP="00404E1D">
            <w:pPr>
              <w:spacing w:line="276" w:lineRule="auto"/>
              <w:jc w:val="both"/>
              <w:rPr>
                <w:rFonts w:ascii="Times New Roman" w:hAnsi="Times New Roman" w:cs="Times New Roman"/>
                <w:sz w:val="26"/>
                <w:szCs w:val="26"/>
                <w:lang w:val="nl-NL"/>
              </w:rPr>
            </w:pPr>
            <w:r w:rsidRPr="007B2A5D">
              <w:rPr>
                <w:rFonts w:ascii="Times New Roman" w:hAnsi="Times New Roman" w:cs="Times New Roman"/>
                <w:spacing w:val="-6"/>
                <w:sz w:val="26"/>
                <w:szCs w:val="26"/>
                <w:lang w:val="nl-NL"/>
              </w:rPr>
              <w:t xml:space="preserve">7.2.4. Nguyễn Văn Lũy, Lê Quan Sơn (2014), </w:t>
            </w:r>
            <w:r w:rsidRPr="007B2A5D">
              <w:rPr>
                <w:rFonts w:ascii="Times New Roman" w:hAnsi="Times New Roman" w:cs="Times New Roman"/>
                <w:i/>
                <w:spacing w:val="-6"/>
                <w:sz w:val="26"/>
                <w:szCs w:val="26"/>
                <w:lang w:val="nl-NL"/>
              </w:rPr>
              <w:t>Giáo trình Giao tiếp sư phạm,</w:t>
            </w:r>
            <w:r w:rsidRPr="007B2A5D">
              <w:rPr>
                <w:rFonts w:ascii="Times New Roman" w:hAnsi="Times New Roman" w:cs="Times New Roman"/>
                <w:sz w:val="26"/>
                <w:szCs w:val="26"/>
                <w:lang w:val="nl-NL"/>
              </w:rPr>
              <w:t xml:space="preserve"> </w:t>
            </w:r>
            <w:r w:rsidRPr="007B2A5D">
              <w:rPr>
                <w:rFonts w:ascii="Times New Roman" w:hAnsi="Times New Roman" w:cs="Times New Roman"/>
                <w:spacing w:val="-6"/>
                <w:sz w:val="26"/>
                <w:szCs w:val="26"/>
                <w:lang w:val="nl-NL"/>
              </w:rPr>
              <w:t>Nxb</w:t>
            </w:r>
            <w:r w:rsidRPr="007B2A5D">
              <w:rPr>
                <w:rFonts w:ascii="Times New Roman" w:hAnsi="Times New Roman" w:cs="Times New Roman"/>
                <w:sz w:val="26"/>
                <w:szCs w:val="26"/>
                <w:lang w:val="nl-NL"/>
              </w:rPr>
              <w:t xml:space="preserve"> Đại học sư phạm.</w:t>
            </w:r>
          </w:p>
          <w:p w14:paraId="4C0CC057" w14:textId="1AD70ABE" w:rsidR="008756F0" w:rsidRPr="007B2A5D" w:rsidRDefault="008756F0" w:rsidP="00404E1D">
            <w:pPr>
              <w:spacing w:after="0" w:line="276" w:lineRule="auto"/>
              <w:jc w:val="both"/>
              <w:rPr>
                <w:rFonts w:ascii="Times New Roman" w:eastAsia="Times New Roman" w:hAnsi="Times New Roman" w:cs="Times New Roman"/>
                <w:spacing w:val="-6"/>
                <w:sz w:val="26"/>
                <w:szCs w:val="26"/>
              </w:rPr>
            </w:pPr>
            <w:r w:rsidRPr="007B2A5D">
              <w:rPr>
                <w:rFonts w:ascii="Times New Roman" w:hAnsi="Times New Roman" w:cs="Times New Roman"/>
                <w:spacing w:val="-6"/>
                <w:sz w:val="26"/>
                <w:szCs w:val="26"/>
                <w:lang w:val="nl-NL"/>
              </w:rPr>
              <w:t xml:space="preserve">7.2.5. Bộ GD &amp; ĐT, Chương  trình đảm bảo chất lượng giáo dục trường học (SEQAP), (2017), </w:t>
            </w:r>
            <w:r w:rsidRPr="007B2A5D">
              <w:rPr>
                <w:rFonts w:ascii="Times New Roman" w:hAnsi="Times New Roman" w:cs="Times New Roman"/>
                <w:i/>
                <w:spacing w:val="-6"/>
                <w:sz w:val="26"/>
                <w:szCs w:val="26"/>
                <w:lang w:val="nl-NL"/>
              </w:rPr>
              <w:t xml:space="preserve">Hướng dẫn rèn luyện nghiệp vụ sư phạm theo chuyên đề ở Tiểu học, </w:t>
            </w:r>
            <w:r w:rsidRPr="007B2A5D">
              <w:rPr>
                <w:rFonts w:ascii="Times New Roman" w:hAnsi="Times New Roman" w:cs="Times New Roman"/>
                <w:spacing w:val="-6"/>
                <w:sz w:val="26"/>
                <w:szCs w:val="26"/>
                <w:lang w:val="nl-NL"/>
              </w:rPr>
              <w:t>Nxb</w:t>
            </w:r>
            <w:r w:rsidRPr="007B2A5D">
              <w:rPr>
                <w:rFonts w:ascii="Times New Roman" w:hAnsi="Times New Roman" w:cs="Times New Roman"/>
                <w:sz w:val="26"/>
                <w:szCs w:val="26"/>
                <w:lang w:val="nl-NL"/>
              </w:rPr>
              <w:t xml:space="preserve"> Đại học sư phạm.</w:t>
            </w:r>
          </w:p>
        </w:tc>
      </w:tr>
      <w:tr w:rsidR="007B2A5D" w:rsidRPr="007B2A5D" w14:paraId="6CD28EE1" w14:textId="77777777" w:rsidTr="00283D9E">
        <w:tc>
          <w:tcPr>
            <w:tcW w:w="900" w:type="dxa"/>
            <w:vAlign w:val="center"/>
          </w:tcPr>
          <w:p w14:paraId="2CE5A7F9" w14:textId="77777777" w:rsidR="00E0649C" w:rsidRPr="007B2A5D" w:rsidRDefault="00E0649C" w:rsidP="00404E1D">
            <w:pPr>
              <w:tabs>
                <w:tab w:val="num" w:pos="397"/>
              </w:tabs>
              <w:spacing w:before="60" w:after="60" w:line="276" w:lineRule="auto"/>
              <w:ind w:left="113"/>
              <w:jc w:val="center"/>
              <w:rPr>
                <w:rFonts w:ascii="Times New Roman" w:eastAsia="Times New Roman" w:hAnsi="Times New Roman" w:cs="Times New Roman"/>
                <w:sz w:val="26"/>
                <w:szCs w:val="26"/>
              </w:rPr>
            </w:pPr>
          </w:p>
        </w:tc>
        <w:tc>
          <w:tcPr>
            <w:tcW w:w="1618" w:type="dxa"/>
            <w:vAlign w:val="center"/>
          </w:tcPr>
          <w:p w14:paraId="0169C6B0"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p>
        </w:tc>
        <w:tc>
          <w:tcPr>
            <w:tcW w:w="2067" w:type="dxa"/>
            <w:vAlign w:val="center"/>
          </w:tcPr>
          <w:p w14:paraId="51F80F80" w14:textId="77777777" w:rsidR="00E0649C" w:rsidRPr="007B2A5D" w:rsidRDefault="00E0649C" w:rsidP="00404E1D">
            <w:pPr>
              <w:spacing w:after="0" w:line="276" w:lineRule="auto"/>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học phần</w:t>
            </w:r>
          </w:p>
          <w:p w14:paraId="347778DE"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
                <w:bCs/>
                <w:i/>
                <w:iCs/>
                <w:sz w:val="26"/>
                <w:szCs w:val="26"/>
              </w:rPr>
              <w:t xml:space="preserve"> tự chọn</w:t>
            </w:r>
          </w:p>
        </w:tc>
        <w:tc>
          <w:tcPr>
            <w:tcW w:w="1050" w:type="dxa"/>
            <w:vAlign w:val="center"/>
          </w:tcPr>
          <w:p w14:paraId="6664BA02" w14:textId="77777777" w:rsidR="00E0649C" w:rsidRPr="007B2A5D" w:rsidRDefault="00E0649C" w:rsidP="00404E1D">
            <w:pPr>
              <w:spacing w:after="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2/4</w:t>
            </w:r>
          </w:p>
        </w:tc>
        <w:tc>
          <w:tcPr>
            <w:tcW w:w="7940" w:type="dxa"/>
          </w:tcPr>
          <w:p w14:paraId="4140C501" w14:textId="77777777" w:rsidR="00E0649C" w:rsidRPr="007B2A5D" w:rsidRDefault="00E0649C" w:rsidP="00404E1D">
            <w:pPr>
              <w:spacing w:after="0" w:line="276" w:lineRule="auto"/>
              <w:jc w:val="both"/>
              <w:rPr>
                <w:rFonts w:ascii="Times New Roman" w:eastAsia="Times New Roman" w:hAnsi="Times New Roman" w:cs="Times New Roman"/>
                <w:spacing w:val="-6"/>
                <w:sz w:val="26"/>
                <w:szCs w:val="26"/>
              </w:rPr>
            </w:pPr>
          </w:p>
        </w:tc>
      </w:tr>
      <w:tr w:rsidR="007B2A5D" w:rsidRPr="007B2A5D" w14:paraId="196512AB" w14:textId="77777777" w:rsidTr="00283D9E">
        <w:tc>
          <w:tcPr>
            <w:tcW w:w="900" w:type="dxa"/>
            <w:vAlign w:val="center"/>
          </w:tcPr>
          <w:p w14:paraId="64C02D92" w14:textId="77777777" w:rsidR="00E0649C" w:rsidRPr="007B2A5D" w:rsidRDefault="00E0649C"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63</w:t>
            </w:r>
          </w:p>
        </w:tc>
        <w:tc>
          <w:tcPr>
            <w:tcW w:w="1618" w:type="dxa"/>
            <w:vAlign w:val="center"/>
          </w:tcPr>
          <w:p w14:paraId="3BA1202B" w14:textId="25BF6A0A"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w:t>
            </w:r>
            <w:r w:rsidR="009846AE" w:rsidRPr="007B2A5D">
              <w:rPr>
                <w:rFonts w:ascii="Times New Roman" w:eastAsia="Times New Roman" w:hAnsi="Times New Roman" w:cs="Times New Roman"/>
                <w:b/>
                <w:bCs/>
                <w:sz w:val="26"/>
                <w:szCs w:val="26"/>
              </w:rPr>
              <w:t>97</w:t>
            </w:r>
          </w:p>
        </w:tc>
        <w:tc>
          <w:tcPr>
            <w:tcW w:w="2067" w:type="dxa"/>
            <w:vAlign w:val="center"/>
          </w:tcPr>
          <w:p w14:paraId="2F5BDB34"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Trải nghiệm</w:t>
            </w:r>
          </w:p>
          <w:p w14:paraId="71F51B9A"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hoạt động </w:t>
            </w:r>
          </w:p>
          <w:p w14:paraId="6330C83F"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tc>
        <w:tc>
          <w:tcPr>
            <w:tcW w:w="1050" w:type="dxa"/>
            <w:vAlign w:val="center"/>
          </w:tcPr>
          <w:p w14:paraId="617F08E7"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5C8F4340" w14:textId="77777777" w:rsidR="00E0649C" w:rsidRPr="007B2A5D" w:rsidRDefault="00E0649C" w:rsidP="00404E1D">
            <w:pPr>
              <w:spacing w:after="0" w:line="276" w:lineRule="auto"/>
              <w:jc w:val="both"/>
              <w:rPr>
                <w:rFonts w:ascii="Times New Roman" w:eastAsia="MS Mincho" w:hAnsi="Times New Roman" w:cs="Times New Roman"/>
                <w:b/>
                <w:i/>
                <w:sz w:val="26"/>
                <w:szCs w:val="26"/>
                <w:lang w:val="vi-VN"/>
              </w:rPr>
            </w:pPr>
            <w:r w:rsidRPr="007B2A5D">
              <w:rPr>
                <w:rFonts w:ascii="Times New Roman" w:eastAsia="MS Mincho" w:hAnsi="Times New Roman" w:cs="Times New Roman"/>
                <w:b/>
                <w:i/>
                <w:sz w:val="26"/>
                <w:szCs w:val="26"/>
                <w:lang w:val="pt-BR"/>
              </w:rPr>
              <w:t>Tài liệu chính</w:t>
            </w:r>
            <w:r w:rsidRPr="007B2A5D">
              <w:rPr>
                <w:rFonts w:ascii="Times New Roman" w:eastAsia="MS Mincho" w:hAnsi="Times New Roman" w:cs="Times New Roman"/>
                <w:b/>
                <w:i/>
                <w:sz w:val="26"/>
                <w:szCs w:val="26"/>
                <w:lang w:val="vi-VN"/>
              </w:rPr>
              <w:t>:</w:t>
            </w:r>
          </w:p>
          <w:p w14:paraId="7F13D25A" w14:textId="77777777" w:rsidR="00E0649C" w:rsidRPr="007B2A5D" w:rsidRDefault="00E0649C" w:rsidP="00404E1D">
            <w:pPr>
              <w:spacing w:after="0" w:line="276" w:lineRule="auto"/>
              <w:ind w:firstLine="720"/>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rPr>
              <w:t>Trần Thị Vân</w:t>
            </w:r>
            <w:r w:rsidRPr="007B2A5D">
              <w:rPr>
                <w:rFonts w:ascii="Times New Roman" w:eastAsia="MS Mincho" w:hAnsi="Times New Roman" w:cs="Times New Roman"/>
                <w:sz w:val="26"/>
                <w:szCs w:val="26"/>
                <w:lang w:val="vi-VN"/>
              </w:rPr>
              <w:t xml:space="preserve"> </w:t>
            </w:r>
            <w:r w:rsidRPr="007B2A5D">
              <w:rPr>
                <w:rFonts w:ascii="Times New Roman" w:eastAsia="MS Mincho" w:hAnsi="Times New Roman" w:cs="Times New Roman"/>
                <w:sz w:val="26"/>
                <w:szCs w:val="26"/>
              </w:rPr>
              <w:t>(20</w:t>
            </w:r>
            <w:r w:rsidRPr="007B2A5D">
              <w:rPr>
                <w:rFonts w:ascii="Times New Roman" w:eastAsia="MS Mincho" w:hAnsi="Times New Roman" w:cs="Times New Roman"/>
                <w:sz w:val="26"/>
                <w:szCs w:val="26"/>
                <w:lang w:val="vi-VN"/>
              </w:rPr>
              <w:t>19</w:t>
            </w:r>
            <w:r w:rsidRPr="007B2A5D">
              <w:rPr>
                <w:rFonts w:ascii="Times New Roman" w:eastAsia="MS Mincho" w:hAnsi="Times New Roman" w:cs="Times New Roman"/>
                <w:sz w:val="26"/>
                <w:szCs w:val="26"/>
              </w:rPr>
              <w:t xml:space="preserve">) </w:t>
            </w:r>
            <w:r w:rsidRPr="007B2A5D">
              <w:rPr>
                <w:rFonts w:ascii="Times New Roman" w:eastAsia="MS Mincho" w:hAnsi="Times New Roman" w:cs="Times New Roman"/>
                <w:i/>
                <w:sz w:val="26"/>
                <w:szCs w:val="26"/>
              </w:rPr>
              <w:t>Giáo trình</w:t>
            </w:r>
            <w:r w:rsidRPr="007B2A5D">
              <w:rPr>
                <w:rFonts w:ascii="Times New Roman" w:eastAsia="MS Mincho" w:hAnsi="Times New Roman" w:cs="Times New Roman"/>
                <w:sz w:val="26"/>
                <w:szCs w:val="26"/>
              </w:rPr>
              <w:t xml:space="preserve"> </w:t>
            </w:r>
            <w:r w:rsidRPr="007B2A5D">
              <w:rPr>
                <w:rFonts w:ascii="Times New Roman" w:eastAsia="MS Mincho" w:hAnsi="Times New Roman" w:cs="Times New Roman"/>
                <w:i/>
                <w:sz w:val="26"/>
                <w:szCs w:val="26"/>
              </w:rPr>
              <w:t>Hoạt động trải nghiệm mỹ thuật -</w:t>
            </w:r>
            <w:r w:rsidRPr="007B2A5D">
              <w:rPr>
                <w:rFonts w:ascii="Times New Roman" w:eastAsia="MS Mincho" w:hAnsi="Times New Roman" w:cs="Times New Roman"/>
                <w:sz w:val="26"/>
                <w:szCs w:val="26"/>
              </w:rPr>
              <w:t xml:space="preserve"> Lưu hành nội bộ</w:t>
            </w:r>
            <w:r w:rsidRPr="007B2A5D">
              <w:rPr>
                <w:rFonts w:ascii="Times New Roman" w:eastAsia="MS Mincho" w:hAnsi="Times New Roman" w:cs="Times New Roman"/>
                <w:sz w:val="26"/>
                <w:szCs w:val="26"/>
                <w:lang w:val="vi-VN"/>
              </w:rPr>
              <w:t>,</w:t>
            </w:r>
            <w:r w:rsidRPr="007B2A5D">
              <w:rPr>
                <w:rFonts w:ascii="Times New Roman" w:eastAsia="MS Mincho" w:hAnsi="Times New Roman" w:cs="Times New Roman"/>
                <w:sz w:val="26"/>
                <w:szCs w:val="26"/>
              </w:rPr>
              <w:t xml:space="preserve"> Khoa SPMT</w:t>
            </w:r>
            <w:r w:rsidRPr="007B2A5D">
              <w:rPr>
                <w:rFonts w:ascii="Times New Roman" w:eastAsia="MS Mincho" w:hAnsi="Times New Roman" w:cs="Times New Roman"/>
                <w:sz w:val="26"/>
                <w:szCs w:val="26"/>
                <w:lang w:val="vi-VN"/>
              </w:rPr>
              <w:t xml:space="preserve">. </w:t>
            </w:r>
          </w:p>
          <w:p w14:paraId="3679BA50" w14:textId="77777777" w:rsidR="00E0649C" w:rsidRPr="007B2A5D" w:rsidRDefault="00E0649C" w:rsidP="00404E1D">
            <w:pPr>
              <w:spacing w:after="0" w:line="276" w:lineRule="auto"/>
              <w:jc w:val="both"/>
              <w:rPr>
                <w:rFonts w:ascii="Times New Roman" w:eastAsia="MS Mincho" w:hAnsi="Times New Roman" w:cs="Times New Roman"/>
                <w:b/>
                <w:i/>
                <w:sz w:val="26"/>
                <w:szCs w:val="26"/>
                <w:lang w:val="fr-FR"/>
              </w:rPr>
            </w:pPr>
            <w:r w:rsidRPr="007B2A5D">
              <w:rPr>
                <w:rFonts w:ascii="Times New Roman" w:eastAsia="MS Mincho" w:hAnsi="Times New Roman" w:cs="Times New Roman"/>
                <w:b/>
                <w:i/>
                <w:sz w:val="26"/>
                <w:szCs w:val="26"/>
                <w:lang w:val="vi-VN"/>
              </w:rPr>
              <w:t xml:space="preserve"> </w:t>
            </w:r>
            <w:r w:rsidRPr="007B2A5D">
              <w:rPr>
                <w:rFonts w:ascii="Times New Roman" w:eastAsia="MS Mincho" w:hAnsi="Times New Roman" w:cs="Times New Roman"/>
                <w:b/>
                <w:i/>
                <w:sz w:val="26"/>
                <w:szCs w:val="26"/>
                <w:lang w:val="fr-FR"/>
              </w:rPr>
              <w:t>Tài liệu tham khảo:</w:t>
            </w:r>
          </w:p>
          <w:p w14:paraId="76ED4D06" w14:textId="77777777" w:rsidR="00E0649C" w:rsidRPr="007B2A5D" w:rsidRDefault="00E0649C" w:rsidP="00404E1D">
            <w:pPr>
              <w:spacing w:after="0" w:line="276" w:lineRule="auto"/>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1. </w:t>
            </w:r>
            <w:r w:rsidRPr="007B2A5D">
              <w:rPr>
                <w:rFonts w:ascii="Times New Roman" w:eastAsia="MS Mincho" w:hAnsi="Times New Roman" w:cs="Times New Roman"/>
                <w:sz w:val="26"/>
                <w:szCs w:val="26"/>
              </w:rPr>
              <w:t>Trần Thị Vân</w:t>
            </w:r>
            <w:r w:rsidRPr="007B2A5D">
              <w:rPr>
                <w:rFonts w:ascii="Times New Roman" w:eastAsia="MS Mincho" w:hAnsi="Times New Roman" w:cs="Times New Roman"/>
                <w:sz w:val="26"/>
                <w:szCs w:val="26"/>
                <w:lang w:val="vi-VN"/>
              </w:rPr>
              <w:t xml:space="preserve"> </w:t>
            </w:r>
            <w:r w:rsidRPr="007B2A5D">
              <w:rPr>
                <w:rFonts w:ascii="Times New Roman" w:eastAsia="MS Mincho" w:hAnsi="Times New Roman" w:cs="Times New Roman"/>
                <w:sz w:val="26"/>
                <w:szCs w:val="26"/>
              </w:rPr>
              <w:t>(20</w:t>
            </w:r>
            <w:r w:rsidRPr="007B2A5D">
              <w:rPr>
                <w:rFonts w:ascii="Times New Roman" w:eastAsia="MS Mincho" w:hAnsi="Times New Roman" w:cs="Times New Roman"/>
                <w:sz w:val="26"/>
                <w:szCs w:val="26"/>
                <w:lang w:val="vi-VN"/>
              </w:rPr>
              <w:t>19</w:t>
            </w:r>
            <w:r w:rsidRPr="007B2A5D">
              <w:rPr>
                <w:rFonts w:ascii="Times New Roman" w:eastAsia="MS Mincho" w:hAnsi="Times New Roman" w:cs="Times New Roman"/>
                <w:sz w:val="26"/>
                <w:szCs w:val="26"/>
              </w:rPr>
              <w:t xml:space="preserve">) </w:t>
            </w:r>
            <w:r w:rsidRPr="007B2A5D">
              <w:rPr>
                <w:rFonts w:ascii="Times New Roman" w:eastAsia="MS Mincho" w:hAnsi="Times New Roman" w:cs="Times New Roman"/>
                <w:i/>
                <w:sz w:val="26"/>
                <w:szCs w:val="26"/>
              </w:rPr>
              <w:t>Tài liệu giảng dạy môn Hoạt động trải nghiệm mỹ thuật -</w:t>
            </w:r>
            <w:r w:rsidRPr="007B2A5D">
              <w:rPr>
                <w:rFonts w:ascii="Times New Roman" w:eastAsia="MS Mincho" w:hAnsi="Times New Roman" w:cs="Times New Roman"/>
                <w:sz w:val="26"/>
                <w:szCs w:val="26"/>
              </w:rPr>
              <w:t xml:space="preserve"> Tài liệu lưu hành nội bộ của Khoa SPMT</w:t>
            </w:r>
            <w:r w:rsidRPr="007B2A5D">
              <w:rPr>
                <w:rFonts w:ascii="Times New Roman" w:eastAsia="MS Mincho" w:hAnsi="Times New Roman" w:cs="Times New Roman"/>
                <w:sz w:val="26"/>
                <w:szCs w:val="26"/>
                <w:lang w:val="vi-VN"/>
              </w:rPr>
              <w:t xml:space="preserve"> </w:t>
            </w:r>
          </w:p>
          <w:p w14:paraId="08B0E7B4" w14:textId="77777777" w:rsidR="00E0649C" w:rsidRPr="007B2A5D" w:rsidRDefault="00E0649C" w:rsidP="00404E1D">
            <w:pPr>
              <w:spacing w:after="0" w:line="276" w:lineRule="auto"/>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2. Nguyễn Hữu Hợp (2017), </w:t>
            </w:r>
            <w:r w:rsidRPr="007B2A5D">
              <w:rPr>
                <w:rFonts w:ascii="Times New Roman" w:eastAsia="MS Mincho" w:hAnsi="Times New Roman" w:cs="Times New Roman"/>
                <w:i/>
                <w:sz w:val="26"/>
                <w:szCs w:val="26"/>
                <w:lang w:val="vi-VN"/>
              </w:rPr>
              <w:t xml:space="preserve">Tổ chức hoạt động giáo dục ngoài giờ lên lớp ở trường Tiểu học. </w:t>
            </w:r>
            <w:r w:rsidRPr="007B2A5D">
              <w:rPr>
                <w:rFonts w:ascii="Times New Roman" w:eastAsia="MS Mincho" w:hAnsi="Times New Roman" w:cs="Times New Roman"/>
                <w:sz w:val="26"/>
                <w:szCs w:val="26"/>
                <w:lang w:val="vi-VN"/>
              </w:rPr>
              <w:t xml:space="preserve">Nxb Đại học Sư phạm. </w:t>
            </w:r>
          </w:p>
          <w:p w14:paraId="05B59612" w14:textId="77777777" w:rsidR="00E0649C" w:rsidRPr="007B2A5D" w:rsidRDefault="00E0649C" w:rsidP="00404E1D">
            <w:pPr>
              <w:spacing w:after="0" w:line="276" w:lineRule="auto"/>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3. Nguyễn Thị Nhung (Chủ biên) (2015)  - Nguyễn Tuấn Cường - Hoàng Đức Dũng - Nguyễn Thị Đông – Trần Thị Vân – Lê Thuý Quỳnh, </w:t>
            </w:r>
            <w:r w:rsidRPr="007B2A5D">
              <w:rPr>
                <w:rFonts w:ascii="Times New Roman" w:eastAsia="MS Mincho" w:hAnsi="Times New Roman" w:cs="Times New Roman"/>
                <w:i/>
                <w:sz w:val="26"/>
                <w:szCs w:val="26"/>
                <w:lang w:val="vi-VN"/>
              </w:rPr>
              <w:t xml:space="preserve">Tài liệu dạy học mĩ thuật dành cho giáo viên tiểu học, </w:t>
            </w:r>
            <w:r w:rsidRPr="007B2A5D">
              <w:rPr>
                <w:rFonts w:ascii="Times New Roman" w:eastAsia="MS Mincho" w:hAnsi="Times New Roman" w:cs="Times New Roman"/>
                <w:sz w:val="26"/>
                <w:szCs w:val="26"/>
                <w:lang w:val="vi-VN"/>
              </w:rPr>
              <w:t>Nxb Giáo dục Việt Nam</w:t>
            </w:r>
          </w:p>
          <w:p w14:paraId="224AF46D" w14:textId="77777777" w:rsidR="00E0649C" w:rsidRPr="007B2A5D" w:rsidRDefault="00E0649C" w:rsidP="00404E1D">
            <w:pPr>
              <w:spacing w:after="0" w:line="276" w:lineRule="auto"/>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lastRenderedPageBreak/>
              <w:t xml:space="preserve">4. Đinh Thị Kim Thoa (Chủ biên) (2019) </w:t>
            </w:r>
            <w:r w:rsidRPr="007B2A5D">
              <w:rPr>
                <w:rFonts w:ascii="Times New Roman" w:eastAsia="MS Mincho" w:hAnsi="Times New Roman" w:cs="Times New Roman"/>
                <w:i/>
                <w:sz w:val="26"/>
                <w:szCs w:val="26"/>
                <w:lang w:val="vi-VN"/>
              </w:rPr>
              <w:t>Hướng dẫn tổ chức hoạt động trải nghiệm theo chương trình giáo dục phổ thông mới</w:t>
            </w:r>
            <w:r w:rsidRPr="007B2A5D">
              <w:rPr>
                <w:rFonts w:ascii="Times New Roman" w:eastAsia="MS Mincho" w:hAnsi="Times New Roman" w:cs="Times New Roman"/>
                <w:sz w:val="26"/>
                <w:szCs w:val="26"/>
                <w:lang w:val="vi-VN"/>
              </w:rPr>
              <w:t xml:space="preserve">, Nxb Đại học Sư phạm. </w:t>
            </w:r>
          </w:p>
          <w:p w14:paraId="308FC2CE" w14:textId="77777777" w:rsidR="00E0649C" w:rsidRPr="007B2A5D" w:rsidRDefault="00E0649C" w:rsidP="00404E1D">
            <w:pPr>
              <w:spacing w:after="0" w:line="276" w:lineRule="auto"/>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5. Akiyoshi Torii (2016), </w:t>
            </w:r>
            <w:r w:rsidRPr="007B2A5D">
              <w:rPr>
                <w:rFonts w:ascii="Times New Roman" w:eastAsia="MS Mincho" w:hAnsi="Times New Roman" w:cs="Times New Roman"/>
                <w:i/>
                <w:sz w:val="26"/>
                <w:szCs w:val="26"/>
                <w:lang w:val="vi-VN"/>
              </w:rPr>
              <w:t>Đọc vị trẻ qua nét vẽ (Lí thuyết</w:t>
            </w:r>
            <w:r w:rsidRPr="007B2A5D">
              <w:rPr>
                <w:rFonts w:ascii="Times New Roman" w:eastAsia="MS Mincho" w:hAnsi="Times New Roman" w:cs="Times New Roman"/>
                <w:sz w:val="26"/>
                <w:szCs w:val="26"/>
                <w:lang w:val="vi-VN"/>
              </w:rPr>
              <w:t>), Nxb Lao động</w:t>
            </w:r>
          </w:p>
          <w:p w14:paraId="2315E0FD" w14:textId="35C96766" w:rsidR="00E0649C" w:rsidRPr="007B2A5D" w:rsidRDefault="00E0649C" w:rsidP="00404E1D">
            <w:pPr>
              <w:spacing w:after="0" w:line="276" w:lineRule="auto"/>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6. Akiyoshi Torii (2016), </w:t>
            </w:r>
            <w:r w:rsidRPr="007B2A5D">
              <w:rPr>
                <w:rFonts w:ascii="Times New Roman" w:eastAsia="MS Mincho" w:hAnsi="Times New Roman" w:cs="Times New Roman"/>
                <w:i/>
                <w:sz w:val="26"/>
                <w:szCs w:val="26"/>
                <w:lang w:val="vi-VN"/>
              </w:rPr>
              <w:t>Đọc vị trẻ qua nét vẽ (Thực hành),</w:t>
            </w:r>
            <w:r w:rsidRPr="007B2A5D">
              <w:rPr>
                <w:rFonts w:ascii="Times New Roman" w:eastAsia="MS Mincho" w:hAnsi="Times New Roman" w:cs="Times New Roman"/>
                <w:sz w:val="26"/>
                <w:szCs w:val="26"/>
                <w:lang w:val="vi-VN"/>
              </w:rPr>
              <w:t xml:space="preserve"> Nxb Lao độ</w:t>
            </w:r>
            <w:r w:rsidR="00377745" w:rsidRPr="007B2A5D">
              <w:rPr>
                <w:rFonts w:ascii="Times New Roman" w:eastAsia="MS Mincho" w:hAnsi="Times New Roman" w:cs="Times New Roman"/>
                <w:sz w:val="26"/>
                <w:szCs w:val="26"/>
                <w:lang w:val="vi-VN"/>
              </w:rPr>
              <w:t>ng</w:t>
            </w:r>
          </w:p>
        </w:tc>
      </w:tr>
      <w:tr w:rsidR="007B2A5D" w:rsidRPr="007B2A5D" w14:paraId="5221875E" w14:textId="77777777" w:rsidTr="00283D9E">
        <w:tc>
          <w:tcPr>
            <w:tcW w:w="900" w:type="dxa"/>
            <w:vAlign w:val="center"/>
          </w:tcPr>
          <w:p w14:paraId="5589EBE8" w14:textId="77777777" w:rsidR="008756F0" w:rsidRPr="007B2A5D" w:rsidRDefault="008756F0"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64</w:t>
            </w:r>
          </w:p>
        </w:tc>
        <w:tc>
          <w:tcPr>
            <w:tcW w:w="1618" w:type="dxa"/>
            <w:vAlign w:val="center"/>
          </w:tcPr>
          <w:p w14:paraId="272C0F8E" w14:textId="77777777" w:rsidR="008756F0" w:rsidRPr="007B2A5D" w:rsidRDefault="008756F0"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PPE2004</w:t>
            </w:r>
          </w:p>
        </w:tc>
        <w:tc>
          <w:tcPr>
            <w:tcW w:w="2067" w:type="dxa"/>
            <w:vAlign w:val="center"/>
          </w:tcPr>
          <w:p w14:paraId="458B79B3" w14:textId="77777777" w:rsidR="008756F0" w:rsidRPr="007B2A5D" w:rsidRDefault="008756F0" w:rsidP="00404E1D">
            <w:pPr>
              <w:spacing w:line="276" w:lineRule="auto"/>
              <w:rPr>
                <w:rFonts w:ascii="Times New Roman" w:hAnsi="Times New Roman" w:cs="Times New Roman"/>
                <w:sz w:val="26"/>
                <w:szCs w:val="26"/>
              </w:rPr>
            </w:pPr>
            <w:r w:rsidRPr="007B2A5D">
              <w:rPr>
                <w:rFonts w:ascii="Times New Roman" w:hAnsi="Times New Roman" w:cs="Times New Roman"/>
                <w:sz w:val="26"/>
                <w:szCs w:val="26"/>
              </w:rPr>
              <w:t>Tâm lý học</w:t>
            </w:r>
          </w:p>
          <w:p w14:paraId="7E08EE50" w14:textId="12C8ABAF" w:rsidR="008756F0" w:rsidRPr="007B2A5D" w:rsidRDefault="008756F0"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 xml:space="preserve"> nghệ thuật</w:t>
            </w:r>
          </w:p>
        </w:tc>
        <w:tc>
          <w:tcPr>
            <w:tcW w:w="1050" w:type="dxa"/>
            <w:vAlign w:val="center"/>
          </w:tcPr>
          <w:p w14:paraId="37AB7716" w14:textId="3D86B9DB" w:rsidR="008756F0" w:rsidRPr="007B2A5D" w:rsidRDefault="008756F0" w:rsidP="00404E1D">
            <w:pPr>
              <w:spacing w:after="0" w:line="276" w:lineRule="auto"/>
              <w:jc w:val="center"/>
              <w:rPr>
                <w:rFonts w:ascii="Times New Roman" w:eastAsia="Times New Roman" w:hAnsi="Times New Roman" w:cs="Times New Roman"/>
                <w:sz w:val="26"/>
                <w:szCs w:val="26"/>
              </w:rPr>
            </w:pPr>
            <w:r w:rsidRPr="007B2A5D">
              <w:rPr>
                <w:rFonts w:ascii="Times New Roman" w:hAnsi="Times New Roman" w:cs="Times New Roman"/>
                <w:sz w:val="26"/>
                <w:szCs w:val="26"/>
              </w:rPr>
              <w:t>2</w:t>
            </w:r>
          </w:p>
        </w:tc>
        <w:tc>
          <w:tcPr>
            <w:tcW w:w="7940" w:type="dxa"/>
          </w:tcPr>
          <w:p w14:paraId="7494DF7F" w14:textId="77777777" w:rsidR="008756F0" w:rsidRPr="007B2A5D" w:rsidRDefault="008756F0" w:rsidP="00404E1D">
            <w:pPr>
              <w:spacing w:line="276" w:lineRule="auto"/>
              <w:jc w:val="both"/>
              <w:rPr>
                <w:rFonts w:ascii="Times New Roman" w:hAnsi="Times New Roman" w:cs="Times New Roman"/>
                <w:i/>
                <w:sz w:val="26"/>
                <w:szCs w:val="26"/>
                <w:lang w:val="it-IT"/>
              </w:rPr>
            </w:pPr>
            <w:r w:rsidRPr="007B2A5D">
              <w:rPr>
                <w:rFonts w:ascii="Times New Roman" w:hAnsi="Times New Roman" w:cs="Times New Roman"/>
                <w:i/>
                <w:sz w:val="26"/>
                <w:szCs w:val="26"/>
                <w:lang w:val="it-IT"/>
              </w:rPr>
              <w:t>7.1. Tài liệu chính</w:t>
            </w:r>
          </w:p>
          <w:p w14:paraId="0E4EFC48" w14:textId="77777777" w:rsidR="008756F0" w:rsidRPr="007B2A5D" w:rsidRDefault="008756F0" w:rsidP="00404E1D">
            <w:pPr>
              <w:spacing w:line="276" w:lineRule="auto"/>
              <w:jc w:val="both"/>
              <w:rPr>
                <w:rFonts w:ascii="Times New Roman" w:hAnsi="Times New Roman" w:cs="Times New Roman"/>
                <w:b/>
                <w:i/>
                <w:sz w:val="26"/>
                <w:szCs w:val="26"/>
                <w:lang w:val="it-IT"/>
              </w:rPr>
            </w:pPr>
            <w:r w:rsidRPr="007B2A5D">
              <w:rPr>
                <w:rFonts w:ascii="Times New Roman" w:hAnsi="Times New Roman" w:cs="Times New Roman"/>
                <w:b/>
                <w:i/>
                <w:sz w:val="26"/>
                <w:szCs w:val="26"/>
                <w:lang w:val="it-IT"/>
              </w:rPr>
              <w:t>7.1. Tài liệu chính</w:t>
            </w:r>
          </w:p>
          <w:p w14:paraId="0731146D" w14:textId="77777777" w:rsidR="008756F0" w:rsidRPr="007B2A5D" w:rsidRDefault="008756F0" w:rsidP="00404E1D">
            <w:pPr>
              <w:spacing w:line="276" w:lineRule="auto"/>
              <w:jc w:val="both"/>
              <w:rPr>
                <w:rFonts w:ascii="Times New Roman" w:hAnsi="Times New Roman" w:cs="Times New Roman"/>
                <w:sz w:val="26"/>
                <w:szCs w:val="26"/>
                <w:lang w:val="it-IT"/>
              </w:rPr>
            </w:pPr>
            <w:r w:rsidRPr="007B2A5D">
              <w:rPr>
                <w:rFonts w:ascii="Times New Roman" w:hAnsi="Times New Roman" w:cs="Times New Roman"/>
                <w:i/>
                <w:sz w:val="26"/>
                <w:szCs w:val="26"/>
                <w:lang w:val="it-IT"/>
              </w:rPr>
              <w:t xml:space="preserve">7.1.1. </w:t>
            </w:r>
            <w:r w:rsidRPr="007B2A5D">
              <w:rPr>
                <w:rFonts w:ascii="Times New Roman" w:hAnsi="Times New Roman" w:cs="Times New Roman"/>
                <w:sz w:val="26"/>
                <w:szCs w:val="26"/>
                <w:lang w:val="it-IT"/>
              </w:rPr>
              <w:t xml:space="preserve">Tổng cục chính trị (2018), </w:t>
            </w:r>
            <w:r w:rsidRPr="007B2A5D">
              <w:rPr>
                <w:rFonts w:ascii="Times New Roman" w:hAnsi="Times New Roman" w:cs="Times New Roman"/>
                <w:i/>
                <w:sz w:val="26"/>
                <w:szCs w:val="26"/>
                <w:lang w:val="it-IT"/>
              </w:rPr>
              <w:t xml:space="preserve">Giáo trình tâm lý học Nghệ thuật, </w:t>
            </w:r>
            <w:r w:rsidRPr="007B2A5D">
              <w:rPr>
                <w:rFonts w:ascii="Times New Roman" w:hAnsi="Times New Roman" w:cs="Times New Roman"/>
                <w:sz w:val="26"/>
                <w:szCs w:val="26"/>
                <w:lang w:val="it-IT"/>
              </w:rPr>
              <w:t>Nhà xuất bản quân đội nhân dân</w:t>
            </w:r>
          </w:p>
          <w:p w14:paraId="00E94AE8" w14:textId="77777777" w:rsidR="008756F0" w:rsidRPr="007B2A5D" w:rsidRDefault="008756F0" w:rsidP="00404E1D">
            <w:pPr>
              <w:spacing w:line="276" w:lineRule="auto"/>
              <w:jc w:val="both"/>
              <w:rPr>
                <w:rFonts w:ascii="Times New Roman" w:hAnsi="Times New Roman" w:cs="Times New Roman"/>
                <w:sz w:val="26"/>
                <w:szCs w:val="26"/>
                <w:lang w:val="it-IT"/>
              </w:rPr>
            </w:pPr>
            <w:r w:rsidRPr="007B2A5D">
              <w:rPr>
                <w:rFonts w:ascii="Times New Roman" w:hAnsi="Times New Roman" w:cs="Times New Roman"/>
                <w:sz w:val="26"/>
                <w:szCs w:val="26"/>
                <w:lang w:val="it-IT"/>
              </w:rPr>
              <w:t xml:space="preserve">7.1.2. Chu Quang Tiềm (2005), </w:t>
            </w:r>
            <w:r w:rsidRPr="007B2A5D">
              <w:rPr>
                <w:rFonts w:ascii="Times New Roman" w:hAnsi="Times New Roman" w:cs="Times New Roman"/>
                <w:i/>
                <w:sz w:val="26"/>
                <w:szCs w:val="26"/>
                <w:lang w:val="it-IT"/>
              </w:rPr>
              <w:t>Tâm lý văn nghệ</w:t>
            </w:r>
            <w:r w:rsidRPr="007B2A5D">
              <w:rPr>
                <w:rFonts w:ascii="Times New Roman" w:hAnsi="Times New Roman" w:cs="Times New Roman"/>
                <w:sz w:val="26"/>
                <w:szCs w:val="26"/>
                <w:lang w:val="it-IT"/>
              </w:rPr>
              <w:t>, NXB Văn học, Hà Nội</w:t>
            </w:r>
          </w:p>
          <w:p w14:paraId="10EB4754" w14:textId="77777777" w:rsidR="008756F0" w:rsidRPr="007B2A5D" w:rsidRDefault="008756F0" w:rsidP="00404E1D">
            <w:pPr>
              <w:spacing w:before="120" w:line="276" w:lineRule="auto"/>
              <w:jc w:val="both"/>
              <w:rPr>
                <w:rFonts w:ascii="Times New Roman" w:hAnsi="Times New Roman" w:cs="Times New Roman"/>
                <w:b/>
                <w:i/>
                <w:sz w:val="26"/>
                <w:szCs w:val="26"/>
                <w:lang w:val="it-IT"/>
              </w:rPr>
            </w:pPr>
            <w:r w:rsidRPr="007B2A5D">
              <w:rPr>
                <w:rFonts w:ascii="Times New Roman" w:hAnsi="Times New Roman" w:cs="Times New Roman"/>
                <w:b/>
                <w:i/>
                <w:sz w:val="26"/>
                <w:szCs w:val="26"/>
                <w:lang w:val="it-IT"/>
              </w:rPr>
              <w:t>7.2. Tài liệu tham khảo</w:t>
            </w:r>
          </w:p>
          <w:p w14:paraId="2D1C18F7" w14:textId="77777777" w:rsidR="008756F0" w:rsidRPr="007B2A5D" w:rsidRDefault="008756F0" w:rsidP="00404E1D">
            <w:pPr>
              <w:pStyle w:val="f38"/>
              <w:spacing w:line="276" w:lineRule="auto"/>
              <w:jc w:val="both"/>
              <w:rPr>
                <w:rFonts w:ascii="Times New Roman" w:hAnsi="Times New Roman" w:cs="Times New Roman"/>
                <w:sz w:val="26"/>
                <w:szCs w:val="26"/>
                <w:lang w:val="it-IT"/>
              </w:rPr>
            </w:pPr>
            <w:r w:rsidRPr="007B2A5D">
              <w:rPr>
                <w:rFonts w:ascii="Times New Roman" w:hAnsi="Times New Roman" w:cs="Times New Roman"/>
                <w:sz w:val="26"/>
                <w:szCs w:val="26"/>
                <w:lang w:val="it-IT"/>
              </w:rPr>
              <w:t xml:space="preserve">7.2.1. Freud (2004), (Người dịch: Đỗ Lai Thúy), </w:t>
            </w:r>
            <w:r w:rsidRPr="007B2A5D">
              <w:rPr>
                <w:rFonts w:ascii="Times New Roman" w:hAnsi="Times New Roman" w:cs="Times New Roman"/>
                <w:i/>
                <w:sz w:val="26"/>
                <w:szCs w:val="26"/>
                <w:lang w:val="it-IT"/>
              </w:rPr>
              <w:t>Phân tâm học và văn học nghệ thuật</w:t>
            </w:r>
            <w:r w:rsidRPr="007B2A5D">
              <w:rPr>
                <w:rFonts w:ascii="Times New Roman" w:hAnsi="Times New Roman" w:cs="Times New Roman"/>
                <w:sz w:val="26"/>
                <w:szCs w:val="26"/>
                <w:lang w:val="it-IT"/>
              </w:rPr>
              <w:t xml:space="preserve">, NXB Văn hóa thông tin, Hà Nội. </w:t>
            </w:r>
          </w:p>
          <w:p w14:paraId="29F68A98" w14:textId="77777777" w:rsidR="008756F0" w:rsidRPr="007B2A5D" w:rsidRDefault="008756F0" w:rsidP="00404E1D">
            <w:pPr>
              <w:spacing w:line="276" w:lineRule="auto"/>
              <w:jc w:val="both"/>
              <w:rPr>
                <w:rFonts w:ascii="Times New Roman" w:hAnsi="Times New Roman" w:cs="Times New Roman"/>
                <w:sz w:val="26"/>
                <w:szCs w:val="26"/>
                <w:lang w:val="it-IT"/>
              </w:rPr>
            </w:pPr>
            <w:r w:rsidRPr="007B2A5D">
              <w:rPr>
                <w:rFonts w:ascii="Times New Roman" w:hAnsi="Times New Roman" w:cs="Times New Roman"/>
                <w:sz w:val="26"/>
                <w:szCs w:val="26"/>
                <w:lang w:val="it-IT"/>
              </w:rPr>
              <w:t>7.2.2. Phạm Thành Nghị (2013), Tâm lý học sáng tạo, NXB ĐHSP Hà Nội.</w:t>
            </w:r>
          </w:p>
          <w:p w14:paraId="60059B3E" w14:textId="2B7F2D87" w:rsidR="008756F0" w:rsidRPr="007B2A5D" w:rsidRDefault="008756F0" w:rsidP="00404E1D">
            <w:pPr>
              <w:widowControl w:val="0"/>
              <w:autoSpaceDE w:val="0"/>
              <w:autoSpaceDN w:val="0"/>
              <w:adjustRightInd w:val="0"/>
              <w:spacing w:line="276" w:lineRule="auto"/>
              <w:jc w:val="both"/>
              <w:rPr>
                <w:rFonts w:ascii="Times New Roman" w:hAnsi="Times New Roman" w:cs="Times New Roman"/>
                <w:sz w:val="26"/>
                <w:szCs w:val="26"/>
                <w:lang w:val="it-IT"/>
              </w:rPr>
            </w:pPr>
            <w:r w:rsidRPr="007B2A5D">
              <w:rPr>
                <w:rFonts w:ascii="Times New Roman" w:hAnsi="Times New Roman" w:cs="Times New Roman"/>
                <w:sz w:val="26"/>
                <w:szCs w:val="26"/>
                <w:lang w:val="it-IT"/>
              </w:rPr>
              <w:t>7.2.4. Kadinsky (2019), Về cái tinh thần trong nghệ thuật (Người dịch Ngụy Hữu Tâm - Trần Vinh), NXB Đà Nẵng.</w:t>
            </w:r>
          </w:p>
        </w:tc>
      </w:tr>
      <w:tr w:rsidR="007B2A5D" w:rsidRPr="007B2A5D" w14:paraId="37118F54" w14:textId="77777777" w:rsidTr="00283D9E">
        <w:tc>
          <w:tcPr>
            <w:tcW w:w="900" w:type="dxa"/>
            <w:vAlign w:val="center"/>
          </w:tcPr>
          <w:p w14:paraId="6B5305ED" w14:textId="77777777" w:rsidR="00E0649C" w:rsidRPr="007B2A5D" w:rsidRDefault="00E0649C" w:rsidP="00404E1D">
            <w:pPr>
              <w:tabs>
                <w:tab w:val="num" w:pos="397"/>
              </w:tabs>
              <w:spacing w:before="60" w:after="60" w:line="276" w:lineRule="auto"/>
              <w:ind w:left="113"/>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VI</w:t>
            </w:r>
          </w:p>
        </w:tc>
        <w:tc>
          <w:tcPr>
            <w:tcW w:w="1618" w:type="dxa"/>
            <w:vAlign w:val="center"/>
          </w:tcPr>
          <w:p w14:paraId="6B173AB3" w14:textId="77777777" w:rsidR="00E0649C" w:rsidRPr="007B2A5D" w:rsidRDefault="00E0649C" w:rsidP="00404E1D">
            <w:pPr>
              <w:spacing w:before="60" w:after="60" w:line="276" w:lineRule="auto"/>
              <w:ind w:left="-122"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M6</w:t>
            </w:r>
          </w:p>
        </w:tc>
        <w:tc>
          <w:tcPr>
            <w:tcW w:w="2067" w:type="dxa"/>
            <w:vAlign w:val="center"/>
          </w:tcPr>
          <w:p w14:paraId="7533CA8D" w14:textId="77777777" w:rsidR="00E0649C" w:rsidRPr="007B2A5D" w:rsidRDefault="00E0649C" w:rsidP="00404E1D">
            <w:pPr>
              <w:spacing w:before="60" w:after="60" w:line="276" w:lineRule="auto"/>
              <w:rPr>
                <w:rFonts w:ascii="Times New Roman" w:eastAsia="Times New Roman" w:hAnsi="Times New Roman" w:cs="Times New Roman"/>
                <w:b/>
                <w:sz w:val="26"/>
                <w:szCs w:val="26"/>
                <w:lang w:val="pt-BR"/>
              </w:rPr>
            </w:pPr>
            <w:r w:rsidRPr="007B2A5D">
              <w:rPr>
                <w:rFonts w:ascii="Times New Roman" w:eastAsia="Times New Roman" w:hAnsi="Times New Roman" w:cs="Times New Roman"/>
                <w:b/>
                <w:sz w:val="26"/>
                <w:szCs w:val="26"/>
                <w:lang w:val="pt-BR"/>
              </w:rPr>
              <w:t>Khối kiến thức thực tế chuyên môn, thực tập và tốt nghiệp</w:t>
            </w:r>
          </w:p>
        </w:tc>
        <w:tc>
          <w:tcPr>
            <w:tcW w:w="1050" w:type="dxa"/>
            <w:vAlign w:val="center"/>
          </w:tcPr>
          <w:p w14:paraId="5EEE8838" w14:textId="77777777" w:rsidR="00E0649C" w:rsidRPr="007B2A5D" w:rsidRDefault="00E0649C" w:rsidP="00404E1D">
            <w:pPr>
              <w:spacing w:before="60" w:after="60" w:line="276" w:lineRule="auto"/>
              <w:ind w:left="-108" w:right="-108"/>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22</w:t>
            </w:r>
          </w:p>
        </w:tc>
        <w:tc>
          <w:tcPr>
            <w:tcW w:w="7940" w:type="dxa"/>
          </w:tcPr>
          <w:p w14:paraId="7FECB610" w14:textId="77777777" w:rsidR="00E0649C" w:rsidRPr="007B2A5D" w:rsidRDefault="00E0649C" w:rsidP="00404E1D">
            <w:pPr>
              <w:spacing w:after="0" w:line="276" w:lineRule="auto"/>
              <w:jc w:val="both"/>
              <w:rPr>
                <w:rFonts w:ascii="Times New Roman" w:eastAsia="Times New Roman" w:hAnsi="Times New Roman" w:cs="Times New Roman"/>
                <w:spacing w:val="-6"/>
                <w:sz w:val="26"/>
                <w:szCs w:val="26"/>
              </w:rPr>
            </w:pPr>
          </w:p>
        </w:tc>
      </w:tr>
      <w:tr w:rsidR="007B2A5D" w:rsidRPr="007B2A5D" w14:paraId="37EA09D9" w14:textId="77777777" w:rsidTr="00283D9E">
        <w:tc>
          <w:tcPr>
            <w:tcW w:w="900" w:type="dxa"/>
            <w:vAlign w:val="center"/>
          </w:tcPr>
          <w:p w14:paraId="37B46BBF" w14:textId="77777777" w:rsidR="00E0649C" w:rsidRPr="007B2A5D" w:rsidRDefault="00E0649C" w:rsidP="00404E1D">
            <w:pPr>
              <w:tabs>
                <w:tab w:val="num" w:pos="397"/>
              </w:tabs>
              <w:spacing w:before="60" w:after="60" w:line="276" w:lineRule="auto"/>
              <w:ind w:left="113"/>
              <w:jc w:val="center"/>
              <w:rPr>
                <w:rFonts w:ascii="Times New Roman" w:eastAsia="Times New Roman" w:hAnsi="Times New Roman" w:cs="Times New Roman"/>
                <w:b/>
                <w:sz w:val="26"/>
                <w:szCs w:val="26"/>
              </w:rPr>
            </w:pPr>
          </w:p>
        </w:tc>
        <w:tc>
          <w:tcPr>
            <w:tcW w:w="1618" w:type="dxa"/>
            <w:vAlign w:val="center"/>
          </w:tcPr>
          <w:p w14:paraId="1F965D40" w14:textId="77777777" w:rsidR="00E0649C" w:rsidRPr="007B2A5D" w:rsidRDefault="00E0649C" w:rsidP="00404E1D">
            <w:pPr>
              <w:spacing w:before="60" w:after="60" w:line="276" w:lineRule="auto"/>
              <w:ind w:left="-122" w:right="-108"/>
              <w:jc w:val="center"/>
              <w:rPr>
                <w:rFonts w:ascii="Times New Roman" w:eastAsia="Times New Roman" w:hAnsi="Times New Roman" w:cs="Times New Roman"/>
                <w:b/>
                <w:bCs/>
                <w:sz w:val="26"/>
                <w:szCs w:val="26"/>
              </w:rPr>
            </w:pPr>
          </w:p>
        </w:tc>
        <w:tc>
          <w:tcPr>
            <w:tcW w:w="2067" w:type="dxa"/>
            <w:vAlign w:val="center"/>
          </w:tcPr>
          <w:p w14:paraId="66841213" w14:textId="77777777" w:rsidR="00E0649C" w:rsidRPr="007B2A5D" w:rsidRDefault="00E0649C" w:rsidP="00404E1D">
            <w:pPr>
              <w:spacing w:before="60" w:after="60" w:line="276" w:lineRule="auto"/>
              <w:rPr>
                <w:rFonts w:ascii="Times New Roman" w:eastAsia="Times New Roman" w:hAnsi="Times New Roman" w:cs="Times New Roman"/>
                <w:b/>
                <w:i/>
                <w:sz w:val="26"/>
                <w:szCs w:val="26"/>
                <w:lang w:val="pt-BR"/>
              </w:rPr>
            </w:pPr>
            <w:r w:rsidRPr="007B2A5D">
              <w:rPr>
                <w:rFonts w:ascii="Times New Roman" w:eastAsia="Times New Roman" w:hAnsi="Times New Roman" w:cs="Times New Roman"/>
                <w:b/>
                <w:i/>
                <w:sz w:val="26"/>
                <w:szCs w:val="26"/>
                <w:lang w:val="pt-BR"/>
              </w:rPr>
              <w:t>Khối kiến thức thực tế, thực tập nghề nghiệp</w:t>
            </w:r>
          </w:p>
        </w:tc>
        <w:tc>
          <w:tcPr>
            <w:tcW w:w="1050" w:type="dxa"/>
            <w:vAlign w:val="center"/>
          </w:tcPr>
          <w:p w14:paraId="73B65B16" w14:textId="77777777" w:rsidR="00E0649C" w:rsidRPr="007B2A5D" w:rsidRDefault="00E0649C" w:rsidP="00404E1D">
            <w:pPr>
              <w:spacing w:before="60" w:after="60" w:line="276" w:lineRule="auto"/>
              <w:ind w:left="-108" w:right="-108"/>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12</w:t>
            </w:r>
          </w:p>
        </w:tc>
        <w:tc>
          <w:tcPr>
            <w:tcW w:w="7940" w:type="dxa"/>
          </w:tcPr>
          <w:p w14:paraId="35D14252" w14:textId="77777777" w:rsidR="00E0649C" w:rsidRPr="007B2A5D" w:rsidRDefault="00E0649C" w:rsidP="00404E1D">
            <w:pPr>
              <w:spacing w:after="0" w:line="276" w:lineRule="auto"/>
              <w:jc w:val="both"/>
              <w:rPr>
                <w:rFonts w:ascii="Times New Roman" w:eastAsia="Times New Roman" w:hAnsi="Times New Roman" w:cs="Times New Roman"/>
                <w:spacing w:val="-6"/>
                <w:sz w:val="26"/>
                <w:szCs w:val="26"/>
              </w:rPr>
            </w:pPr>
          </w:p>
        </w:tc>
      </w:tr>
      <w:tr w:rsidR="007B2A5D" w:rsidRPr="007B2A5D" w14:paraId="0149173A" w14:textId="77777777" w:rsidTr="00283D9E">
        <w:tc>
          <w:tcPr>
            <w:tcW w:w="900" w:type="dxa"/>
            <w:vAlign w:val="center"/>
          </w:tcPr>
          <w:p w14:paraId="28889D4E"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65</w:t>
            </w:r>
          </w:p>
        </w:tc>
        <w:tc>
          <w:tcPr>
            <w:tcW w:w="1618" w:type="dxa"/>
            <w:vAlign w:val="center"/>
          </w:tcPr>
          <w:p w14:paraId="1C077A27"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FAE2011</w:t>
            </w:r>
          </w:p>
        </w:tc>
        <w:tc>
          <w:tcPr>
            <w:tcW w:w="2067" w:type="dxa"/>
            <w:vAlign w:val="center"/>
          </w:tcPr>
          <w:p w14:paraId="65E5E236"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Thực tế </w:t>
            </w:r>
          </w:p>
          <w:p w14:paraId="3F242CBA"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chuyên môn 1</w:t>
            </w:r>
          </w:p>
        </w:tc>
        <w:tc>
          <w:tcPr>
            <w:tcW w:w="1050" w:type="dxa"/>
            <w:vAlign w:val="center"/>
          </w:tcPr>
          <w:p w14:paraId="69D49FC1"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2</w:t>
            </w:r>
          </w:p>
        </w:tc>
        <w:tc>
          <w:tcPr>
            <w:tcW w:w="7940" w:type="dxa"/>
          </w:tcPr>
          <w:p w14:paraId="1D019432"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pl-PL"/>
              </w:rPr>
            </w:pPr>
            <w:r w:rsidRPr="007B2A5D">
              <w:rPr>
                <w:rFonts w:ascii="Times New Roman" w:eastAsia="Times New Roman" w:hAnsi="Times New Roman" w:cs="Times New Roman"/>
                <w:b/>
                <w:bCs/>
                <w:sz w:val="26"/>
                <w:szCs w:val="26"/>
                <w:lang w:val="pl-PL"/>
              </w:rPr>
              <w:t>Tài liệu bắt buộc</w:t>
            </w:r>
          </w:p>
          <w:p w14:paraId="5B1EBB1B" w14:textId="62E0470E"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pl-PL"/>
              </w:rPr>
              <w:lastRenderedPageBreak/>
              <w:t xml:space="preserve">1.Nguyễn Huy Trung, Nguyễn Quang Minh, Nguyễn Văn Cường (2019) </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i/>
                <w:sz w:val="26"/>
                <w:szCs w:val="26"/>
              </w:rPr>
              <w:t>Giaó trình thực tế chuyên môn 1,2,3</w:t>
            </w:r>
            <w:r w:rsidRPr="007B2A5D">
              <w:rPr>
                <w:rFonts w:ascii="Times New Roman" w:eastAsia="Times New Roman" w:hAnsi="Times New Roman" w:cs="Times New Roman"/>
                <w:i/>
                <w:sz w:val="26"/>
                <w:szCs w:val="26"/>
                <w:lang w:val="pl-PL"/>
              </w:rPr>
              <w:t xml:space="preserve">, </w:t>
            </w:r>
            <w:r w:rsidRPr="007B2A5D">
              <w:rPr>
                <w:rFonts w:ascii="Times New Roman" w:eastAsia="Times New Roman" w:hAnsi="Times New Roman" w:cs="Times New Roman"/>
                <w:sz w:val="26"/>
                <w:szCs w:val="26"/>
                <w:lang w:val="de-DE"/>
              </w:rPr>
              <w:t xml:space="preserve">Khoa Sư phạm Mỹ thuật, Trường ĐHSP Nghệ </w:t>
            </w:r>
            <w:r w:rsidR="00377745" w:rsidRPr="007B2A5D">
              <w:rPr>
                <w:rFonts w:ascii="Times New Roman" w:eastAsia="Times New Roman" w:hAnsi="Times New Roman" w:cs="Times New Roman"/>
                <w:sz w:val="26"/>
                <w:szCs w:val="26"/>
                <w:lang w:val="de-DE"/>
              </w:rPr>
              <w:t>t</w:t>
            </w:r>
            <w:r w:rsidRPr="007B2A5D">
              <w:rPr>
                <w:rFonts w:ascii="Times New Roman" w:eastAsia="Times New Roman" w:hAnsi="Times New Roman" w:cs="Times New Roman"/>
                <w:sz w:val="26"/>
                <w:szCs w:val="26"/>
                <w:lang w:val="de-DE"/>
              </w:rPr>
              <w:t>huật TW, Hà Nội.</w:t>
            </w:r>
          </w:p>
          <w:p w14:paraId="5A0686C8" w14:textId="190569E0" w:rsidR="00E0649C" w:rsidRPr="007B2A5D" w:rsidRDefault="00E0649C" w:rsidP="00404E1D">
            <w:pPr>
              <w:spacing w:after="0" w:line="276" w:lineRule="auto"/>
              <w:rPr>
                <w:rFonts w:ascii="Times New Roman" w:eastAsia="Times New Roman" w:hAnsi="Times New Roman" w:cs="Times New Roman"/>
                <w:bCs/>
                <w:sz w:val="26"/>
                <w:szCs w:val="26"/>
                <w:lang w:val="de-DE"/>
              </w:rPr>
            </w:pPr>
            <w:r w:rsidRPr="007B2A5D">
              <w:rPr>
                <w:rFonts w:ascii="Times New Roman" w:eastAsia="Times New Roman" w:hAnsi="Times New Roman" w:cs="Times New Roman"/>
                <w:sz w:val="26"/>
                <w:szCs w:val="26"/>
                <w:lang w:val="de-DE"/>
              </w:rPr>
              <w:t xml:space="preserve">2. </w:t>
            </w:r>
            <w:r w:rsidRPr="007B2A5D">
              <w:rPr>
                <w:rFonts w:ascii="Times New Roman" w:eastAsia="Times New Roman" w:hAnsi="Times New Roman" w:cs="Times New Roman"/>
                <w:bCs/>
                <w:sz w:val="26"/>
                <w:szCs w:val="26"/>
                <w:lang w:val="de-DE"/>
              </w:rPr>
              <w:t xml:space="preserve">Nguyễn Thị May, (2019), </w:t>
            </w:r>
            <w:r w:rsidRPr="007B2A5D">
              <w:rPr>
                <w:rFonts w:ascii="Times New Roman" w:eastAsia="Times New Roman" w:hAnsi="Times New Roman" w:cs="Times New Roman"/>
                <w:bCs/>
                <w:i/>
                <w:sz w:val="26"/>
                <w:szCs w:val="26"/>
                <w:lang w:val="de-DE"/>
              </w:rPr>
              <w:t>Giáo trình Ký họa và phương pháp vẽ ký họa</w:t>
            </w:r>
            <w:r w:rsidRPr="007B2A5D">
              <w:rPr>
                <w:rFonts w:ascii="Times New Roman" w:eastAsia="Times New Roman" w:hAnsi="Times New Roman" w:cs="Times New Roman"/>
                <w:bCs/>
                <w:sz w:val="26"/>
                <w:szCs w:val="26"/>
                <w:lang w:val="de-DE"/>
              </w:rPr>
              <w:t xml:space="preserve"> – Hệ Đại học Sư phạm Mỹ thuật - Trường Đại học Sư phạm Nghệ thuật TW.</w:t>
            </w:r>
          </w:p>
          <w:p w14:paraId="476D7B40"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de-DE"/>
              </w:rPr>
            </w:pPr>
            <w:r w:rsidRPr="007B2A5D">
              <w:rPr>
                <w:rFonts w:ascii="Times New Roman" w:eastAsia="Times New Roman" w:hAnsi="Times New Roman" w:cs="Times New Roman"/>
                <w:b/>
                <w:bCs/>
                <w:sz w:val="26"/>
                <w:szCs w:val="26"/>
                <w:lang w:val="de-DE"/>
              </w:rPr>
              <w:t>Tài liệu tham khảo</w:t>
            </w:r>
          </w:p>
          <w:p w14:paraId="08B15948"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it-IT"/>
              </w:rPr>
              <w:t>1.</w:t>
            </w:r>
            <w:r w:rsidRPr="007B2A5D">
              <w:rPr>
                <w:rFonts w:ascii="Times New Roman" w:eastAsia="Times New Roman" w:hAnsi="Times New Roman" w:cs="Times New Roman"/>
                <w:bCs/>
                <w:sz w:val="26"/>
                <w:szCs w:val="26"/>
                <w:lang w:val="pl-PL"/>
              </w:rPr>
              <w:t xml:space="preserve"> Đinh Tiến Hiếu </w:t>
            </w:r>
            <w:r w:rsidRPr="007B2A5D">
              <w:rPr>
                <w:rFonts w:ascii="Times New Roman" w:eastAsia="Times New Roman" w:hAnsi="Times New Roman" w:cs="Times New Roman"/>
                <w:bCs/>
                <w:sz w:val="26"/>
                <w:szCs w:val="26"/>
                <w:lang w:val="vi-VN"/>
              </w:rPr>
              <w:t>(</w:t>
            </w:r>
            <w:r w:rsidRPr="007B2A5D">
              <w:rPr>
                <w:rFonts w:ascii="Times New Roman" w:eastAsia="Times New Roman" w:hAnsi="Times New Roman" w:cs="Times New Roman"/>
                <w:sz w:val="26"/>
                <w:szCs w:val="26"/>
                <w:lang w:val="pl-PL"/>
              </w:rPr>
              <w:t>2011</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bCs/>
                <w:i/>
                <w:sz w:val="26"/>
                <w:szCs w:val="26"/>
                <w:lang w:val="pl-PL"/>
              </w:rPr>
              <w:t>Giáo trình giải phẫu tạo hình</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Trường Đại học Sư phạm NTTW</w:t>
            </w:r>
            <w:r w:rsidRPr="007B2A5D">
              <w:rPr>
                <w:rFonts w:ascii="Times New Roman" w:eastAsia="Times New Roman" w:hAnsi="Times New Roman" w:cs="Times New Roman"/>
                <w:sz w:val="26"/>
                <w:szCs w:val="26"/>
                <w:lang w:val="vi-VN"/>
              </w:rPr>
              <w:t>.</w:t>
            </w:r>
          </w:p>
          <w:p w14:paraId="16BAC692"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2. </w:t>
            </w:r>
            <w:r w:rsidRPr="007B2A5D">
              <w:rPr>
                <w:rFonts w:ascii="Times New Roman" w:eastAsia="Times New Roman" w:hAnsi="Times New Roman" w:cs="Times New Roman"/>
                <w:sz w:val="26"/>
                <w:szCs w:val="26"/>
                <w:lang w:val="de-DE"/>
              </w:rPr>
              <w:t xml:space="preserve">Huỳnh Phạm Hương Trang (2007 ) </w:t>
            </w:r>
            <w:r w:rsidRPr="007B2A5D">
              <w:rPr>
                <w:rFonts w:ascii="Times New Roman" w:eastAsia="Times New Roman" w:hAnsi="Times New Roman" w:cs="Times New Roman"/>
                <w:i/>
                <w:sz w:val="26"/>
                <w:szCs w:val="26"/>
                <w:lang w:val="de-DE"/>
              </w:rPr>
              <w:t>Bí quyết vẽ ký họa</w:t>
            </w:r>
            <w:r w:rsidRPr="007B2A5D">
              <w:rPr>
                <w:rFonts w:ascii="Times New Roman" w:eastAsia="Times New Roman" w:hAnsi="Times New Roman" w:cs="Times New Roman"/>
                <w:sz w:val="26"/>
                <w:szCs w:val="26"/>
                <w:lang w:val="de-DE"/>
              </w:rPr>
              <w:t>, Nxb  Mỹ thuật</w:t>
            </w:r>
          </w:p>
          <w:p w14:paraId="16609759"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3. </w:t>
            </w:r>
            <w:r w:rsidRPr="007B2A5D">
              <w:rPr>
                <w:rFonts w:ascii="Times New Roman" w:eastAsia="Times New Roman" w:hAnsi="Times New Roman" w:cs="Times New Roman"/>
                <w:sz w:val="26"/>
                <w:szCs w:val="26"/>
                <w:lang w:val="de-DE"/>
              </w:rPr>
              <w:t xml:space="preserve">Huỳnh Phạm Hương Trang (2007 ) </w:t>
            </w:r>
            <w:r w:rsidRPr="007B2A5D">
              <w:rPr>
                <w:rFonts w:ascii="Times New Roman" w:eastAsia="Times New Roman" w:hAnsi="Times New Roman" w:cs="Times New Roman"/>
                <w:i/>
                <w:sz w:val="26"/>
                <w:szCs w:val="26"/>
                <w:lang w:val="de-DE"/>
              </w:rPr>
              <w:t>Bí quyết vẽ màu nước</w:t>
            </w:r>
            <w:r w:rsidRPr="007B2A5D">
              <w:rPr>
                <w:rFonts w:ascii="Times New Roman" w:eastAsia="Times New Roman" w:hAnsi="Times New Roman" w:cs="Times New Roman"/>
                <w:sz w:val="26"/>
                <w:szCs w:val="26"/>
                <w:lang w:val="de-DE"/>
              </w:rPr>
              <w:t xml:space="preserve">, Nxb  Mỹ thuật </w:t>
            </w:r>
          </w:p>
          <w:p w14:paraId="129AEFAD"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4. Hồng Thủy</w:t>
            </w:r>
            <w:r w:rsidRPr="007B2A5D">
              <w:rPr>
                <w:rFonts w:ascii="Times New Roman" w:eastAsia="Times New Roman" w:hAnsi="Times New Roman" w:cs="Times New Roman"/>
                <w:sz w:val="26"/>
                <w:szCs w:val="26"/>
                <w:lang w:val="de-DE"/>
              </w:rPr>
              <w:t xml:space="preserve"> (2010) </w:t>
            </w:r>
            <w:r w:rsidRPr="007B2A5D">
              <w:rPr>
                <w:rFonts w:ascii="Times New Roman" w:eastAsia="Times New Roman" w:hAnsi="Times New Roman" w:cs="Times New Roman"/>
                <w:i/>
                <w:sz w:val="26"/>
                <w:szCs w:val="26"/>
                <w:lang w:val="de-DE"/>
              </w:rPr>
              <w:t>Phác họạ cơ thể người,</w:t>
            </w:r>
            <w:r w:rsidRPr="007B2A5D">
              <w:rPr>
                <w:rFonts w:ascii="Times New Roman" w:eastAsia="Times New Roman" w:hAnsi="Times New Roman" w:cs="Times New Roman"/>
                <w:sz w:val="26"/>
                <w:szCs w:val="26"/>
                <w:lang w:val="de-DE"/>
              </w:rPr>
              <w:t xml:space="preserve"> Nxb Văn hoá thông tin.</w:t>
            </w:r>
          </w:p>
          <w:p w14:paraId="5CE9781E"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5. Hồng Thủy</w:t>
            </w:r>
            <w:r w:rsidRPr="007B2A5D">
              <w:rPr>
                <w:rFonts w:ascii="Times New Roman" w:eastAsia="Times New Roman" w:hAnsi="Times New Roman" w:cs="Times New Roman"/>
                <w:sz w:val="26"/>
                <w:szCs w:val="26"/>
                <w:lang w:val="de-DE"/>
              </w:rPr>
              <w:t xml:space="preserve"> (2010) </w:t>
            </w:r>
            <w:r w:rsidRPr="007B2A5D">
              <w:rPr>
                <w:rFonts w:ascii="Times New Roman" w:eastAsia="Times New Roman" w:hAnsi="Times New Roman" w:cs="Times New Roman"/>
                <w:i/>
                <w:sz w:val="26"/>
                <w:szCs w:val="26"/>
                <w:lang w:val="de-DE"/>
              </w:rPr>
              <w:t>Vẽ phong cảnh</w:t>
            </w:r>
            <w:r w:rsidRPr="007B2A5D">
              <w:rPr>
                <w:rFonts w:ascii="Times New Roman" w:eastAsia="Times New Roman" w:hAnsi="Times New Roman" w:cs="Times New Roman"/>
                <w:sz w:val="26"/>
                <w:szCs w:val="26"/>
                <w:lang w:val="de-DE"/>
              </w:rPr>
              <w:t>, Nxb Văn hoá thông tin .</w:t>
            </w:r>
          </w:p>
          <w:p w14:paraId="66D26BB3" w14:textId="13F1AB0A"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6 . Nguyễn Quân</w:t>
            </w:r>
            <w:r w:rsidRPr="007B2A5D">
              <w:rPr>
                <w:rFonts w:ascii="Times New Roman" w:eastAsia="Times New Roman" w:hAnsi="Times New Roman" w:cs="Times New Roman"/>
                <w:sz w:val="26"/>
                <w:szCs w:val="26"/>
                <w:lang w:val="de-DE"/>
              </w:rPr>
              <w:t xml:space="preserve"> (2004) </w:t>
            </w:r>
            <w:r w:rsidRPr="007B2A5D">
              <w:rPr>
                <w:rFonts w:ascii="Times New Roman" w:eastAsia="Times New Roman" w:hAnsi="Times New Roman" w:cs="Times New Roman"/>
                <w:i/>
                <w:sz w:val="26"/>
                <w:szCs w:val="26"/>
                <w:lang w:val="de-DE"/>
              </w:rPr>
              <w:t>Con mắt nhìn cái đẹp</w:t>
            </w:r>
            <w:r w:rsidRPr="007B2A5D">
              <w:rPr>
                <w:rFonts w:ascii="Times New Roman" w:eastAsia="Times New Roman" w:hAnsi="Times New Roman" w:cs="Times New Roman"/>
                <w:sz w:val="26"/>
                <w:szCs w:val="26"/>
                <w:lang w:val="de-DE"/>
              </w:rPr>
              <w:t>, Nxb Mỹ thuật .</w:t>
            </w:r>
          </w:p>
          <w:p w14:paraId="2F559530" w14:textId="337951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7. Triệu Khắc Lễ (</w:t>
            </w:r>
            <w:r w:rsidRPr="007B2A5D">
              <w:rPr>
                <w:rFonts w:ascii="Times New Roman" w:eastAsia="Times New Roman" w:hAnsi="Times New Roman" w:cs="Times New Roman"/>
                <w:sz w:val="26"/>
                <w:szCs w:val="26"/>
                <w:lang w:val="de-DE"/>
              </w:rPr>
              <w:t>2008)</w:t>
            </w:r>
            <w:r w:rsidRPr="007B2A5D">
              <w:rPr>
                <w:rFonts w:ascii="Times New Roman" w:eastAsia="Times New Roman" w:hAnsi="Times New Roman" w:cs="Times New Roman"/>
                <w:i/>
                <w:iCs/>
                <w:sz w:val="26"/>
                <w:szCs w:val="26"/>
                <w:lang w:val="de-DE"/>
              </w:rPr>
              <w:t xml:space="preserve"> </w:t>
            </w:r>
            <w:r w:rsidRPr="007B2A5D">
              <w:rPr>
                <w:rFonts w:ascii="Times New Roman" w:eastAsia="Times New Roman" w:hAnsi="Times New Roman" w:cs="Times New Roman"/>
                <w:iCs/>
                <w:sz w:val="26"/>
                <w:szCs w:val="26"/>
                <w:lang w:val="de-DE"/>
              </w:rPr>
              <w:t xml:space="preserve">(Chủ biên), </w:t>
            </w:r>
            <w:r w:rsidRPr="007B2A5D">
              <w:rPr>
                <w:rFonts w:ascii="Times New Roman" w:eastAsia="Times New Roman" w:hAnsi="Times New Roman" w:cs="Times New Roman"/>
                <w:i/>
                <w:iCs/>
                <w:sz w:val="26"/>
                <w:szCs w:val="26"/>
                <w:lang w:val="de-DE"/>
              </w:rPr>
              <w:t>Ký họa</w:t>
            </w:r>
            <w:r w:rsidRPr="007B2A5D">
              <w:rPr>
                <w:rFonts w:ascii="Times New Roman" w:eastAsia="Times New Roman" w:hAnsi="Times New Roman" w:cs="Times New Roman"/>
                <w:i/>
                <w:sz w:val="26"/>
                <w:szCs w:val="26"/>
                <w:lang w:val="de-DE"/>
              </w:rPr>
              <w:t xml:space="preserve"> tập, 2, 3</w:t>
            </w:r>
            <w:r w:rsidRPr="007B2A5D">
              <w:rPr>
                <w:rFonts w:ascii="Times New Roman" w:eastAsia="Times New Roman" w:hAnsi="Times New Roman" w:cs="Times New Roman"/>
                <w:sz w:val="26"/>
                <w:szCs w:val="26"/>
                <w:lang w:val="de-DE"/>
              </w:rPr>
              <w:t xml:space="preserve"> Nxb  Đại học Sư phạm.</w:t>
            </w:r>
          </w:p>
        </w:tc>
      </w:tr>
      <w:tr w:rsidR="007B2A5D" w:rsidRPr="007B2A5D" w14:paraId="7A3D3B92" w14:textId="77777777" w:rsidTr="00283D9E">
        <w:tc>
          <w:tcPr>
            <w:tcW w:w="900" w:type="dxa"/>
            <w:vAlign w:val="center"/>
          </w:tcPr>
          <w:p w14:paraId="6C0CB5CE"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66</w:t>
            </w:r>
          </w:p>
        </w:tc>
        <w:tc>
          <w:tcPr>
            <w:tcW w:w="1618" w:type="dxa"/>
            <w:vAlign w:val="center"/>
          </w:tcPr>
          <w:p w14:paraId="3EA78058"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FAE2012</w:t>
            </w:r>
          </w:p>
        </w:tc>
        <w:tc>
          <w:tcPr>
            <w:tcW w:w="2067" w:type="dxa"/>
            <w:vAlign w:val="center"/>
          </w:tcPr>
          <w:p w14:paraId="3AF3938D"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Thực tế </w:t>
            </w:r>
          </w:p>
          <w:p w14:paraId="2D704B0F"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chuyên môn 2</w:t>
            </w:r>
          </w:p>
        </w:tc>
        <w:tc>
          <w:tcPr>
            <w:tcW w:w="1050" w:type="dxa"/>
            <w:vAlign w:val="center"/>
          </w:tcPr>
          <w:p w14:paraId="47FC5930"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36F65F01"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Tài liệu bắt buộc</w:t>
            </w:r>
          </w:p>
          <w:p w14:paraId="1AE051E0" w14:textId="78FF4EA2"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pl-PL"/>
              </w:rPr>
              <w:t xml:space="preserve">1.Nguyễn Huy Trung, Nguyễn Quang Minh, Nguyễn Văn Cường (2019) </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i/>
                <w:sz w:val="26"/>
                <w:szCs w:val="26"/>
              </w:rPr>
              <w:t>Giaó trình thực tế chuyên môn 1,2,3</w:t>
            </w:r>
            <w:r w:rsidRPr="007B2A5D">
              <w:rPr>
                <w:rFonts w:ascii="Times New Roman" w:eastAsia="Times New Roman" w:hAnsi="Times New Roman" w:cs="Times New Roman"/>
                <w:i/>
                <w:sz w:val="26"/>
                <w:szCs w:val="26"/>
                <w:lang w:val="pl-PL"/>
              </w:rPr>
              <w:t xml:space="preserve">, </w:t>
            </w:r>
            <w:r w:rsidRPr="007B2A5D">
              <w:rPr>
                <w:rFonts w:ascii="Times New Roman" w:eastAsia="Times New Roman" w:hAnsi="Times New Roman" w:cs="Times New Roman"/>
                <w:sz w:val="26"/>
                <w:szCs w:val="26"/>
                <w:lang w:val="de-DE"/>
              </w:rPr>
              <w:t>Khoa Sư phạm Mỹ thuật, Trường ĐHSP Nghệ Thuật TW, Hà Nội.</w:t>
            </w:r>
          </w:p>
          <w:p w14:paraId="5AA8418A" w14:textId="1AA84A93" w:rsidR="00E0649C" w:rsidRPr="007B2A5D" w:rsidRDefault="00E0649C" w:rsidP="00404E1D">
            <w:pPr>
              <w:spacing w:after="0" w:line="276" w:lineRule="auto"/>
              <w:rPr>
                <w:rFonts w:ascii="Times New Roman" w:eastAsia="Times New Roman" w:hAnsi="Times New Roman" w:cs="Times New Roman"/>
                <w:bCs/>
                <w:sz w:val="26"/>
                <w:szCs w:val="26"/>
                <w:lang w:val="de-DE"/>
              </w:rPr>
            </w:pPr>
            <w:r w:rsidRPr="007B2A5D">
              <w:rPr>
                <w:rFonts w:ascii="Times New Roman" w:eastAsia="Times New Roman" w:hAnsi="Times New Roman" w:cs="Times New Roman"/>
                <w:sz w:val="26"/>
                <w:szCs w:val="26"/>
                <w:lang w:val="de-DE"/>
              </w:rPr>
              <w:t xml:space="preserve">2. </w:t>
            </w:r>
            <w:r w:rsidRPr="007B2A5D">
              <w:rPr>
                <w:rFonts w:ascii="Times New Roman" w:eastAsia="Times New Roman" w:hAnsi="Times New Roman" w:cs="Times New Roman"/>
                <w:bCs/>
                <w:sz w:val="26"/>
                <w:szCs w:val="26"/>
                <w:lang w:val="de-DE"/>
              </w:rPr>
              <w:t xml:space="preserve">Nguyễn Thị May, (2019), </w:t>
            </w:r>
            <w:r w:rsidRPr="007B2A5D">
              <w:rPr>
                <w:rFonts w:ascii="Times New Roman" w:eastAsia="Times New Roman" w:hAnsi="Times New Roman" w:cs="Times New Roman"/>
                <w:bCs/>
                <w:i/>
                <w:sz w:val="26"/>
                <w:szCs w:val="26"/>
                <w:lang w:val="de-DE"/>
              </w:rPr>
              <w:t>Giáo trình Ký họa và phương pháp vẽ ký họa</w:t>
            </w:r>
            <w:r w:rsidRPr="007B2A5D">
              <w:rPr>
                <w:rFonts w:ascii="Times New Roman" w:eastAsia="Times New Roman" w:hAnsi="Times New Roman" w:cs="Times New Roman"/>
                <w:bCs/>
                <w:sz w:val="26"/>
                <w:szCs w:val="26"/>
                <w:lang w:val="de-DE"/>
              </w:rPr>
              <w:t xml:space="preserve"> – Hệ Đại học Sư phạm Mỹ thuật - Trường Đại học Sư phạm Nghệ thuật TW.</w:t>
            </w:r>
          </w:p>
          <w:p w14:paraId="03E72C65"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de-DE"/>
              </w:rPr>
            </w:pPr>
            <w:r w:rsidRPr="007B2A5D">
              <w:rPr>
                <w:rFonts w:ascii="Times New Roman" w:eastAsia="Times New Roman" w:hAnsi="Times New Roman" w:cs="Times New Roman"/>
                <w:b/>
                <w:bCs/>
                <w:sz w:val="26"/>
                <w:szCs w:val="26"/>
                <w:lang w:val="de-DE"/>
              </w:rPr>
              <w:t>Tài liệu tham khảo</w:t>
            </w:r>
          </w:p>
          <w:p w14:paraId="4B7EBE35"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it-IT"/>
              </w:rPr>
              <w:t>1.</w:t>
            </w:r>
            <w:r w:rsidRPr="007B2A5D">
              <w:rPr>
                <w:rFonts w:ascii="Times New Roman" w:eastAsia="Times New Roman" w:hAnsi="Times New Roman" w:cs="Times New Roman"/>
                <w:bCs/>
                <w:sz w:val="26"/>
                <w:szCs w:val="26"/>
                <w:lang w:val="pl-PL"/>
              </w:rPr>
              <w:t xml:space="preserve"> Đinh Tiến Hiếu </w:t>
            </w:r>
            <w:r w:rsidRPr="007B2A5D">
              <w:rPr>
                <w:rFonts w:ascii="Times New Roman" w:eastAsia="Times New Roman" w:hAnsi="Times New Roman" w:cs="Times New Roman"/>
                <w:bCs/>
                <w:sz w:val="26"/>
                <w:szCs w:val="26"/>
                <w:lang w:val="vi-VN"/>
              </w:rPr>
              <w:t>(</w:t>
            </w:r>
            <w:r w:rsidRPr="007B2A5D">
              <w:rPr>
                <w:rFonts w:ascii="Times New Roman" w:eastAsia="Times New Roman" w:hAnsi="Times New Roman" w:cs="Times New Roman"/>
                <w:sz w:val="26"/>
                <w:szCs w:val="26"/>
                <w:lang w:val="pl-PL"/>
              </w:rPr>
              <w:t>2011</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bCs/>
                <w:i/>
                <w:sz w:val="26"/>
                <w:szCs w:val="26"/>
                <w:lang w:val="pl-PL"/>
              </w:rPr>
              <w:t>Giáo trình giải phẫu tạo hình</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Trường Đại học Sư phạm NTTW</w:t>
            </w:r>
            <w:r w:rsidRPr="007B2A5D">
              <w:rPr>
                <w:rFonts w:ascii="Times New Roman" w:eastAsia="Times New Roman" w:hAnsi="Times New Roman" w:cs="Times New Roman"/>
                <w:sz w:val="26"/>
                <w:szCs w:val="26"/>
                <w:lang w:val="vi-VN"/>
              </w:rPr>
              <w:t>.</w:t>
            </w:r>
          </w:p>
          <w:p w14:paraId="5853C3FB"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2. </w:t>
            </w:r>
            <w:r w:rsidRPr="007B2A5D">
              <w:rPr>
                <w:rFonts w:ascii="Times New Roman" w:eastAsia="Times New Roman" w:hAnsi="Times New Roman" w:cs="Times New Roman"/>
                <w:sz w:val="26"/>
                <w:szCs w:val="26"/>
                <w:lang w:val="de-DE"/>
              </w:rPr>
              <w:t xml:space="preserve">Huỳnh Phạm Hương Trang (2007 ) </w:t>
            </w:r>
            <w:r w:rsidRPr="007B2A5D">
              <w:rPr>
                <w:rFonts w:ascii="Times New Roman" w:eastAsia="Times New Roman" w:hAnsi="Times New Roman" w:cs="Times New Roman"/>
                <w:i/>
                <w:sz w:val="26"/>
                <w:szCs w:val="26"/>
                <w:lang w:val="de-DE"/>
              </w:rPr>
              <w:t>Bí quyết vẽ ký họa</w:t>
            </w:r>
            <w:r w:rsidRPr="007B2A5D">
              <w:rPr>
                <w:rFonts w:ascii="Times New Roman" w:eastAsia="Times New Roman" w:hAnsi="Times New Roman" w:cs="Times New Roman"/>
                <w:sz w:val="26"/>
                <w:szCs w:val="26"/>
                <w:lang w:val="de-DE"/>
              </w:rPr>
              <w:t>, Nxb  Mỹ thuật</w:t>
            </w:r>
          </w:p>
          <w:p w14:paraId="20924E06"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3. </w:t>
            </w:r>
            <w:r w:rsidRPr="007B2A5D">
              <w:rPr>
                <w:rFonts w:ascii="Times New Roman" w:eastAsia="Times New Roman" w:hAnsi="Times New Roman" w:cs="Times New Roman"/>
                <w:sz w:val="26"/>
                <w:szCs w:val="26"/>
                <w:lang w:val="de-DE"/>
              </w:rPr>
              <w:t xml:space="preserve">Huỳnh Phạm Hương Trang (2007 ) </w:t>
            </w:r>
            <w:r w:rsidRPr="007B2A5D">
              <w:rPr>
                <w:rFonts w:ascii="Times New Roman" w:eastAsia="Times New Roman" w:hAnsi="Times New Roman" w:cs="Times New Roman"/>
                <w:i/>
                <w:sz w:val="26"/>
                <w:szCs w:val="26"/>
                <w:lang w:val="de-DE"/>
              </w:rPr>
              <w:t>Bí quyết vẽ màu nước</w:t>
            </w:r>
            <w:r w:rsidRPr="007B2A5D">
              <w:rPr>
                <w:rFonts w:ascii="Times New Roman" w:eastAsia="Times New Roman" w:hAnsi="Times New Roman" w:cs="Times New Roman"/>
                <w:sz w:val="26"/>
                <w:szCs w:val="26"/>
                <w:lang w:val="de-DE"/>
              </w:rPr>
              <w:t xml:space="preserve">, Nxb  Mỹ thuật </w:t>
            </w:r>
          </w:p>
          <w:p w14:paraId="27C80DDA"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lastRenderedPageBreak/>
              <w:t>4. Hồng Thủy</w:t>
            </w:r>
            <w:r w:rsidRPr="007B2A5D">
              <w:rPr>
                <w:rFonts w:ascii="Times New Roman" w:eastAsia="Times New Roman" w:hAnsi="Times New Roman" w:cs="Times New Roman"/>
                <w:sz w:val="26"/>
                <w:szCs w:val="26"/>
                <w:lang w:val="de-DE"/>
              </w:rPr>
              <w:t xml:space="preserve"> (2010) </w:t>
            </w:r>
            <w:r w:rsidRPr="007B2A5D">
              <w:rPr>
                <w:rFonts w:ascii="Times New Roman" w:eastAsia="Times New Roman" w:hAnsi="Times New Roman" w:cs="Times New Roman"/>
                <w:i/>
                <w:sz w:val="26"/>
                <w:szCs w:val="26"/>
                <w:lang w:val="de-DE"/>
              </w:rPr>
              <w:t>Phác họạ cơ thể người,</w:t>
            </w:r>
            <w:r w:rsidRPr="007B2A5D">
              <w:rPr>
                <w:rFonts w:ascii="Times New Roman" w:eastAsia="Times New Roman" w:hAnsi="Times New Roman" w:cs="Times New Roman"/>
                <w:sz w:val="26"/>
                <w:szCs w:val="26"/>
                <w:lang w:val="de-DE"/>
              </w:rPr>
              <w:t xml:space="preserve"> Nxb Văn hoá thông tin.</w:t>
            </w:r>
          </w:p>
          <w:p w14:paraId="40C83D96"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5. Hồng Thủy</w:t>
            </w:r>
            <w:r w:rsidRPr="007B2A5D">
              <w:rPr>
                <w:rFonts w:ascii="Times New Roman" w:eastAsia="Times New Roman" w:hAnsi="Times New Roman" w:cs="Times New Roman"/>
                <w:sz w:val="26"/>
                <w:szCs w:val="26"/>
                <w:lang w:val="de-DE"/>
              </w:rPr>
              <w:t xml:space="preserve"> (2010) </w:t>
            </w:r>
            <w:r w:rsidRPr="007B2A5D">
              <w:rPr>
                <w:rFonts w:ascii="Times New Roman" w:eastAsia="Times New Roman" w:hAnsi="Times New Roman" w:cs="Times New Roman"/>
                <w:i/>
                <w:sz w:val="26"/>
                <w:szCs w:val="26"/>
                <w:lang w:val="de-DE"/>
              </w:rPr>
              <w:t>Vẽ phong cảnh</w:t>
            </w:r>
            <w:r w:rsidRPr="007B2A5D">
              <w:rPr>
                <w:rFonts w:ascii="Times New Roman" w:eastAsia="Times New Roman" w:hAnsi="Times New Roman" w:cs="Times New Roman"/>
                <w:sz w:val="26"/>
                <w:szCs w:val="26"/>
                <w:lang w:val="de-DE"/>
              </w:rPr>
              <w:t>, Nxb Văn hoá thông tin .</w:t>
            </w:r>
          </w:p>
          <w:p w14:paraId="5CEF71B7"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6 . Nguyễn Quân</w:t>
            </w:r>
            <w:r w:rsidRPr="007B2A5D">
              <w:rPr>
                <w:rFonts w:ascii="Times New Roman" w:eastAsia="Times New Roman" w:hAnsi="Times New Roman" w:cs="Times New Roman"/>
                <w:sz w:val="26"/>
                <w:szCs w:val="26"/>
                <w:lang w:val="de-DE"/>
              </w:rPr>
              <w:t xml:space="preserve"> (2004) </w:t>
            </w:r>
            <w:r w:rsidRPr="007B2A5D">
              <w:rPr>
                <w:rFonts w:ascii="Times New Roman" w:eastAsia="Times New Roman" w:hAnsi="Times New Roman" w:cs="Times New Roman"/>
                <w:i/>
                <w:sz w:val="26"/>
                <w:szCs w:val="26"/>
                <w:lang w:val="de-DE"/>
              </w:rPr>
              <w:t>Con mắt nhìn cái đẹp</w:t>
            </w:r>
            <w:r w:rsidRPr="007B2A5D">
              <w:rPr>
                <w:rFonts w:ascii="Times New Roman" w:eastAsia="Times New Roman" w:hAnsi="Times New Roman" w:cs="Times New Roman"/>
                <w:sz w:val="26"/>
                <w:szCs w:val="26"/>
                <w:lang w:val="de-DE"/>
              </w:rPr>
              <w:t>, Nxb Mỹ thuật .</w:t>
            </w:r>
          </w:p>
          <w:p w14:paraId="74624D52" w14:textId="68EA6B98" w:rsidR="00E0649C" w:rsidRPr="007B2A5D" w:rsidRDefault="00E0649C" w:rsidP="00404E1D">
            <w:pPr>
              <w:spacing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iCs/>
                <w:sz w:val="26"/>
                <w:szCs w:val="26"/>
                <w:lang w:val="de-DE"/>
              </w:rPr>
              <w:t>7. Triệu Khắc Lễ (</w:t>
            </w:r>
            <w:r w:rsidRPr="007B2A5D">
              <w:rPr>
                <w:rFonts w:ascii="Times New Roman" w:eastAsia="Times New Roman" w:hAnsi="Times New Roman" w:cs="Times New Roman"/>
                <w:sz w:val="26"/>
                <w:szCs w:val="26"/>
                <w:lang w:val="de-DE"/>
              </w:rPr>
              <w:t>2008)</w:t>
            </w:r>
            <w:r w:rsidRPr="007B2A5D">
              <w:rPr>
                <w:rFonts w:ascii="Times New Roman" w:eastAsia="Times New Roman" w:hAnsi="Times New Roman" w:cs="Times New Roman"/>
                <w:i/>
                <w:iCs/>
                <w:sz w:val="26"/>
                <w:szCs w:val="26"/>
                <w:lang w:val="de-DE"/>
              </w:rPr>
              <w:t xml:space="preserve"> </w:t>
            </w:r>
            <w:r w:rsidRPr="007B2A5D">
              <w:rPr>
                <w:rFonts w:ascii="Times New Roman" w:eastAsia="Times New Roman" w:hAnsi="Times New Roman" w:cs="Times New Roman"/>
                <w:iCs/>
                <w:sz w:val="26"/>
                <w:szCs w:val="26"/>
                <w:lang w:val="de-DE"/>
              </w:rPr>
              <w:t xml:space="preserve">(Chủ biên), </w:t>
            </w:r>
            <w:r w:rsidRPr="007B2A5D">
              <w:rPr>
                <w:rFonts w:ascii="Times New Roman" w:eastAsia="Times New Roman" w:hAnsi="Times New Roman" w:cs="Times New Roman"/>
                <w:i/>
                <w:iCs/>
                <w:sz w:val="26"/>
                <w:szCs w:val="26"/>
                <w:lang w:val="de-DE"/>
              </w:rPr>
              <w:t>Ký họa</w:t>
            </w:r>
            <w:r w:rsidRPr="007B2A5D">
              <w:rPr>
                <w:rFonts w:ascii="Times New Roman" w:eastAsia="Times New Roman" w:hAnsi="Times New Roman" w:cs="Times New Roman"/>
                <w:i/>
                <w:sz w:val="26"/>
                <w:szCs w:val="26"/>
                <w:lang w:val="de-DE"/>
              </w:rPr>
              <w:t xml:space="preserve"> tập, 2, 3</w:t>
            </w:r>
            <w:r w:rsidRPr="007B2A5D">
              <w:rPr>
                <w:rFonts w:ascii="Times New Roman" w:eastAsia="Times New Roman" w:hAnsi="Times New Roman" w:cs="Times New Roman"/>
                <w:sz w:val="26"/>
                <w:szCs w:val="26"/>
                <w:lang w:val="de-DE"/>
              </w:rPr>
              <w:t xml:space="preserve"> Nxb  Đại học Sư phạm.</w:t>
            </w:r>
          </w:p>
        </w:tc>
      </w:tr>
      <w:tr w:rsidR="007B2A5D" w:rsidRPr="007B2A5D" w14:paraId="2D88A635" w14:textId="77777777" w:rsidTr="00283D9E">
        <w:tc>
          <w:tcPr>
            <w:tcW w:w="900" w:type="dxa"/>
            <w:vAlign w:val="center"/>
          </w:tcPr>
          <w:p w14:paraId="1A2348C0" w14:textId="77777777" w:rsidR="00E0649C" w:rsidRPr="007B2A5D" w:rsidRDefault="00E0649C"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67</w:t>
            </w:r>
          </w:p>
        </w:tc>
        <w:tc>
          <w:tcPr>
            <w:tcW w:w="1618" w:type="dxa"/>
            <w:vAlign w:val="center"/>
          </w:tcPr>
          <w:p w14:paraId="56AAB934"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FAE2013</w:t>
            </w:r>
          </w:p>
        </w:tc>
        <w:tc>
          <w:tcPr>
            <w:tcW w:w="2067" w:type="dxa"/>
            <w:vAlign w:val="center"/>
          </w:tcPr>
          <w:p w14:paraId="6E8FD65B"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Thực tế </w:t>
            </w:r>
          </w:p>
          <w:p w14:paraId="1F1F526D"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chuyên môn 3</w:t>
            </w:r>
          </w:p>
        </w:tc>
        <w:tc>
          <w:tcPr>
            <w:tcW w:w="1050" w:type="dxa"/>
            <w:vAlign w:val="center"/>
          </w:tcPr>
          <w:p w14:paraId="0FA9F2B2"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05D05B01"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de-DE"/>
              </w:rPr>
            </w:pPr>
            <w:r w:rsidRPr="007B2A5D">
              <w:rPr>
                <w:rFonts w:ascii="Times New Roman" w:eastAsia="Times New Roman" w:hAnsi="Times New Roman" w:cs="Times New Roman"/>
                <w:b/>
                <w:bCs/>
                <w:sz w:val="26"/>
                <w:szCs w:val="26"/>
                <w:lang w:val="de-DE"/>
              </w:rPr>
              <w:t>Tài liệu bắt buộc:</w:t>
            </w:r>
          </w:p>
          <w:p w14:paraId="122686A4" w14:textId="50A1378F"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pl-PL"/>
              </w:rPr>
              <w:t xml:space="preserve">1.Nguyễn Huy Trung, Nguyễn Quang Minh, Nguyễn Văn Cường (2019) </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i/>
                <w:sz w:val="26"/>
                <w:szCs w:val="26"/>
              </w:rPr>
              <w:t>Giaó trình thực tế chuyên môn 1,2,3</w:t>
            </w:r>
            <w:r w:rsidRPr="007B2A5D">
              <w:rPr>
                <w:rFonts w:ascii="Times New Roman" w:eastAsia="Times New Roman" w:hAnsi="Times New Roman" w:cs="Times New Roman"/>
                <w:i/>
                <w:sz w:val="26"/>
                <w:szCs w:val="26"/>
                <w:lang w:val="pl-PL"/>
              </w:rPr>
              <w:t xml:space="preserve">, </w:t>
            </w:r>
            <w:r w:rsidRPr="007B2A5D">
              <w:rPr>
                <w:rFonts w:ascii="Times New Roman" w:eastAsia="Times New Roman" w:hAnsi="Times New Roman" w:cs="Times New Roman"/>
                <w:sz w:val="26"/>
                <w:szCs w:val="26"/>
                <w:lang w:val="de-DE"/>
              </w:rPr>
              <w:t>Khoa Sư phạm Mỹ thuật, Trường ĐHSP Nghệ Thuật TW, Hà Nội.</w:t>
            </w:r>
          </w:p>
          <w:p w14:paraId="6B07FC65" w14:textId="77777777" w:rsidR="00E0649C" w:rsidRPr="007B2A5D" w:rsidRDefault="00E0649C" w:rsidP="00404E1D">
            <w:pPr>
              <w:spacing w:after="0" w:line="276" w:lineRule="auto"/>
              <w:rPr>
                <w:rFonts w:ascii="Times New Roman" w:eastAsia="Times New Roman" w:hAnsi="Times New Roman" w:cs="Times New Roman"/>
                <w:bCs/>
                <w:sz w:val="26"/>
                <w:szCs w:val="26"/>
                <w:lang w:val="de-DE"/>
              </w:rPr>
            </w:pPr>
            <w:r w:rsidRPr="007B2A5D">
              <w:rPr>
                <w:rFonts w:ascii="Times New Roman" w:eastAsia="Times New Roman" w:hAnsi="Times New Roman" w:cs="Times New Roman"/>
                <w:sz w:val="26"/>
                <w:szCs w:val="26"/>
                <w:lang w:val="de-DE"/>
              </w:rPr>
              <w:t xml:space="preserve">2. </w:t>
            </w:r>
            <w:r w:rsidRPr="007B2A5D">
              <w:rPr>
                <w:rFonts w:ascii="Times New Roman" w:eastAsia="Times New Roman" w:hAnsi="Times New Roman" w:cs="Times New Roman"/>
                <w:bCs/>
                <w:sz w:val="26"/>
                <w:szCs w:val="26"/>
                <w:lang w:val="de-DE"/>
              </w:rPr>
              <w:t xml:space="preserve">Nguyễn Thị May, (2019), </w:t>
            </w:r>
            <w:r w:rsidRPr="007B2A5D">
              <w:rPr>
                <w:rFonts w:ascii="Times New Roman" w:eastAsia="Times New Roman" w:hAnsi="Times New Roman" w:cs="Times New Roman"/>
                <w:bCs/>
                <w:i/>
                <w:sz w:val="26"/>
                <w:szCs w:val="26"/>
                <w:lang w:val="de-DE"/>
              </w:rPr>
              <w:t>Giáo trình Ký họa và phương pháp vẽ ký họa</w:t>
            </w:r>
            <w:r w:rsidRPr="007B2A5D">
              <w:rPr>
                <w:rFonts w:ascii="Times New Roman" w:eastAsia="Times New Roman" w:hAnsi="Times New Roman" w:cs="Times New Roman"/>
                <w:bCs/>
                <w:sz w:val="26"/>
                <w:szCs w:val="26"/>
                <w:lang w:val="de-DE"/>
              </w:rPr>
              <w:t xml:space="preserve"> – Hệ Đại học Sư phạm Mỹ thuật - Trường Đại học Sư phạm Nghệ thuật TW.</w:t>
            </w:r>
          </w:p>
          <w:p w14:paraId="37129C1D" w14:textId="77777777" w:rsidR="00E0649C" w:rsidRPr="007B2A5D" w:rsidRDefault="00E0649C" w:rsidP="00404E1D">
            <w:pPr>
              <w:spacing w:after="0" w:line="276" w:lineRule="auto"/>
              <w:jc w:val="both"/>
              <w:rPr>
                <w:rFonts w:ascii="Times New Roman" w:eastAsia="Times New Roman" w:hAnsi="Times New Roman" w:cs="Times New Roman"/>
                <w:b/>
                <w:bCs/>
                <w:sz w:val="26"/>
                <w:szCs w:val="26"/>
                <w:lang w:val="de-DE"/>
              </w:rPr>
            </w:pPr>
            <w:r w:rsidRPr="007B2A5D">
              <w:rPr>
                <w:rFonts w:ascii="Times New Roman" w:eastAsia="Times New Roman" w:hAnsi="Times New Roman" w:cs="Times New Roman"/>
                <w:b/>
                <w:bCs/>
                <w:sz w:val="26"/>
                <w:szCs w:val="26"/>
                <w:lang w:val="de-DE"/>
              </w:rPr>
              <w:t>Tài liệu tham khảo</w:t>
            </w:r>
          </w:p>
          <w:p w14:paraId="042E9890"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it-IT"/>
              </w:rPr>
              <w:t>1.</w:t>
            </w:r>
            <w:r w:rsidRPr="007B2A5D">
              <w:rPr>
                <w:rFonts w:ascii="Times New Roman" w:eastAsia="Times New Roman" w:hAnsi="Times New Roman" w:cs="Times New Roman"/>
                <w:bCs/>
                <w:sz w:val="26"/>
                <w:szCs w:val="26"/>
                <w:lang w:val="pl-PL"/>
              </w:rPr>
              <w:t xml:space="preserve"> Đinh Tiến Hiếu </w:t>
            </w:r>
            <w:r w:rsidRPr="007B2A5D">
              <w:rPr>
                <w:rFonts w:ascii="Times New Roman" w:eastAsia="Times New Roman" w:hAnsi="Times New Roman" w:cs="Times New Roman"/>
                <w:bCs/>
                <w:sz w:val="26"/>
                <w:szCs w:val="26"/>
                <w:lang w:val="vi-VN"/>
              </w:rPr>
              <w:t>(</w:t>
            </w:r>
            <w:r w:rsidRPr="007B2A5D">
              <w:rPr>
                <w:rFonts w:ascii="Times New Roman" w:eastAsia="Times New Roman" w:hAnsi="Times New Roman" w:cs="Times New Roman"/>
                <w:sz w:val="26"/>
                <w:szCs w:val="26"/>
                <w:lang w:val="pl-PL"/>
              </w:rPr>
              <w:t>2011</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bCs/>
                <w:i/>
                <w:sz w:val="26"/>
                <w:szCs w:val="26"/>
                <w:lang w:val="pl-PL"/>
              </w:rPr>
              <w:t>Giáo trình giải phẫu tạo hình</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l-PL"/>
              </w:rPr>
              <w:t>Trường Đại học Sư phạm NTTW</w:t>
            </w:r>
            <w:r w:rsidRPr="007B2A5D">
              <w:rPr>
                <w:rFonts w:ascii="Times New Roman" w:eastAsia="Times New Roman" w:hAnsi="Times New Roman" w:cs="Times New Roman"/>
                <w:sz w:val="26"/>
                <w:szCs w:val="26"/>
                <w:lang w:val="vi-VN"/>
              </w:rPr>
              <w:t>.</w:t>
            </w:r>
          </w:p>
          <w:p w14:paraId="0A9F86D6"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2. </w:t>
            </w:r>
            <w:r w:rsidRPr="007B2A5D">
              <w:rPr>
                <w:rFonts w:ascii="Times New Roman" w:eastAsia="Times New Roman" w:hAnsi="Times New Roman" w:cs="Times New Roman"/>
                <w:sz w:val="26"/>
                <w:szCs w:val="26"/>
                <w:lang w:val="de-DE"/>
              </w:rPr>
              <w:t xml:space="preserve">Huỳnh Phạm Hương Trang (2007 ) </w:t>
            </w:r>
            <w:r w:rsidRPr="007B2A5D">
              <w:rPr>
                <w:rFonts w:ascii="Times New Roman" w:eastAsia="Times New Roman" w:hAnsi="Times New Roman" w:cs="Times New Roman"/>
                <w:i/>
                <w:sz w:val="26"/>
                <w:szCs w:val="26"/>
                <w:lang w:val="de-DE"/>
              </w:rPr>
              <w:t>Bí quyết vẽ ký họa</w:t>
            </w:r>
            <w:r w:rsidRPr="007B2A5D">
              <w:rPr>
                <w:rFonts w:ascii="Times New Roman" w:eastAsia="Times New Roman" w:hAnsi="Times New Roman" w:cs="Times New Roman"/>
                <w:sz w:val="26"/>
                <w:szCs w:val="26"/>
                <w:lang w:val="de-DE"/>
              </w:rPr>
              <w:t>, Nxb  Mỹ thuật</w:t>
            </w:r>
          </w:p>
          <w:p w14:paraId="25046DE6"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 xml:space="preserve">3. </w:t>
            </w:r>
            <w:r w:rsidRPr="007B2A5D">
              <w:rPr>
                <w:rFonts w:ascii="Times New Roman" w:eastAsia="Times New Roman" w:hAnsi="Times New Roman" w:cs="Times New Roman"/>
                <w:sz w:val="26"/>
                <w:szCs w:val="26"/>
                <w:lang w:val="de-DE"/>
              </w:rPr>
              <w:t xml:space="preserve">Huỳnh Phạm Hương Trang (2007 ) </w:t>
            </w:r>
            <w:r w:rsidRPr="007B2A5D">
              <w:rPr>
                <w:rFonts w:ascii="Times New Roman" w:eastAsia="Times New Roman" w:hAnsi="Times New Roman" w:cs="Times New Roman"/>
                <w:i/>
                <w:sz w:val="26"/>
                <w:szCs w:val="26"/>
                <w:lang w:val="de-DE"/>
              </w:rPr>
              <w:t>Bí quyết vẽ màu nước</w:t>
            </w:r>
            <w:r w:rsidRPr="007B2A5D">
              <w:rPr>
                <w:rFonts w:ascii="Times New Roman" w:eastAsia="Times New Roman" w:hAnsi="Times New Roman" w:cs="Times New Roman"/>
                <w:sz w:val="26"/>
                <w:szCs w:val="26"/>
                <w:lang w:val="de-DE"/>
              </w:rPr>
              <w:t xml:space="preserve">, Nxb  Mỹ thuật </w:t>
            </w:r>
          </w:p>
          <w:p w14:paraId="35F8E633"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4. Hồng Thủy</w:t>
            </w:r>
            <w:r w:rsidRPr="007B2A5D">
              <w:rPr>
                <w:rFonts w:ascii="Times New Roman" w:eastAsia="Times New Roman" w:hAnsi="Times New Roman" w:cs="Times New Roman"/>
                <w:sz w:val="26"/>
                <w:szCs w:val="26"/>
                <w:lang w:val="de-DE"/>
              </w:rPr>
              <w:t xml:space="preserve"> (2010) </w:t>
            </w:r>
            <w:r w:rsidRPr="007B2A5D">
              <w:rPr>
                <w:rFonts w:ascii="Times New Roman" w:eastAsia="Times New Roman" w:hAnsi="Times New Roman" w:cs="Times New Roman"/>
                <w:i/>
                <w:sz w:val="26"/>
                <w:szCs w:val="26"/>
                <w:lang w:val="de-DE"/>
              </w:rPr>
              <w:t>Phác họạ cơ thể người,</w:t>
            </w:r>
            <w:r w:rsidRPr="007B2A5D">
              <w:rPr>
                <w:rFonts w:ascii="Times New Roman" w:eastAsia="Times New Roman" w:hAnsi="Times New Roman" w:cs="Times New Roman"/>
                <w:sz w:val="26"/>
                <w:szCs w:val="26"/>
                <w:lang w:val="de-DE"/>
              </w:rPr>
              <w:t xml:space="preserve"> Nxb Văn hoá thông tin.</w:t>
            </w:r>
          </w:p>
          <w:p w14:paraId="28A3FD9B"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5. Hồng Thủy</w:t>
            </w:r>
            <w:r w:rsidRPr="007B2A5D">
              <w:rPr>
                <w:rFonts w:ascii="Times New Roman" w:eastAsia="Times New Roman" w:hAnsi="Times New Roman" w:cs="Times New Roman"/>
                <w:sz w:val="26"/>
                <w:szCs w:val="26"/>
                <w:lang w:val="de-DE"/>
              </w:rPr>
              <w:t xml:space="preserve"> (2010) </w:t>
            </w:r>
            <w:r w:rsidRPr="007B2A5D">
              <w:rPr>
                <w:rFonts w:ascii="Times New Roman" w:eastAsia="Times New Roman" w:hAnsi="Times New Roman" w:cs="Times New Roman"/>
                <w:i/>
                <w:sz w:val="26"/>
                <w:szCs w:val="26"/>
                <w:lang w:val="de-DE"/>
              </w:rPr>
              <w:t>Vẽ phong cảnh</w:t>
            </w:r>
            <w:r w:rsidRPr="007B2A5D">
              <w:rPr>
                <w:rFonts w:ascii="Times New Roman" w:eastAsia="Times New Roman" w:hAnsi="Times New Roman" w:cs="Times New Roman"/>
                <w:sz w:val="26"/>
                <w:szCs w:val="26"/>
                <w:lang w:val="de-DE"/>
              </w:rPr>
              <w:t>, Nxb Văn hoá thông tin .</w:t>
            </w:r>
          </w:p>
          <w:p w14:paraId="3644FD4C" w14:textId="77777777" w:rsidR="00E0649C" w:rsidRPr="007B2A5D" w:rsidRDefault="00E0649C" w:rsidP="00404E1D">
            <w:pPr>
              <w:spacing w:after="0" w:line="276" w:lineRule="auto"/>
              <w:jc w:val="both"/>
              <w:rPr>
                <w:rFonts w:ascii="Times New Roman" w:eastAsia="Times New Roman" w:hAnsi="Times New Roman" w:cs="Times New Roman"/>
                <w:sz w:val="26"/>
                <w:szCs w:val="26"/>
                <w:lang w:val="de-DE"/>
              </w:rPr>
            </w:pPr>
            <w:r w:rsidRPr="007B2A5D">
              <w:rPr>
                <w:rFonts w:ascii="Times New Roman" w:eastAsia="Times New Roman" w:hAnsi="Times New Roman" w:cs="Times New Roman"/>
                <w:iCs/>
                <w:sz w:val="26"/>
                <w:szCs w:val="26"/>
                <w:lang w:val="de-DE"/>
              </w:rPr>
              <w:t>6 . Nguyễn Quân</w:t>
            </w:r>
            <w:r w:rsidRPr="007B2A5D">
              <w:rPr>
                <w:rFonts w:ascii="Times New Roman" w:eastAsia="Times New Roman" w:hAnsi="Times New Roman" w:cs="Times New Roman"/>
                <w:sz w:val="26"/>
                <w:szCs w:val="26"/>
                <w:lang w:val="de-DE"/>
              </w:rPr>
              <w:t xml:space="preserve"> (2004) </w:t>
            </w:r>
            <w:r w:rsidRPr="007B2A5D">
              <w:rPr>
                <w:rFonts w:ascii="Times New Roman" w:eastAsia="Times New Roman" w:hAnsi="Times New Roman" w:cs="Times New Roman"/>
                <w:i/>
                <w:sz w:val="26"/>
                <w:szCs w:val="26"/>
                <w:lang w:val="de-DE"/>
              </w:rPr>
              <w:t>Con mắt nhìn cái đẹp</w:t>
            </w:r>
            <w:r w:rsidRPr="007B2A5D">
              <w:rPr>
                <w:rFonts w:ascii="Times New Roman" w:eastAsia="Times New Roman" w:hAnsi="Times New Roman" w:cs="Times New Roman"/>
                <w:sz w:val="26"/>
                <w:szCs w:val="26"/>
                <w:lang w:val="de-DE"/>
              </w:rPr>
              <w:t>, Nxb Mỹ thuật .</w:t>
            </w:r>
          </w:p>
          <w:p w14:paraId="7741ACA1" w14:textId="0FB62C39" w:rsidR="00E0649C" w:rsidRPr="007B2A5D" w:rsidRDefault="00E0649C" w:rsidP="00404E1D">
            <w:pPr>
              <w:spacing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iCs/>
                <w:sz w:val="26"/>
                <w:szCs w:val="26"/>
                <w:lang w:val="de-DE"/>
              </w:rPr>
              <w:t>7. Triệu Khắc Lễ (</w:t>
            </w:r>
            <w:r w:rsidRPr="007B2A5D">
              <w:rPr>
                <w:rFonts w:ascii="Times New Roman" w:eastAsia="Times New Roman" w:hAnsi="Times New Roman" w:cs="Times New Roman"/>
                <w:sz w:val="26"/>
                <w:szCs w:val="26"/>
                <w:lang w:val="de-DE"/>
              </w:rPr>
              <w:t>2008)</w:t>
            </w:r>
            <w:r w:rsidRPr="007B2A5D">
              <w:rPr>
                <w:rFonts w:ascii="Times New Roman" w:eastAsia="Times New Roman" w:hAnsi="Times New Roman" w:cs="Times New Roman"/>
                <w:i/>
                <w:iCs/>
                <w:sz w:val="26"/>
                <w:szCs w:val="26"/>
                <w:lang w:val="de-DE"/>
              </w:rPr>
              <w:t xml:space="preserve"> </w:t>
            </w:r>
            <w:r w:rsidRPr="007B2A5D">
              <w:rPr>
                <w:rFonts w:ascii="Times New Roman" w:eastAsia="Times New Roman" w:hAnsi="Times New Roman" w:cs="Times New Roman"/>
                <w:iCs/>
                <w:sz w:val="26"/>
                <w:szCs w:val="26"/>
                <w:lang w:val="de-DE"/>
              </w:rPr>
              <w:t xml:space="preserve">(Chủ biên), </w:t>
            </w:r>
            <w:r w:rsidRPr="007B2A5D">
              <w:rPr>
                <w:rFonts w:ascii="Times New Roman" w:eastAsia="Times New Roman" w:hAnsi="Times New Roman" w:cs="Times New Roman"/>
                <w:i/>
                <w:iCs/>
                <w:sz w:val="26"/>
                <w:szCs w:val="26"/>
                <w:lang w:val="de-DE"/>
              </w:rPr>
              <w:t>Ký họa</w:t>
            </w:r>
            <w:r w:rsidRPr="007B2A5D">
              <w:rPr>
                <w:rFonts w:ascii="Times New Roman" w:eastAsia="Times New Roman" w:hAnsi="Times New Roman" w:cs="Times New Roman"/>
                <w:i/>
                <w:sz w:val="26"/>
                <w:szCs w:val="26"/>
                <w:lang w:val="de-DE"/>
              </w:rPr>
              <w:t xml:space="preserve"> tập, 2, 3</w:t>
            </w:r>
            <w:r w:rsidRPr="007B2A5D">
              <w:rPr>
                <w:rFonts w:ascii="Times New Roman" w:eastAsia="Times New Roman" w:hAnsi="Times New Roman" w:cs="Times New Roman"/>
                <w:sz w:val="26"/>
                <w:szCs w:val="26"/>
                <w:lang w:val="de-DE"/>
              </w:rPr>
              <w:t xml:space="preserve"> Nxb  Đại học Sư phạm.</w:t>
            </w:r>
          </w:p>
        </w:tc>
      </w:tr>
      <w:tr w:rsidR="007B2A5D" w:rsidRPr="007B2A5D" w14:paraId="30319F35" w14:textId="77777777" w:rsidTr="00283D9E">
        <w:tc>
          <w:tcPr>
            <w:tcW w:w="900" w:type="dxa"/>
            <w:vAlign w:val="center"/>
          </w:tcPr>
          <w:p w14:paraId="6E5D13B2" w14:textId="77777777" w:rsidR="00E0649C" w:rsidRPr="007B2A5D" w:rsidRDefault="00E0649C"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68</w:t>
            </w:r>
          </w:p>
        </w:tc>
        <w:tc>
          <w:tcPr>
            <w:tcW w:w="1618" w:type="dxa"/>
            <w:vAlign w:val="center"/>
          </w:tcPr>
          <w:p w14:paraId="03C988B5"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FAE2021</w:t>
            </w:r>
          </w:p>
        </w:tc>
        <w:tc>
          <w:tcPr>
            <w:tcW w:w="2067" w:type="dxa"/>
            <w:vAlign w:val="center"/>
          </w:tcPr>
          <w:p w14:paraId="658E30BD"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Thực tập </w:t>
            </w:r>
          </w:p>
          <w:p w14:paraId="1AF0AA37"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sư phạm 1</w:t>
            </w:r>
          </w:p>
        </w:tc>
        <w:tc>
          <w:tcPr>
            <w:tcW w:w="1050" w:type="dxa"/>
            <w:vAlign w:val="center"/>
          </w:tcPr>
          <w:p w14:paraId="1DBEB482"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7940" w:type="dxa"/>
          </w:tcPr>
          <w:p w14:paraId="381F9F5E" w14:textId="77777777" w:rsidR="00E0649C" w:rsidRPr="007B2A5D" w:rsidRDefault="00E0649C" w:rsidP="00404E1D">
            <w:pPr>
              <w:spacing w:after="0" w:line="276" w:lineRule="auto"/>
              <w:jc w:val="both"/>
              <w:rPr>
                <w:rFonts w:ascii="Times New Roman" w:eastAsia="Times New Roman" w:hAnsi="Times New Roman" w:cs="Times New Roman"/>
                <w:spacing w:val="-6"/>
                <w:sz w:val="26"/>
                <w:szCs w:val="26"/>
              </w:rPr>
            </w:pPr>
          </w:p>
        </w:tc>
      </w:tr>
      <w:tr w:rsidR="007B2A5D" w:rsidRPr="007B2A5D" w14:paraId="463672D4" w14:textId="77777777" w:rsidTr="00283D9E">
        <w:tc>
          <w:tcPr>
            <w:tcW w:w="900" w:type="dxa"/>
            <w:vAlign w:val="center"/>
          </w:tcPr>
          <w:p w14:paraId="7AB587B9" w14:textId="77777777" w:rsidR="00E0649C" w:rsidRPr="007B2A5D" w:rsidRDefault="00E0649C"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69</w:t>
            </w:r>
          </w:p>
        </w:tc>
        <w:tc>
          <w:tcPr>
            <w:tcW w:w="1618" w:type="dxa"/>
            <w:vAlign w:val="center"/>
          </w:tcPr>
          <w:p w14:paraId="2124AB63"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FAE2022</w:t>
            </w:r>
          </w:p>
        </w:tc>
        <w:tc>
          <w:tcPr>
            <w:tcW w:w="2067" w:type="dxa"/>
            <w:vAlign w:val="center"/>
          </w:tcPr>
          <w:p w14:paraId="16CFAD17"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Thực tập </w:t>
            </w:r>
          </w:p>
          <w:p w14:paraId="383000B5"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sư phạm 2</w:t>
            </w:r>
          </w:p>
        </w:tc>
        <w:tc>
          <w:tcPr>
            <w:tcW w:w="1050" w:type="dxa"/>
            <w:vAlign w:val="center"/>
          </w:tcPr>
          <w:p w14:paraId="2497DFD2"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w:t>
            </w:r>
          </w:p>
        </w:tc>
        <w:tc>
          <w:tcPr>
            <w:tcW w:w="7940" w:type="dxa"/>
          </w:tcPr>
          <w:p w14:paraId="71723A60" w14:textId="77777777" w:rsidR="00E0649C" w:rsidRPr="007B2A5D" w:rsidRDefault="00E0649C" w:rsidP="00404E1D">
            <w:pPr>
              <w:spacing w:after="0" w:line="276" w:lineRule="auto"/>
              <w:jc w:val="both"/>
              <w:rPr>
                <w:rFonts w:ascii="Times New Roman" w:eastAsia="Times New Roman" w:hAnsi="Times New Roman" w:cs="Times New Roman"/>
                <w:spacing w:val="-6"/>
                <w:sz w:val="26"/>
                <w:szCs w:val="26"/>
              </w:rPr>
            </w:pPr>
          </w:p>
        </w:tc>
      </w:tr>
      <w:tr w:rsidR="007B2A5D" w:rsidRPr="007B2A5D" w14:paraId="5B13C0B6" w14:textId="77777777" w:rsidTr="00283D9E">
        <w:tc>
          <w:tcPr>
            <w:tcW w:w="900" w:type="dxa"/>
            <w:vAlign w:val="center"/>
          </w:tcPr>
          <w:p w14:paraId="31E015E5" w14:textId="77777777" w:rsidR="00E0649C" w:rsidRPr="007B2A5D" w:rsidRDefault="00E0649C" w:rsidP="00404E1D">
            <w:pPr>
              <w:tabs>
                <w:tab w:val="num" w:pos="397"/>
              </w:tabs>
              <w:spacing w:before="60" w:after="60" w:line="276" w:lineRule="auto"/>
              <w:ind w:left="113"/>
              <w:jc w:val="center"/>
              <w:rPr>
                <w:rFonts w:ascii="Times New Roman" w:eastAsia="Times New Roman" w:hAnsi="Times New Roman" w:cs="Times New Roman"/>
                <w:sz w:val="26"/>
                <w:szCs w:val="26"/>
              </w:rPr>
            </w:pPr>
          </w:p>
        </w:tc>
        <w:tc>
          <w:tcPr>
            <w:tcW w:w="1618" w:type="dxa"/>
            <w:vAlign w:val="center"/>
          </w:tcPr>
          <w:p w14:paraId="7CB4B4B9"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p>
        </w:tc>
        <w:tc>
          <w:tcPr>
            <w:tcW w:w="2067" w:type="dxa"/>
            <w:vAlign w:val="center"/>
          </w:tcPr>
          <w:p w14:paraId="3B8628CD" w14:textId="77777777" w:rsidR="00E0649C" w:rsidRPr="007B2A5D" w:rsidRDefault="00E0649C" w:rsidP="00404E1D">
            <w:pPr>
              <w:spacing w:after="0" w:line="276" w:lineRule="auto"/>
              <w:rPr>
                <w:rFonts w:ascii="Times New Roman" w:eastAsia="Times New Roman" w:hAnsi="Times New Roman" w:cs="Times New Roman"/>
                <w:b/>
                <w:i/>
                <w:sz w:val="26"/>
                <w:szCs w:val="26"/>
                <w:lang w:val="pt-BR"/>
              </w:rPr>
            </w:pPr>
            <w:r w:rsidRPr="007B2A5D">
              <w:rPr>
                <w:rFonts w:ascii="Times New Roman" w:eastAsia="Times New Roman" w:hAnsi="Times New Roman" w:cs="Times New Roman"/>
                <w:b/>
                <w:i/>
                <w:sz w:val="26"/>
                <w:szCs w:val="26"/>
                <w:lang w:val="pt-BR"/>
              </w:rPr>
              <w:t xml:space="preserve">Khối kiến thức </w:t>
            </w:r>
          </w:p>
          <w:p w14:paraId="24D8033C"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
                <w:i/>
                <w:sz w:val="26"/>
                <w:szCs w:val="26"/>
                <w:lang w:val="pt-BR"/>
              </w:rPr>
              <w:t>tốt nghiệp</w:t>
            </w:r>
          </w:p>
        </w:tc>
        <w:tc>
          <w:tcPr>
            <w:tcW w:w="1050" w:type="dxa"/>
            <w:vAlign w:val="center"/>
          </w:tcPr>
          <w:p w14:paraId="0E00E892"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10</w:t>
            </w:r>
          </w:p>
        </w:tc>
        <w:tc>
          <w:tcPr>
            <w:tcW w:w="7940" w:type="dxa"/>
          </w:tcPr>
          <w:p w14:paraId="53E6DF5C" w14:textId="77777777" w:rsidR="00E0649C" w:rsidRPr="007B2A5D" w:rsidRDefault="00E0649C" w:rsidP="00404E1D">
            <w:pPr>
              <w:spacing w:after="0" w:line="276" w:lineRule="auto"/>
              <w:jc w:val="both"/>
              <w:rPr>
                <w:rFonts w:ascii="Times New Roman" w:eastAsia="Times New Roman" w:hAnsi="Times New Roman" w:cs="Times New Roman"/>
                <w:spacing w:val="-6"/>
                <w:sz w:val="26"/>
                <w:szCs w:val="26"/>
              </w:rPr>
            </w:pPr>
          </w:p>
        </w:tc>
      </w:tr>
      <w:tr w:rsidR="007B2A5D" w:rsidRPr="007B2A5D" w14:paraId="0440AB51" w14:textId="77777777" w:rsidTr="00283D9E">
        <w:tc>
          <w:tcPr>
            <w:tcW w:w="900" w:type="dxa"/>
            <w:vAlign w:val="center"/>
          </w:tcPr>
          <w:p w14:paraId="1FD4DC5D" w14:textId="77777777" w:rsidR="00E0649C" w:rsidRPr="007B2A5D" w:rsidRDefault="00E0649C"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70</w:t>
            </w:r>
          </w:p>
        </w:tc>
        <w:tc>
          <w:tcPr>
            <w:tcW w:w="1618" w:type="dxa"/>
            <w:vAlign w:val="center"/>
          </w:tcPr>
          <w:p w14:paraId="441691E2"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FAE2020</w:t>
            </w:r>
          </w:p>
        </w:tc>
        <w:tc>
          <w:tcPr>
            <w:tcW w:w="2067" w:type="dxa"/>
            <w:vAlign w:val="center"/>
          </w:tcPr>
          <w:p w14:paraId="30E76A7D"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Sáng tác Mỹ thuật </w:t>
            </w:r>
          </w:p>
        </w:tc>
        <w:tc>
          <w:tcPr>
            <w:tcW w:w="1050" w:type="dxa"/>
            <w:vAlign w:val="center"/>
          </w:tcPr>
          <w:p w14:paraId="38ECF9A7"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w:t>
            </w:r>
          </w:p>
        </w:tc>
        <w:tc>
          <w:tcPr>
            <w:tcW w:w="7940" w:type="dxa"/>
          </w:tcPr>
          <w:p w14:paraId="76325701" w14:textId="77777777" w:rsidR="00E0649C" w:rsidRPr="007B2A5D" w:rsidRDefault="00E0649C" w:rsidP="00404E1D">
            <w:pPr>
              <w:spacing w:after="0" w:line="276" w:lineRule="auto"/>
              <w:jc w:val="both"/>
              <w:rPr>
                <w:rFonts w:ascii="Times New Roman" w:eastAsia="Times New Roman" w:hAnsi="Times New Roman" w:cs="Times New Roman"/>
                <w:spacing w:val="-6"/>
                <w:sz w:val="26"/>
                <w:szCs w:val="26"/>
              </w:rPr>
            </w:pPr>
          </w:p>
        </w:tc>
      </w:tr>
      <w:tr w:rsidR="007B2A5D" w:rsidRPr="007B2A5D" w14:paraId="1175AF73" w14:textId="77777777" w:rsidTr="00283D9E">
        <w:tc>
          <w:tcPr>
            <w:tcW w:w="900" w:type="dxa"/>
            <w:vAlign w:val="center"/>
          </w:tcPr>
          <w:p w14:paraId="3FF8EFE8" w14:textId="77777777" w:rsidR="00E0649C" w:rsidRPr="007B2A5D" w:rsidRDefault="00E0649C"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71</w:t>
            </w:r>
          </w:p>
        </w:tc>
        <w:tc>
          <w:tcPr>
            <w:tcW w:w="1618" w:type="dxa"/>
            <w:vAlign w:val="center"/>
          </w:tcPr>
          <w:p w14:paraId="4C187AEF" w14:textId="77777777" w:rsidR="00E0649C" w:rsidRPr="007B2A5D" w:rsidRDefault="00E0649C"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FAE2083</w:t>
            </w:r>
          </w:p>
        </w:tc>
        <w:tc>
          <w:tcPr>
            <w:tcW w:w="2067" w:type="dxa"/>
            <w:vAlign w:val="center"/>
          </w:tcPr>
          <w:p w14:paraId="623112FD"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Khóa luận / </w:t>
            </w:r>
          </w:p>
          <w:p w14:paraId="0FB270E5" w14:textId="77777777" w:rsidR="00E0649C" w:rsidRPr="007B2A5D" w:rsidRDefault="00E0649C"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Hoạt động SPMT tổng hợp</w:t>
            </w:r>
          </w:p>
        </w:tc>
        <w:tc>
          <w:tcPr>
            <w:tcW w:w="1050" w:type="dxa"/>
            <w:vAlign w:val="center"/>
          </w:tcPr>
          <w:p w14:paraId="4BA1B3C5" w14:textId="77777777" w:rsidR="00E0649C" w:rsidRPr="007B2A5D" w:rsidRDefault="00E0649C"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w:t>
            </w:r>
          </w:p>
        </w:tc>
        <w:tc>
          <w:tcPr>
            <w:tcW w:w="7940" w:type="dxa"/>
          </w:tcPr>
          <w:p w14:paraId="157A5759" w14:textId="77777777" w:rsidR="00E0649C" w:rsidRPr="007B2A5D" w:rsidRDefault="00E0649C" w:rsidP="00404E1D">
            <w:pPr>
              <w:spacing w:after="0" w:line="276" w:lineRule="auto"/>
              <w:jc w:val="both"/>
              <w:rPr>
                <w:rFonts w:ascii="Times New Roman" w:eastAsia="Times New Roman" w:hAnsi="Times New Roman" w:cs="Times New Roman"/>
                <w:spacing w:val="-6"/>
                <w:sz w:val="26"/>
                <w:szCs w:val="26"/>
              </w:rPr>
            </w:pPr>
          </w:p>
        </w:tc>
      </w:tr>
      <w:tr w:rsidR="007B2A5D" w:rsidRPr="007B2A5D" w14:paraId="4D497AF6" w14:textId="77777777" w:rsidTr="00283D9E">
        <w:trPr>
          <w:cantSplit/>
        </w:trPr>
        <w:tc>
          <w:tcPr>
            <w:tcW w:w="4585" w:type="dxa"/>
            <w:gridSpan w:val="3"/>
            <w:vAlign w:val="center"/>
          </w:tcPr>
          <w:p w14:paraId="6AD89881" w14:textId="77777777" w:rsidR="00E0649C" w:rsidRPr="007B2A5D" w:rsidRDefault="00E0649C" w:rsidP="00404E1D">
            <w:pPr>
              <w:spacing w:before="60" w:after="60" w:line="276" w:lineRule="auto"/>
              <w:jc w:val="right"/>
              <w:rPr>
                <w:rFonts w:ascii="Times New Roman" w:eastAsia="Times New Roman" w:hAnsi="Times New Roman" w:cs="Times New Roman"/>
                <w:bCs/>
                <w:iCs/>
                <w:sz w:val="26"/>
                <w:szCs w:val="26"/>
                <w:lang w:val="pt-BR"/>
              </w:rPr>
            </w:pPr>
            <w:r w:rsidRPr="007B2A5D">
              <w:rPr>
                <w:rFonts w:ascii="Times New Roman" w:eastAsia="Times New Roman" w:hAnsi="Times New Roman" w:cs="Times New Roman"/>
                <w:bCs/>
                <w:iCs/>
                <w:sz w:val="26"/>
                <w:szCs w:val="26"/>
                <w:lang w:val="pt-BR"/>
              </w:rPr>
              <w:t>Tổng số tín chỉ:</w:t>
            </w:r>
          </w:p>
        </w:tc>
        <w:tc>
          <w:tcPr>
            <w:tcW w:w="1050" w:type="dxa"/>
            <w:vAlign w:val="center"/>
          </w:tcPr>
          <w:p w14:paraId="125F82E1" w14:textId="77777777" w:rsidR="00E0649C" w:rsidRPr="007B2A5D" w:rsidRDefault="00E0649C"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134</w:t>
            </w:r>
          </w:p>
        </w:tc>
        <w:tc>
          <w:tcPr>
            <w:tcW w:w="7940" w:type="dxa"/>
          </w:tcPr>
          <w:p w14:paraId="752CA882" w14:textId="77777777" w:rsidR="00E0649C" w:rsidRPr="007B2A5D" w:rsidRDefault="00E0649C" w:rsidP="00404E1D">
            <w:pPr>
              <w:spacing w:after="0" w:line="276" w:lineRule="auto"/>
              <w:rPr>
                <w:rFonts w:ascii="Times New Roman" w:eastAsia="Times New Roman" w:hAnsi="Times New Roman" w:cs="Times New Roman"/>
                <w:sz w:val="26"/>
                <w:szCs w:val="26"/>
                <w:lang w:val="de-DE"/>
              </w:rPr>
            </w:pPr>
          </w:p>
        </w:tc>
      </w:tr>
    </w:tbl>
    <w:p w14:paraId="0F90FBA5" w14:textId="77777777" w:rsidR="00AD5EF8" w:rsidRPr="007B2A5D" w:rsidRDefault="00AD5EF8" w:rsidP="00404E1D">
      <w:pPr>
        <w:spacing w:after="0" w:line="276" w:lineRule="auto"/>
        <w:rPr>
          <w:rFonts w:ascii="Times New Roman" w:eastAsia="Times New Roman" w:hAnsi="Times New Roman" w:cs="Times New Roman"/>
          <w:sz w:val="26"/>
          <w:szCs w:val="26"/>
          <w:lang w:val="pt-BR"/>
        </w:rPr>
      </w:pPr>
    </w:p>
    <w:p w14:paraId="16FF1366" w14:textId="481294D9" w:rsidR="009723D7" w:rsidRPr="007B2A5D" w:rsidRDefault="009723D7" w:rsidP="00404E1D">
      <w:pPr>
        <w:spacing w:after="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lang w:val="pt-BR"/>
        </w:rPr>
        <w:t>4. Đội ngũ giả</w:t>
      </w:r>
      <w:r w:rsidRPr="007B2A5D">
        <w:rPr>
          <w:rFonts w:ascii="Times New Roman" w:eastAsia="Times New Roman" w:hAnsi="Times New Roman" w:cs="Times New Roman"/>
          <w:b/>
          <w:bCs/>
          <w:sz w:val="26"/>
          <w:szCs w:val="26"/>
        </w:rPr>
        <w:t>ng viên</w:t>
      </w:r>
    </w:p>
    <w:p w14:paraId="2A8F2EFE" w14:textId="77777777" w:rsidR="00EA5556" w:rsidRPr="007B2A5D" w:rsidRDefault="00EA5556" w:rsidP="00404E1D">
      <w:pPr>
        <w:spacing w:after="0" w:line="276" w:lineRule="auto"/>
        <w:rPr>
          <w:rFonts w:ascii="Times New Roman" w:eastAsia="Times New Roman" w:hAnsi="Times New Roman" w:cs="Times New Roman"/>
          <w:b/>
          <w:bCs/>
          <w:sz w:val="26"/>
          <w:szCs w:val="26"/>
        </w:rPr>
      </w:pPr>
    </w:p>
    <w:tbl>
      <w:tblPr>
        <w:tblW w:w="14184"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47"/>
        <w:gridCol w:w="1341"/>
        <w:gridCol w:w="2127"/>
        <w:gridCol w:w="829"/>
        <w:gridCol w:w="3060"/>
        <w:gridCol w:w="1620"/>
        <w:gridCol w:w="2429"/>
        <w:gridCol w:w="2014"/>
      </w:tblGrid>
      <w:tr w:rsidR="007B2A5D" w:rsidRPr="007B2A5D" w14:paraId="15EF0793" w14:textId="77777777" w:rsidTr="007B2A5D">
        <w:trPr>
          <w:tblHeader/>
        </w:trPr>
        <w:tc>
          <w:tcPr>
            <w:tcW w:w="717" w:type="dxa"/>
          </w:tcPr>
          <w:p w14:paraId="29F5BC93" w14:textId="77777777" w:rsidR="009723D7" w:rsidRPr="007B2A5D" w:rsidRDefault="009723D7" w:rsidP="00404E1D">
            <w:pPr>
              <w:numPr>
                <w:ilvl w:val="0"/>
                <w:numId w:val="1"/>
              </w:numPr>
              <w:tabs>
                <w:tab w:val="num" w:pos="397"/>
              </w:tabs>
              <w:spacing w:before="60" w:after="60" w:line="276" w:lineRule="auto"/>
              <w:ind w:left="397"/>
              <w:jc w:val="center"/>
              <w:rPr>
                <w:rFonts w:ascii="Times New Roman" w:eastAsia="Times New Roman" w:hAnsi="Times New Roman" w:cs="Times New Roman"/>
                <w:sz w:val="26"/>
                <w:szCs w:val="26"/>
              </w:rPr>
            </w:pPr>
          </w:p>
        </w:tc>
        <w:tc>
          <w:tcPr>
            <w:tcW w:w="1388" w:type="dxa"/>
            <w:gridSpan w:val="2"/>
          </w:tcPr>
          <w:p w14:paraId="5350193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POL2007</w:t>
            </w:r>
          </w:p>
        </w:tc>
        <w:tc>
          <w:tcPr>
            <w:tcW w:w="2127" w:type="dxa"/>
          </w:tcPr>
          <w:p w14:paraId="42E387C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Pháp luật</w:t>
            </w:r>
          </w:p>
          <w:p w14:paraId="2DDD32D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cương</w:t>
            </w:r>
          </w:p>
        </w:tc>
        <w:tc>
          <w:tcPr>
            <w:tcW w:w="829" w:type="dxa"/>
          </w:tcPr>
          <w:p w14:paraId="19F42F8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47CF5A0E" w14:textId="77777777" w:rsidR="009723D7" w:rsidRPr="007B2A5D" w:rsidRDefault="009723D7" w:rsidP="00404E1D">
            <w:pPr>
              <w:numPr>
                <w:ilvl w:val="0"/>
                <w:numId w:val="11"/>
              </w:numPr>
              <w:spacing w:after="0" w:line="276" w:lineRule="auto"/>
              <w:ind w:left="0"/>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Thanh Thủy</w:t>
            </w:r>
          </w:p>
          <w:p w14:paraId="78BE9E07" w14:textId="77777777" w:rsidR="009723D7" w:rsidRPr="007B2A5D" w:rsidRDefault="009723D7" w:rsidP="00404E1D">
            <w:pPr>
              <w:numPr>
                <w:ilvl w:val="0"/>
                <w:numId w:val="11"/>
              </w:numPr>
              <w:spacing w:after="0" w:line="276" w:lineRule="auto"/>
              <w:ind w:left="0"/>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Lê Thị Nguyên</w:t>
            </w:r>
          </w:p>
        </w:tc>
        <w:tc>
          <w:tcPr>
            <w:tcW w:w="1620" w:type="dxa"/>
          </w:tcPr>
          <w:p w14:paraId="43C175AB"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ThS</w:t>
            </w:r>
          </w:p>
          <w:p w14:paraId="6FCBF62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ThS</w:t>
            </w:r>
          </w:p>
        </w:tc>
        <w:tc>
          <w:tcPr>
            <w:tcW w:w="2429" w:type="dxa"/>
          </w:tcPr>
          <w:p w14:paraId="7EAF895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Luật học</w:t>
            </w:r>
          </w:p>
          <w:p w14:paraId="2F33BD2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Luật học</w:t>
            </w:r>
          </w:p>
        </w:tc>
        <w:tc>
          <w:tcPr>
            <w:tcW w:w="2014" w:type="dxa"/>
          </w:tcPr>
          <w:p w14:paraId="6EED053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TW</w:t>
            </w:r>
          </w:p>
        </w:tc>
      </w:tr>
      <w:tr w:rsidR="007B2A5D" w:rsidRPr="007B2A5D" w14:paraId="408AF7D1" w14:textId="77777777" w:rsidTr="007B2A5D">
        <w:trPr>
          <w:tblHeader/>
        </w:trPr>
        <w:tc>
          <w:tcPr>
            <w:tcW w:w="717" w:type="dxa"/>
          </w:tcPr>
          <w:p w14:paraId="0E02432F"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7</w:t>
            </w:r>
          </w:p>
        </w:tc>
        <w:tc>
          <w:tcPr>
            <w:tcW w:w="1388" w:type="dxa"/>
            <w:gridSpan w:val="2"/>
          </w:tcPr>
          <w:p w14:paraId="07D81F1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INF2001</w:t>
            </w:r>
          </w:p>
        </w:tc>
        <w:tc>
          <w:tcPr>
            <w:tcW w:w="2127" w:type="dxa"/>
          </w:tcPr>
          <w:p w14:paraId="092CA37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Tin học cơ bản</w:t>
            </w:r>
          </w:p>
        </w:tc>
        <w:tc>
          <w:tcPr>
            <w:tcW w:w="829" w:type="dxa"/>
          </w:tcPr>
          <w:p w14:paraId="108819B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504E991B" w14:textId="77777777" w:rsidR="009723D7" w:rsidRPr="007B2A5D" w:rsidRDefault="009723D7" w:rsidP="00404E1D">
            <w:pPr>
              <w:spacing w:before="40" w:after="4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Lê Mạnh Hùng</w:t>
            </w:r>
          </w:p>
          <w:p w14:paraId="725479AC" w14:textId="77777777" w:rsidR="009723D7" w:rsidRPr="007B2A5D" w:rsidRDefault="009723D7" w:rsidP="00404E1D">
            <w:pPr>
              <w:spacing w:before="40" w:after="4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Vũ Việt Hoàng</w:t>
            </w:r>
          </w:p>
        </w:tc>
        <w:tc>
          <w:tcPr>
            <w:tcW w:w="1620" w:type="dxa"/>
          </w:tcPr>
          <w:p w14:paraId="2DCCA5A9" w14:textId="77777777" w:rsidR="009723D7" w:rsidRPr="007B2A5D" w:rsidRDefault="009723D7" w:rsidP="00404E1D">
            <w:pPr>
              <w:spacing w:before="40" w:after="4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EFC06B5" w14:textId="77777777" w:rsidR="009723D7" w:rsidRPr="007B2A5D" w:rsidRDefault="009723D7" w:rsidP="00404E1D">
            <w:pPr>
              <w:spacing w:before="40" w:after="4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CN</w:t>
            </w:r>
          </w:p>
        </w:tc>
        <w:tc>
          <w:tcPr>
            <w:tcW w:w="2429" w:type="dxa"/>
          </w:tcPr>
          <w:p w14:paraId="459A1E14" w14:textId="77777777" w:rsidR="009723D7" w:rsidRPr="007B2A5D" w:rsidRDefault="009723D7" w:rsidP="00404E1D">
            <w:pPr>
              <w:spacing w:before="40" w:after="4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TT THNN</w:t>
            </w:r>
          </w:p>
          <w:p w14:paraId="4480B451" w14:textId="77777777" w:rsidR="009723D7" w:rsidRPr="007B2A5D" w:rsidRDefault="009723D7" w:rsidP="00404E1D">
            <w:pPr>
              <w:spacing w:before="40" w:after="4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TT THNN</w:t>
            </w:r>
          </w:p>
        </w:tc>
        <w:tc>
          <w:tcPr>
            <w:tcW w:w="2014" w:type="dxa"/>
          </w:tcPr>
          <w:p w14:paraId="1892531B" w14:textId="77777777" w:rsidR="009723D7" w:rsidRPr="007B2A5D" w:rsidRDefault="009723D7" w:rsidP="00404E1D">
            <w:pPr>
              <w:spacing w:before="40" w:after="4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ĐHSPNTTW</w:t>
            </w:r>
          </w:p>
        </w:tc>
      </w:tr>
      <w:tr w:rsidR="007B2A5D" w:rsidRPr="007B2A5D" w14:paraId="1E09C2FC" w14:textId="77777777" w:rsidTr="00B57EA0">
        <w:trPr>
          <w:trHeight w:val="3284"/>
          <w:tblHeader/>
        </w:trPr>
        <w:tc>
          <w:tcPr>
            <w:tcW w:w="717" w:type="dxa"/>
          </w:tcPr>
          <w:p w14:paraId="2E51F1EE"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1388" w:type="dxa"/>
            <w:gridSpan w:val="2"/>
          </w:tcPr>
          <w:p w14:paraId="18BB0B9C"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CFL2001</w:t>
            </w:r>
          </w:p>
        </w:tc>
        <w:tc>
          <w:tcPr>
            <w:tcW w:w="2127" w:type="dxa"/>
          </w:tcPr>
          <w:p w14:paraId="5AB9127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Tiếng Anh 1</w:t>
            </w:r>
          </w:p>
        </w:tc>
        <w:tc>
          <w:tcPr>
            <w:tcW w:w="829" w:type="dxa"/>
          </w:tcPr>
          <w:p w14:paraId="09068BA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w:t>
            </w:r>
          </w:p>
        </w:tc>
        <w:tc>
          <w:tcPr>
            <w:tcW w:w="3060" w:type="dxa"/>
          </w:tcPr>
          <w:p w14:paraId="5B27EAB1" w14:textId="77777777" w:rsidR="009723D7" w:rsidRPr="007B2A5D" w:rsidRDefault="009723D7" w:rsidP="00404E1D">
            <w:pPr>
              <w:numPr>
                <w:ilvl w:val="0"/>
                <w:numId w:val="27"/>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Ân</w:t>
            </w:r>
          </w:p>
          <w:p w14:paraId="25637985" w14:textId="77777777" w:rsidR="009723D7" w:rsidRPr="007B2A5D" w:rsidRDefault="009723D7" w:rsidP="00404E1D">
            <w:pPr>
              <w:numPr>
                <w:ilvl w:val="0"/>
                <w:numId w:val="27"/>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Phạm Thị Ngọc Bích </w:t>
            </w:r>
          </w:p>
          <w:p w14:paraId="7439A866" w14:textId="77777777" w:rsidR="009723D7" w:rsidRPr="007B2A5D" w:rsidRDefault="009723D7" w:rsidP="00404E1D">
            <w:pPr>
              <w:numPr>
                <w:ilvl w:val="0"/>
                <w:numId w:val="27"/>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Trịnh Thị Hà</w:t>
            </w:r>
          </w:p>
          <w:p w14:paraId="62FE3D06" w14:textId="77777777" w:rsidR="009723D7" w:rsidRPr="007B2A5D" w:rsidRDefault="009723D7" w:rsidP="00404E1D">
            <w:pPr>
              <w:numPr>
                <w:ilvl w:val="0"/>
                <w:numId w:val="27"/>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Hoàng Thị Thu Hằng</w:t>
            </w:r>
          </w:p>
          <w:p w14:paraId="4E7805A4" w14:textId="77777777" w:rsidR="009723D7" w:rsidRPr="007B2A5D" w:rsidRDefault="009723D7" w:rsidP="00404E1D">
            <w:pPr>
              <w:numPr>
                <w:ilvl w:val="0"/>
                <w:numId w:val="27"/>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Thanh Dung</w:t>
            </w:r>
          </w:p>
          <w:p w14:paraId="6D7D4515" w14:textId="77777777" w:rsidR="009723D7" w:rsidRPr="007B2A5D" w:rsidRDefault="009723D7" w:rsidP="00404E1D">
            <w:pPr>
              <w:numPr>
                <w:ilvl w:val="0"/>
                <w:numId w:val="27"/>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Lê Thị Hiền</w:t>
            </w:r>
          </w:p>
          <w:p w14:paraId="79D03508" w14:textId="77777777" w:rsidR="009723D7" w:rsidRPr="007B2A5D" w:rsidRDefault="009723D7" w:rsidP="00404E1D">
            <w:pPr>
              <w:numPr>
                <w:ilvl w:val="0"/>
                <w:numId w:val="27"/>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Trương Tố Loan</w:t>
            </w:r>
          </w:p>
          <w:p w14:paraId="438F5E3B" w14:textId="77777777" w:rsidR="009723D7" w:rsidRPr="007B2A5D" w:rsidRDefault="009723D7" w:rsidP="00404E1D">
            <w:pPr>
              <w:numPr>
                <w:ilvl w:val="0"/>
                <w:numId w:val="27"/>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Ngô Thị Hòa</w:t>
            </w:r>
          </w:p>
          <w:p w14:paraId="6E1ECDAE" w14:textId="77777777" w:rsidR="009723D7" w:rsidRPr="007B2A5D" w:rsidRDefault="009723D7" w:rsidP="00404E1D">
            <w:pPr>
              <w:numPr>
                <w:ilvl w:val="0"/>
                <w:numId w:val="27"/>
              </w:numPr>
              <w:spacing w:after="0" w:line="276" w:lineRule="auto"/>
              <w:contextualSpacing/>
              <w:rPr>
                <w:rFonts w:ascii="Times New Roman" w:eastAsia="Calibri" w:hAnsi="Times New Roman" w:cs="Times New Roman"/>
                <w:sz w:val="26"/>
                <w:szCs w:val="26"/>
              </w:rPr>
            </w:pPr>
            <w:r w:rsidRPr="007B2A5D">
              <w:rPr>
                <w:rFonts w:ascii="Times New Roman" w:eastAsia="Calibri" w:hAnsi="Times New Roman" w:cs="Times New Roman"/>
                <w:sz w:val="26"/>
                <w:szCs w:val="26"/>
              </w:rPr>
              <w:t>Phạm Thị Lý</w:t>
            </w:r>
          </w:p>
        </w:tc>
        <w:tc>
          <w:tcPr>
            <w:tcW w:w="1620" w:type="dxa"/>
          </w:tcPr>
          <w:p w14:paraId="2EC57AA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8FF4EF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585C5C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8005D6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10BD5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TS</w:t>
            </w:r>
          </w:p>
          <w:p w14:paraId="1DFE890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8DC7FC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E1FD1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1EADB39" w14:textId="77777777" w:rsidR="00404E1D" w:rsidRPr="007B2A5D" w:rsidRDefault="00404E1D"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86BFD8C" w14:textId="77777777" w:rsidR="00404E1D" w:rsidRPr="007B2A5D" w:rsidRDefault="00404E1D" w:rsidP="00404E1D">
            <w:pPr>
              <w:spacing w:after="0" w:line="276" w:lineRule="auto"/>
              <w:jc w:val="center"/>
              <w:rPr>
                <w:rFonts w:ascii="Times New Roman" w:eastAsia="Times New Roman" w:hAnsi="Times New Roman" w:cs="Times New Roman"/>
                <w:sz w:val="26"/>
                <w:szCs w:val="26"/>
              </w:rPr>
            </w:pPr>
          </w:p>
          <w:p w14:paraId="35BA1EDA" w14:textId="77777777" w:rsidR="009723D7" w:rsidRPr="007B2A5D" w:rsidRDefault="009723D7" w:rsidP="00404E1D">
            <w:pPr>
              <w:spacing w:after="200" w:line="276" w:lineRule="auto"/>
              <w:ind w:left="3960" w:firstLine="360"/>
              <w:contextualSpacing/>
              <w:rPr>
                <w:rFonts w:ascii="Times New Roman" w:eastAsia="Calibri" w:hAnsi="Times New Roman" w:cs="Times New Roman"/>
                <w:sz w:val="26"/>
                <w:szCs w:val="26"/>
              </w:rPr>
            </w:pPr>
            <w:r w:rsidRPr="007B2A5D">
              <w:rPr>
                <w:rFonts w:ascii="Times New Roman" w:eastAsia="Calibri" w:hAnsi="Times New Roman" w:cs="Times New Roman"/>
                <w:sz w:val="26"/>
                <w:szCs w:val="26"/>
              </w:rPr>
              <w:t>T</w:t>
            </w:r>
            <w:bookmarkStart w:id="12" w:name="_GoBack"/>
            <w:bookmarkEnd w:id="12"/>
            <w:r w:rsidRPr="007B2A5D">
              <w:rPr>
                <w:rFonts w:ascii="Times New Roman" w:eastAsia="Calibri" w:hAnsi="Times New Roman" w:cs="Times New Roman"/>
                <w:sz w:val="26"/>
                <w:szCs w:val="26"/>
              </w:rPr>
              <w:t>h</w:t>
            </w:r>
          </w:p>
        </w:tc>
        <w:tc>
          <w:tcPr>
            <w:tcW w:w="2429" w:type="dxa"/>
          </w:tcPr>
          <w:p w14:paraId="403E535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QLGD</w:t>
            </w:r>
          </w:p>
          <w:p w14:paraId="3210B2C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LL&amp;PPDHTA</w:t>
            </w:r>
          </w:p>
          <w:p w14:paraId="45A8867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NN Anh</w:t>
            </w:r>
          </w:p>
          <w:p w14:paraId="6D3C5AB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NN Anh</w:t>
            </w:r>
          </w:p>
          <w:p w14:paraId="3F70777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NNH</w:t>
            </w:r>
          </w:p>
          <w:p w14:paraId="58A311F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NN Anh </w:t>
            </w:r>
          </w:p>
          <w:p w14:paraId="02F57B3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NNAnh </w:t>
            </w:r>
          </w:p>
          <w:p w14:paraId="1E83B25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NNAnh</w:t>
            </w:r>
          </w:p>
          <w:p w14:paraId="40997837" w14:textId="3297C24A" w:rsidR="009723D7" w:rsidRPr="007B2A5D" w:rsidRDefault="007B2A5D"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NNAnh</w:t>
            </w:r>
          </w:p>
        </w:tc>
        <w:tc>
          <w:tcPr>
            <w:tcW w:w="2014" w:type="dxa"/>
          </w:tcPr>
          <w:p w14:paraId="5AA599CA" w14:textId="77777777" w:rsidR="009723D7" w:rsidRPr="007B2A5D" w:rsidRDefault="009723D7" w:rsidP="00404E1D">
            <w:pPr>
              <w:spacing w:before="40" w:after="4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ĐHSPNTTW</w:t>
            </w:r>
          </w:p>
        </w:tc>
      </w:tr>
      <w:tr w:rsidR="007B2A5D" w:rsidRPr="007B2A5D" w14:paraId="27D14C77" w14:textId="77777777" w:rsidTr="007B2A5D">
        <w:trPr>
          <w:trHeight w:val="3958"/>
          <w:tblHeader/>
        </w:trPr>
        <w:tc>
          <w:tcPr>
            <w:tcW w:w="717" w:type="dxa"/>
          </w:tcPr>
          <w:p w14:paraId="778A06E6"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9</w:t>
            </w:r>
          </w:p>
        </w:tc>
        <w:tc>
          <w:tcPr>
            <w:tcW w:w="1388" w:type="dxa"/>
            <w:gridSpan w:val="2"/>
          </w:tcPr>
          <w:p w14:paraId="05379F18"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CFL2002</w:t>
            </w:r>
          </w:p>
        </w:tc>
        <w:tc>
          <w:tcPr>
            <w:tcW w:w="2127" w:type="dxa"/>
          </w:tcPr>
          <w:p w14:paraId="41DF00C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Tiếng Anh 2</w:t>
            </w:r>
          </w:p>
        </w:tc>
        <w:tc>
          <w:tcPr>
            <w:tcW w:w="829" w:type="dxa"/>
          </w:tcPr>
          <w:p w14:paraId="232EDBA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3060" w:type="dxa"/>
          </w:tcPr>
          <w:p w14:paraId="57ADFA2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1.Nguyễn Thị Ân</w:t>
            </w:r>
          </w:p>
          <w:p w14:paraId="486170A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2.Phạm Thị Ngọc Bích </w:t>
            </w:r>
          </w:p>
          <w:p w14:paraId="5D2B4DA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3.Trịnh Thị Hà</w:t>
            </w:r>
          </w:p>
          <w:p w14:paraId="614F904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4.Hoàng Thị Thu Hằng</w:t>
            </w:r>
          </w:p>
          <w:p w14:paraId="445E067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5.Nguyễn Thanh Dung</w:t>
            </w:r>
          </w:p>
          <w:p w14:paraId="662B294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6.Lê Thị Hiền</w:t>
            </w:r>
          </w:p>
          <w:p w14:paraId="20DB29B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7.Trương Tố Loan</w:t>
            </w:r>
          </w:p>
          <w:p w14:paraId="12DB14D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8.Ngô Thị Hòa</w:t>
            </w:r>
          </w:p>
          <w:p w14:paraId="79BA3B29" w14:textId="77777777" w:rsidR="009723D7" w:rsidRPr="007B2A5D" w:rsidRDefault="009723D7" w:rsidP="00404E1D">
            <w:pPr>
              <w:spacing w:after="0" w:line="276" w:lineRule="auto"/>
              <w:contextualSpacing/>
              <w:rPr>
                <w:rFonts w:ascii="Times New Roman" w:eastAsia="Calibri" w:hAnsi="Times New Roman" w:cs="Times New Roman"/>
                <w:sz w:val="26"/>
                <w:szCs w:val="26"/>
              </w:rPr>
            </w:pPr>
            <w:r w:rsidRPr="007B2A5D">
              <w:rPr>
                <w:rFonts w:ascii="Times New Roman" w:eastAsia="Calibri" w:hAnsi="Times New Roman" w:cs="Times New Roman"/>
                <w:sz w:val="26"/>
                <w:szCs w:val="26"/>
              </w:rPr>
              <w:t>9.Phạm Thị Lý</w:t>
            </w:r>
          </w:p>
        </w:tc>
        <w:tc>
          <w:tcPr>
            <w:tcW w:w="1620" w:type="dxa"/>
          </w:tcPr>
          <w:p w14:paraId="787C9EA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FDFA2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16A9C2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1F5B48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A1C4F0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TS</w:t>
            </w:r>
          </w:p>
          <w:p w14:paraId="4B10962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65D7BD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B648B8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3B4951C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6D3C8D8" w14:textId="77777777" w:rsidR="009723D7" w:rsidRPr="007B2A5D" w:rsidRDefault="009723D7" w:rsidP="00404E1D">
            <w:pPr>
              <w:spacing w:after="200" w:line="276" w:lineRule="auto"/>
              <w:ind w:left="3960" w:firstLine="360"/>
              <w:contextualSpacing/>
              <w:rPr>
                <w:rFonts w:ascii="Times New Roman" w:eastAsia="Calibri" w:hAnsi="Times New Roman" w:cs="Times New Roman"/>
                <w:sz w:val="26"/>
                <w:szCs w:val="26"/>
              </w:rPr>
            </w:pPr>
          </w:p>
        </w:tc>
        <w:tc>
          <w:tcPr>
            <w:tcW w:w="2429" w:type="dxa"/>
          </w:tcPr>
          <w:p w14:paraId="05CCAFC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QLGD</w:t>
            </w:r>
          </w:p>
          <w:p w14:paraId="187F5C2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LL&amp;PPDHTA</w:t>
            </w:r>
          </w:p>
          <w:p w14:paraId="68FFF4C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NN Anh</w:t>
            </w:r>
          </w:p>
          <w:p w14:paraId="3E5D51C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NN Anh</w:t>
            </w:r>
          </w:p>
          <w:p w14:paraId="1D16111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NNH</w:t>
            </w:r>
          </w:p>
          <w:p w14:paraId="729A46C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NN Anh </w:t>
            </w:r>
          </w:p>
          <w:p w14:paraId="2399BBE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NNAnh </w:t>
            </w:r>
          </w:p>
          <w:p w14:paraId="5BC93EC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NNAnh</w:t>
            </w:r>
          </w:p>
          <w:p w14:paraId="527AB0F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NNAnh</w:t>
            </w:r>
          </w:p>
        </w:tc>
        <w:tc>
          <w:tcPr>
            <w:tcW w:w="2014" w:type="dxa"/>
          </w:tcPr>
          <w:p w14:paraId="47E49913" w14:textId="77777777" w:rsidR="009723D7" w:rsidRPr="007B2A5D" w:rsidRDefault="009723D7" w:rsidP="00404E1D">
            <w:pPr>
              <w:spacing w:before="40" w:after="4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ĐHSPNTTW</w:t>
            </w:r>
          </w:p>
        </w:tc>
      </w:tr>
      <w:tr w:rsidR="007B2A5D" w:rsidRPr="007B2A5D" w14:paraId="01A86615" w14:textId="77777777" w:rsidTr="007B2A5D">
        <w:trPr>
          <w:tblHeader/>
        </w:trPr>
        <w:tc>
          <w:tcPr>
            <w:tcW w:w="717" w:type="dxa"/>
          </w:tcPr>
          <w:p w14:paraId="236F2D8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10</w:t>
            </w:r>
          </w:p>
        </w:tc>
        <w:tc>
          <w:tcPr>
            <w:tcW w:w="1388" w:type="dxa"/>
            <w:gridSpan w:val="2"/>
          </w:tcPr>
          <w:p w14:paraId="7B33362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PPE2010</w:t>
            </w:r>
          </w:p>
        </w:tc>
        <w:tc>
          <w:tcPr>
            <w:tcW w:w="2127" w:type="dxa"/>
          </w:tcPr>
          <w:p w14:paraId="76B1CF1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Giáo dục </w:t>
            </w:r>
          </w:p>
          <w:p w14:paraId="1E62532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thể chất 1</w:t>
            </w:r>
          </w:p>
        </w:tc>
        <w:tc>
          <w:tcPr>
            <w:tcW w:w="829" w:type="dxa"/>
          </w:tcPr>
          <w:p w14:paraId="3D1C3EF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0</w:t>
            </w:r>
          </w:p>
        </w:tc>
        <w:tc>
          <w:tcPr>
            <w:tcW w:w="3060" w:type="dxa"/>
          </w:tcPr>
          <w:p w14:paraId="7FA7FD4A" w14:textId="77777777" w:rsidR="009723D7" w:rsidRPr="007B2A5D" w:rsidRDefault="009723D7" w:rsidP="00404E1D">
            <w:pPr>
              <w:tabs>
                <w:tab w:val="left" w:pos="9000"/>
              </w:tabs>
              <w:spacing w:after="0" w:line="276" w:lineRule="auto"/>
              <w:ind w:left="-6" w:firstLine="6"/>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Phạm Minh Tuấn</w:t>
            </w:r>
          </w:p>
          <w:p w14:paraId="6AACFA3D" w14:textId="77777777" w:rsidR="009723D7" w:rsidRPr="007B2A5D" w:rsidRDefault="009723D7" w:rsidP="00404E1D">
            <w:pPr>
              <w:tabs>
                <w:tab w:val="left" w:pos="9000"/>
              </w:tabs>
              <w:spacing w:after="0" w:line="276" w:lineRule="auto"/>
              <w:ind w:left="-6" w:firstLine="6"/>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Bùi Thị Ánh Tuyết</w:t>
            </w:r>
          </w:p>
          <w:p w14:paraId="0908E7D4" w14:textId="77777777" w:rsidR="009723D7" w:rsidRPr="007B2A5D" w:rsidRDefault="009723D7" w:rsidP="00404E1D">
            <w:pPr>
              <w:tabs>
                <w:tab w:val="left" w:pos="9000"/>
              </w:tabs>
              <w:spacing w:after="0" w:line="276" w:lineRule="auto"/>
              <w:ind w:left="-6" w:firstLine="6"/>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Bùi Thị Huyền</w:t>
            </w:r>
          </w:p>
          <w:p w14:paraId="35B2788C" w14:textId="77777777" w:rsidR="009723D7" w:rsidRPr="007B2A5D" w:rsidRDefault="009723D7" w:rsidP="00404E1D">
            <w:pPr>
              <w:tabs>
                <w:tab w:val="left" w:pos="9000"/>
              </w:tabs>
              <w:spacing w:after="0" w:line="276" w:lineRule="auto"/>
              <w:ind w:left="-6" w:firstLine="6"/>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Nguyễn Minh Trâm</w:t>
            </w:r>
          </w:p>
          <w:p w14:paraId="1AC7661B" w14:textId="77777777" w:rsidR="009723D7" w:rsidRPr="007B2A5D" w:rsidRDefault="009723D7" w:rsidP="00404E1D">
            <w:pPr>
              <w:tabs>
                <w:tab w:val="left" w:pos="9000"/>
              </w:tabs>
              <w:spacing w:after="0" w:line="276" w:lineRule="auto"/>
              <w:ind w:left="-6" w:firstLine="6"/>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Lê Việt Hùng</w:t>
            </w:r>
          </w:p>
          <w:p w14:paraId="6EA4EC14" w14:textId="77777777" w:rsidR="009723D7" w:rsidRPr="007B2A5D" w:rsidRDefault="009723D7" w:rsidP="00404E1D">
            <w:pPr>
              <w:tabs>
                <w:tab w:val="left" w:pos="9000"/>
              </w:tabs>
              <w:spacing w:after="0" w:line="276" w:lineRule="auto"/>
              <w:ind w:left="-6" w:firstLine="6"/>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Phạm Thị Huyền Trang</w:t>
            </w:r>
          </w:p>
        </w:tc>
        <w:tc>
          <w:tcPr>
            <w:tcW w:w="1620" w:type="dxa"/>
          </w:tcPr>
          <w:p w14:paraId="4801A60A"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ThS</w:t>
            </w:r>
          </w:p>
          <w:p w14:paraId="024BA155"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ThS</w:t>
            </w:r>
          </w:p>
          <w:p w14:paraId="2A78E93C"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ThS</w:t>
            </w:r>
          </w:p>
          <w:p w14:paraId="7B9874D8"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ThS</w:t>
            </w:r>
          </w:p>
          <w:p w14:paraId="22C76F57"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Cử nhân</w:t>
            </w:r>
          </w:p>
          <w:p w14:paraId="58073399"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ThS</w:t>
            </w:r>
          </w:p>
        </w:tc>
        <w:tc>
          <w:tcPr>
            <w:tcW w:w="2429" w:type="dxa"/>
          </w:tcPr>
          <w:p w14:paraId="27534A0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Quản lý giáo dục</w:t>
            </w:r>
          </w:p>
          <w:p w14:paraId="414ABE8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Giáo dục thể chất</w:t>
            </w:r>
          </w:p>
          <w:p w14:paraId="6B7C741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GDTC</w:t>
            </w:r>
          </w:p>
          <w:p w14:paraId="207FA7C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GDTC</w:t>
            </w:r>
          </w:p>
          <w:p w14:paraId="5C53262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GDTC</w:t>
            </w:r>
          </w:p>
          <w:p w14:paraId="7CEC536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GDTC</w:t>
            </w:r>
          </w:p>
        </w:tc>
        <w:tc>
          <w:tcPr>
            <w:tcW w:w="2014" w:type="dxa"/>
          </w:tcPr>
          <w:p w14:paraId="11479193"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ĐHSPNTTW</w:t>
            </w:r>
          </w:p>
        </w:tc>
      </w:tr>
      <w:tr w:rsidR="007B2A5D" w:rsidRPr="007B2A5D" w14:paraId="3301F04F" w14:textId="77777777" w:rsidTr="007B2A5D">
        <w:trPr>
          <w:tblHeader/>
        </w:trPr>
        <w:tc>
          <w:tcPr>
            <w:tcW w:w="717" w:type="dxa"/>
          </w:tcPr>
          <w:p w14:paraId="3460F7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11</w:t>
            </w:r>
          </w:p>
        </w:tc>
        <w:tc>
          <w:tcPr>
            <w:tcW w:w="1388" w:type="dxa"/>
            <w:gridSpan w:val="2"/>
          </w:tcPr>
          <w:p w14:paraId="07044C2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PPE2011</w:t>
            </w:r>
          </w:p>
        </w:tc>
        <w:tc>
          <w:tcPr>
            <w:tcW w:w="2127" w:type="dxa"/>
          </w:tcPr>
          <w:p w14:paraId="4AEA91A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Giáo dục</w:t>
            </w:r>
          </w:p>
          <w:p w14:paraId="23E1AFA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thể chất 2</w:t>
            </w:r>
          </w:p>
        </w:tc>
        <w:tc>
          <w:tcPr>
            <w:tcW w:w="829" w:type="dxa"/>
          </w:tcPr>
          <w:p w14:paraId="241D94C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0</w:t>
            </w:r>
          </w:p>
        </w:tc>
        <w:tc>
          <w:tcPr>
            <w:tcW w:w="3060" w:type="dxa"/>
          </w:tcPr>
          <w:p w14:paraId="1DE28093" w14:textId="77777777" w:rsidR="009723D7" w:rsidRPr="007B2A5D" w:rsidRDefault="009723D7" w:rsidP="00404E1D">
            <w:pPr>
              <w:tabs>
                <w:tab w:val="left" w:pos="9000"/>
              </w:tabs>
              <w:spacing w:after="0" w:line="276" w:lineRule="auto"/>
              <w:ind w:left="419" w:hanging="419"/>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Phạm Minh Tuấn</w:t>
            </w:r>
          </w:p>
          <w:p w14:paraId="156B43CC" w14:textId="77777777" w:rsidR="009723D7" w:rsidRPr="007B2A5D" w:rsidRDefault="009723D7" w:rsidP="00404E1D">
            <w:pPr>
              <w:tabs>
                <w:tab w:val="left" w:pos="9000"/>
              </w:tabs>
              <w:spacing w:after="0" w:line="276" w:lineRule="auto"/>
              <w:ind w:left="419" w:hanging="419"/>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Bùi Thị Ánh Tuyết</w:t>
            </w:r>
          </w:p>
          <w:p w14:paraId="4F14AC05" w14:textId="77777777" w:rsidR="009723D7" w:rsidRPr="007B2A5D" w:rsidRDefault="009723D7" w:rsidP="00404E1D">
            <w:pPr>
              <w:tabs>
                <w:tab w:val="left" w:pos="9000"/>
              </w:tabs>
              <w:spacing w:after="0" w:line="276" w:lineRule="auto"/>
              <w:ind w:left="419" w:hanging="419"/>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Bùi Thị Huyền</w:t>
            </w:r>
          </w:p>
          <w:p w14:paraId="67181D85" w14:textId="77777777" w:rsidR="009723D7" w:rsidRPr="007B2A5D" w:rsidRDefault="009723D7" w:rsidP="00404E1D">
            <w:pPr>
              <w:tabs>
                <w:tab w:val="left" w:pos="9000"/>
              </w:tabs>
              <w:spacing w:after="0" w:line="276" w:lineRule="auto"/>
              <w:ind w:left="419" w:hanging="419"/>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Nguyễn Minh Trâm</w:t>
            </w:r>
          </w:p>
          <w:p w14:paraId="23317220" w14:textId="77777777" w:rsidR="009723D7" w:rsidRPr="007B2A5D" w:rsidRDefault="009723D7" w:rsidP="00404E1D">
            <w:pPr>
              <w:tabs>
                <w:tab w:val="left" w:pos="9000"/>
              </w:tabs>
              <w:spacing w:after="0" w:line="276" w:lineRule="auto"/>
              <w:ind w:left="419" w:hanging="419"/>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Lê Việt Hùng</w:t>
            </w:r>
          </w:p>
          <w:p w14:paraId="3AF4044D" w14:textId="77777777" w:rsidR="009723D7" w:rsidRPr="007B2A5D" w:rsidRDefault="009723D7" w:rsidP="00404E1D">
            <w:pPr>
              <w:tabs>
                <w:tab w:val="left" w:pos="9000"/>
              </w:tabs>
              <w:spacing w:after="0" w:line="276" w:lineRule="auto"/>
              <w:ind w:left="419" w:hanging="419"/>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Phạm Thị Huyền Trang</w:t>
            </w:r>
          </w:p>
        </w:tc>
        <w:tc>
          <w:tcPr>
            <w:tcW w:w="1620" w:type="dxa"/>
          </w:tcPr>
          <w:p w14:paraId="3E55CD2C"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ThS</w:t>
            </w:r>
          </w:p>
          <w:p w14:paraId="7CACEA98"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ThS</w:t>
            </w:r>
          </w:p>
          <w:p w14:paraId="10B0D2B7"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ThS</w:t>
            </w:r>
          </w:p>
          <w:p w14:paraId="6A9075F1"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ThS</w:t>
            </w:r>
          </w:p>
          <w:p w14:paraId="430998FC"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Cử nhân</w:t>
            </w:r>
          </w:p>
          <w:p w14:paraId="623ECDBE"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ThS</w:t>
            </w:r>
          </w:p>
        </w:tc>
        <w:tc>
          <w:tcPr>
            <w:tcW w:w="2429" w:type="dxa"/>
          </w:tcPr>
          <w:p w14:paraId="1E67D5D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Quản lý giáo dục</w:t>
            </w:r>
          </w:p>
          <w:p w14:paraId="1082FDC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Giáo dục thể chất</w:t>
            </w:r>
          </w:p>
          <w:p w14:paraId="0C4DC9D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GDTC</w:t>
            </w:r>
          </w:p>
          <w:p w14:paraId="1F4589E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GDTC</w:t>
            </w:r>
          </w:p>
          <w:p w14:paraId="49C78D3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GDTC</w:t>
            </w:r>
          </w:p>
          <w:p w14:paraId="0780BF2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GDTC</w:t>
            </w:r>
          </w:p>
        </w:tc>
        <w:tc>
          <w:tcPr>
            <w:tcW w:w="2014" w:type="dxa"/>
          </w:tcPr>
          <w:p w14:paraId="7132555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p>
        </w:tc>
      </w:tr>
      <w:tr w:rsidR="007B2A5D" w:rsidRPr="007B2A5D" w14:paraId="5CF75CBB" w14:textId="77777777" w:rsidTr="007B2A5D">
        <w:trPr>
          <w:tblHeader/>
        </w:trPr>
        <w:tc>
          <w:tcPr>
            <w:tcW w:w="717" w:type="dxa"/>
          </w:tcPr>
          <w:p w14:paraId="6C6CD59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12</w:t>
            </w:r>
          </w:p>
        </w:tc>
        <w:tc>
          <w:tcPr>
            <w:tcW w:w="1388" w:type="dxa"/>
            <w:gridSpan w:val="2"/>
          </w:tcPr>
          <w:p w14:paraId="264B32B0"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GDQP</w:t>
            </w:r>
          </w:p>
        </w:tc>
        <w:tc>
          <w:tcPr>
            <w:tcW w:w="2127" w:type="dxa"/>
          </w:tcPr>
          <w:p w14:paraId="2DE4573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Giáo dục quốc phòng </w:t>
            </w:r>
          </w:p>
        </w:tc>
        <w:tc>
          <w:tcPr>
            <w:tcW w:w="829" w:type="dxa"/>
          </w:tcPr>
          <w:p w14:paraId="2BF1B0B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0</w:t>
            </w:r>
          </w:p>
        </w:tc>
        <w:tc>
          <w:tcPr>
            <w:tcW w:w="3060" w:type="dxa"/>
          </w:tcPr>
          <w:p w14:paraId="7214517C" w14:textId="77777777" w:rsidR="009723D7" w:rsidRPr="007B2A5D" w:rsidRDefault="009723D7" w:rsidP="00404E1D">
            <w:pPr>
              <w:tabs>
                <w:tab w:val="left" w:pos="9000"/>
              </w:tabs>
              <w:spacing w:after="0" w:line="276" w:lineRule="auto"/>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Trung tâm GDQP</w:t>
            </w:r>
          </w:p>
        </w:tc>
        <w:tc>
          <w:tcPr>
            <w:tcW w:w="1620" w:type="dxa"/>
          </w:tcPr>
          <w:p w14:paraId="108704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429" w:type="dxa"/>
          </w:tcPr>
          <w:p w14:paraId="26C17F2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014" w:type="dxa"/>
          </w:tcPr>
          <w:p w14:paraId="68388F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7B2A5D" w:rsidRPr="007B2A5D" w14:paraId="0F5B1BFD" w14:textId="77777777" w:rsidTr="007B2A5D">
        <w:tc>
          <w:tcPr>
            <w:tcW w:w="764" w:type="dxa"/>
            <w:gridSpan w:val="2"/>
          </w:tcPr>
          <w:p w14:paraId="18AD4AA7"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II</w:t>
            </w:r>
          </w:p>
        </w:tc>
        <w:tc>
          <w:tcPr>
            <w:tcW w:w="1341" w:type="dxa"/>
          </w:tcPr>
          <w:p w14:paraId="4B159E8B" w14:textId="77777777" w:rsidR="009723D7" w:rsidRPr="007B2A5D" w:rsidRDefault="009723D7" w:rsidP="00404E1D">
            <w:pPr>
              <w:keepNext/>
              <w:spacing w:before="60" w:after="60" w:line="276" w:lineRule="auto"/>
              <w:jc w:val="center"/>
              <w:outlineLvl w:val="3"/>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M2</w:t>
            </w:r>
          </w:p>
        </w:tc>
        <w:tc>
          <w:tcPr>
            <w:tcW w:w="2127" w:type="dxa"/>
          </w:tcPr>
          <w:p w14:paraId="177004FA" w14:textId="77777777" w:rsidR="009723D7" w:rsidRPr="007B2A5D" w:rsidRDefault="009723D7" w:rsidP="00404E1D">
            <w:pPr>
              <w:keepNext/>
              <w:spacing w:before="60" w:after="60" w:line="276" w:lineRule="auto"/>
              <w:outlineLvl w:val="3"/>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Khối kiến thức cơ bản chung của nhóm ngành</w:t>
            </w:r>
          </w:p>
        </w:tc>
        <w:tc>
          <w:tcPr>
            <w:tcW w:w="829" w:type="dxa"/>
          </w:tcPr>
          <w:p w14:paraId="3F7BB36D"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11</w:t>
            </w:r>
          </w:p>
        </w:tc>
        <w:tc>
          <w:tcPr>
            <w:tcW w:w="3060" w:type="dxa"/>
          </w:tcPr>
          <w:p w14:paraId="079F36D1"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1620" w:type="dxa"/>
          </w:tcPr>
          <w:p w14:paraId="020697B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429" w:type="dxa"/>
          </w:tcPr>
          <w:p w14:paraId="51F70C44"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2014" w:type="dxa"/>
          </w:tcPr>
          <w:p w14:paraId="0D9E5CCF"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p>
        </w:tc>
      </w:tr>
      <w:tr w:rsidR="007B2A5D" w:rsidRPr="007B2A5D" w14:paraId="2C94EE68" w14:textId="77777777" w:rsidTr="007B2A5D">
        <w:tc>
          <w:tcPr>
            <w:tcW w:w="764" w:type="dxa"/>
            <w:gridSpan w:val="2"/>
          </w:tcPr>
          <w:p w14:paraId="354D6186"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II.1</w:t>
            </w:r>
          </w:p>
        </w:tc>
        <w:tc>
          <w:tcPr>
            <w:tcW w:w="1341" w:type="dxa"/>
          </w:tcPr>
          <w:p w14:paraId="74A31663"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Cs/>
                <w:i/>
                <w:sz w:val="26"/>
                <w:szCs w:val="26"/>
              </w:rPr>
            </w:pPr>
          </w:p>
        </w:tc>
        <w:tc>
          <w:tcPr>
            <w:tcW w:w="2127" w:type="dxa"/>
          </w:tcPr>
          <w:p w14:paraId="2F9EC376" w14:textId="77777777" w:rsidR="009723D7" w:rsidRPr="007B2A5D" w:rsidRDefault="009723D7" w:rsidP="00404E1D">
            <w:pPr>
              <w:keepNext/>
              <w:spacing w:before="60" w:after="60" w:line="276" w:lineRule="auto"/>
              <w:outlineLvl w:val="3"/>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môn học bắt buộc</w:t>
            </w:r>
          </w:p>
        </w:tc>
        <w:tc>
          <w:tcPr>
            <w:tcW w:w="829" w:type="dxa"/>
          </w:tcPr>
          <w:p w14:paraId="78BD4421"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9</w:t>
            </w:r>
          </w:p>
        </w:tc>
        <w:tc>
          <w:tcPr>
            <w:tcW w:w="3060" w:type="dxa"/>
          </w:tcPr>
          <w:p w14:paraId="0FEBA405"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1620" w:type="dxa"/>
          </w:tcPr>
          <w:p w14:paraId="5E001B5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429" w:type="dxa"/>
          </w:tcPr>
          <w:p w14:paraId="4526F742"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2014" w:type="dxa"/>
          </w:tcPr>
          <w:p w14:paraId="02E8807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p>
        </w:tc>
      </w:tr>
      <w:tr w:rsidR="007B2A5D" w:rsidRPr="007B2A5D" w14:paraId="00A52B11" w14:textId="77777777" w:rsidTr="007B2A5D">
        <w:tc>
          <w:tcPr>
            <w:tcW w:w="764" w:type="dxa"/>
            <w:gridSpan w:val="2"/>
          </w:tcPr>
          <w:p w14:paraId="688AE6D2"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13</w:t>
            </w:r>
          </w:p>
        </w:tc>
        <w:tc>
          <w:tcPr>
            <w:tcW w:w="1341" w:type="dxa"/>
          </w:tcPr>
          <w:p w14:paraId="33C5EB5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PPE2008</w:t>
            </w:r>
          </w:p>
        </w:tc>
        <w:tc>
          <w:tcPr>
            <w:tcW w:w="2127" w:type="dxa"/>
          </w:tcPr>
          <w:p w14:paraId="4AE3504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Phương pháp nghiên cứu khoa học</w:t>
            </w:r>
          </w:p>
        </w:tc>
        <w:tc>
          <w:tcPr>
            <w:tcW w:w="829" w:type="dxa"/>
          </w:tcPr>
          <w:p w14:paraId="0D8AEF6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260E62A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Lương Thị Thanh Hải</w:t>
            </w:r>
          </w:p>
          <w:p w14:paraId="10EBC1F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Mai Hương</w:t>
            </w:r>
          </w:p>
          <w:p w14:paraId="3F7DE38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Đỗ Ánh Tuyết</w:t>
            </w:r>
          </w:p>
        </w:tc>
        <w:tc>
          <w:tcPr>
            <w:tcW w:w="1620" w:type="dxa"/>
          </w:tcPr>
          <w:p w14:paraId="5B8E52A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TS</w:t>
            </w:r>
          </w:p>
          <w:p w14:paraId="7E05119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TS</w:t>
            </w:r>
          </w:p>
          <w:p w14:paraId="238036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08C52C2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Tâm lý học</w:t>
            </w:r>
          </w:p>
          <w:p w14:paraId="0F3C922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Tâm lý học</w:t>
            </w:r>
          </w:p>
          <w:p w14:paraId="21C02A9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Tâm lý học</w:t>
            </w:r>
          </w:p>
        </w:tc>
        <w:tc>
          <w:tcPr>
            <w:tcW w:w="2014" w:type="dxa"/>
          </w:tcPr>
          <w:p w14:paraId="642F2B83"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sz w:val="26"/>
                <w:szCs w:val="26"/>
              </w:rPr>
              <w:t>Đại học SPNT Trung ương</w:t>
            </w:r>
          </w:p>
        </w:tc>
      </w:tr>
      <w:tr w:rsidR="007B2A5D" w:rsidRPr="007B2A5D" w14:paraId="2C3452EF" w14:textId="77777777" w:rsidTr="007B2A5D">
        <w:tc>
          <w:tcPr>
            <w:tcW w:w="764" w:type="dxa"/>
            <w:gridSpan w:val="2"/>
          </w:tcPr>
          <w:p w14:paraId="5B71E2EC"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14</w:t>
            </w:r>
          </w:p>
        </w:tc>
        <w:tc>
          <w:tcPr>
            <w:tcW w:w="1341" w:type="dxa"/>
          </w:tcPr>
          <w:p w14:paraId="3B1B56F8"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FAE2072</w:t>
            </w:r>
          </w:p>
        </w:tc>
        <w:tc>
          <w:tcPr>
            <w:tcW w:w="2127" w:type="dxa"/>
          </w:tcPr>
          <w:p w14:paraId="22E4483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học</w:t>
            </w:r>
          </w:p>
        </w:tc>
        <w:tc>
          <w:tcPr>
            <w:tcW w:w="829" w:type="dxa"/>
          </w:tcPr>
          <w:p w14:paraId="2AB3B4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shd w:val="clear" w:color="auto" w:fill="auto"/>
          </w:tcPr>
          <w:p w14:paraId="3D5BF6D1" w14:textId="058D0A4F"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Đào Thị Thúy Anh</w:t>
            </w:r>
          </w:p>
          <w:p w14:paraId="0C18777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Trần Thị Vân </w:t>
            </w:r>
          </w:p>
        </w:tc>
        <w:tc>
          <w:tcPr>
            <w:tcW w:w="1620" w:type="dxa"/>
            <w:shd w:val="clear" w:color="auto" w:fill="auto"/>
          </w:tcPr>
          <w:p w14:paraId="56189AF4" w14:textId="0ED11CF8"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TS</w:t>
            </w:r>
          </w:p>
          <w:p w14:paraId="08FD5DA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25862553" w14:textId="0751064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Nghệ thuật</w:t>
            </w:r>
          </w:p>
          <w:p w14:paraId="2652A1E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tc>
        <w:tc>
          <w:tcPr>
            <w:tcW w:w="2014" w:type="dxa"/>
          </w:tcPr>
          <w:p w14:paraId="4B197F45"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sz w:val="26"/>
                <w:szCs w:val="26"/>
              </w:rPr>
              <w:t>Đại học SPNT Trung ương</w:t>
            </w:r>
          </w:p>
        </w:tc>
      </w:tr>
      <w:tr w:rsidR="007B2A5D" w:rsidRPr="007B2A5D" w14:paraId="2AB2ACFD" w14:textId="77777777" w:rsidTr="007B2A5D">
        <w:tc>
          <w:tcPr>
            <w:tcW w:w="764" w:type="dxa"/>
            <w:gridSpan w:val="2"/>
          </w:tcPr>
          <w:p w14:paraId="6E5E5EA2"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15</w:t>
            </w:r>
          </w:p>
        </w:tc>
        <w:tc>
          <w:tcPr>
            <w:tcW w:w="1341" w:type="dxa"/>
          </w:tcPr>
          <w:p w14:paraId="3561557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FAE2092</w:t>
            </w:r>
          </w:p>
        </w:tc>
        <w:tc>
          <w:tcPr>
            <w:tcW w:w="2127" w:type="dxa"/>
          </w:tcPr>
          <w:p w14:paraId="72180C7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cương các loại hình nghệ thuật (SPMT)</w:t>
            </w:r>
          </w:p>
        </w:tc>
        <w:tc>
          <w:tcPr>
            <w:tcW w:w="829" w:type="dxa"/>
          </w:tcPr>
          <w:p w14:paraId="1FA4374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shd w:val="clear" w:color="auto" w:fill="auto"/>
          </w:tcPr>
          <w:p w14:paraId="389BB7A3" w14:textId="77777777" w:rsidR="009723D7" w:rsidRPr="007B2A5D" w:rsidRDefault="009723D7" w:rsidP="007B2A5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Đào Thị Thúy Anh</w:t>
            </w:r>
          </w:p>
          <w:p w14:paraId="6F4DFE1A" w14:textId="55EB53B6" w:rsidR="009723D7" w:rsidRPr="007B2A5D" w:rsidRDefault="009723D7" w:rsidP="007B2A5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Trần Thị Vân</w:t>
            </w:r>
          </w:p>
        </w:tc>
        <w:tc>
          <w:tcPr>
            <w:tcW w:w="1620" w:type="dxa"/>
            <w:shd w:val="clear" w:color="auto" w:fill="auto"/>
          </w:tcPr>
          <w:p w14:paraId="138459AE" w14:textId="4714C1EF"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TS</w:t>
            </w:r>
          </w:p>
          <w:p w14:paraId="5771143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3144F1C3" w14:textId="5B10F972"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Nghệ thuật</w:t>
            </w:r>
          </w:p>
          <w:p w14:paraId="3CFB987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tc>
        <w:tc>
          <w:tcPr>
            <w:tcW w:w="2014" w:type="dxa"/>
          </w:tcPr>
          <w:p w14:paraId="1B15B44D"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sz w:val="26"/>
                <w:szCs w:val="26"/>
              </w:rPr>
              <w:t>Đại học SPNT Trung ương</w:t>
            </w:r>
          </w:p>
        </w:tc>
      </w:tr>
      <w:tr w:rsidR="007B2A5D" w:rsidRPr="007B2A5D" w14:paraId="4A3E4908" w14:textId="77777777" w:rsidTr="007B2A5D">
        <w:tc>
          <w:tcPr>
            <w:tcW w:w="764" w:type="dxa"/>
            <w:gridSpan w:val="2"/>
          </w:tcPr>
          <w:p w14:paraId="23A33689" w14:textId="77777777" w:rsidR="009F7F76" w:rsidRPr="007B2A5D" w:rsidRDefault="009F7F76"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16</w:t>
            </w:r>
          </w:p>
        </w:tc>
        <w:tc>
          <w:tcPr>
            <w:tcW w:w="1341" w:type="dxa"/>
          </w:tcPr>
          <w:p w14:paraId="476FEA54" w14:textId="77777777" w:rsidR="009F7F76" w:rsidRPr="007B2A5D" w:rsidRDefault="009F7F76"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CLM2001</w:t>
            </w:r>
          </w:p>
        </w:tc>
        <w:tc>
          <w:tcPr>
            <w:tcW w:w="2127" w:type="dxa"/>
          </w:tcPr>
          <w:p w14:paraId="2B7D7A13" w14:textId="535F3ED3" w:rsidR="009F7F76" w:rsidRPr="007B2A5D" w:rsidRDefault="009F7F76"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Cơ sở văn hoá Việt Nam</w:t>
            </w:r>
          </w:p>
        </w:tc>
        <w:tc>
          <w:tcPr>
            <w:tcW w:w="829" w:type="dxa"/>
          </w:tcPr>
          <w:p w14:paraId="07C0F16A" w14:textId="1F56DA69" w:rsidR="009F7F76" w:rsidRPr="007B2A5D" w:rsidRDefault="009F7F76" w:rsidP="00404E1D">
            <w:pPr>
              <w:spacing w:after="0" w:line="276" w:lineRule="auto"/>
              <w:jc w:val="center"/>
              <w:rPr>
                <w:rFonts w:ascii="Times New Roman" w:eastAsia="Times New Roman" w:hAnsi="Times New Roman" w:cs="Times New Roman"/>
                <w:sz w:val="26"/>
                <w:szCs w:val="26"/>
              </w:rPr>
            </w:pPr>
            <w:r w:rsidRPr="007B2A5D">
              <w:rPr>
                <w:rFonts w:ascii="Times New Roman" w:hAnsi="Times New Roman" w:cs="Times New Roman"/>
                <w:sz w:val="26"/>
                <w:szCs w:val="26"/>
              </w:rPr>
              <w:t>3</w:t>
            </w:r>
          </w:p>
        </w:tc>
        <w:tc>
          <w:tcPr>
            <w:tcW w:w="3060" w:type="dxa"/>
          </w:tcPr>
          <w:p w14:paraId="0E46D4BA" w14:textId="77777777" w:rsidR="009F7F76" w:rsidRPr="007B2A5D" w:rsidRDefault="009F7F76" w:rsidP="00404E1D">
            <w:pPr>
              <w:spacing w:beforeLines="20" w:before="48" w:line="276" w:lineRule="auto"/>
              <w:rPr>
                <w:rFonts w:ascii="Times New Roman" w:hAnsi="Times New Roman" w:cs="Times New Roman"/>
                <w:sz w:val="26"/>
                <w:szCs w:val="26"/>
              </w:rPr>
            </w:pPr>
            <w:r w:rsidRPr="007B2A5D">
              <w:rPr>
                <w:rFonts w:ascii="Times New Roman" w:hAnsi="Times New Roman" w:cs="Times New Roman"/>
                <w:sz w:val="26"/>
                <w:szCs w:val="26"/>
              </w:rPr>
              <w:t>Nguyễn Hữu Thức</w:t>
            </w:r>
          </w:p>
          <w:p w14:paraId="4E5BAE20" w14:textId="77777777" w:rsidR="009F7F76" w:rsidRPr="007B2A5D" w:rsidRDefault="009F7F76" w:rsidP="00404E1D">
            <w:pPr>
              <w:spacing w:beforeLines="20" w:before="48" w:line="276" w:lineRule="auto"/>
              <w:rPr>
                <w:rFonts w:ascii="Times New Roman" w:hAnsi="Times New Roman" w:cs="Times New Roman"/>
                <w:sz w:val="26"/>
                <w:szCs w:val="26"/>
              </w:rPr>
            </w:pPr>
            <w:r w:rsidRPr="007B2A5D">
              <w:rPr>
                <w:rFonts w:ascii="Times New Roman" w:hAnsi="Times New Roman" w:cs="Times New Roman"/>
                <w:sz w:val="26"/>
                <w:szCs w:val="26"/>
              </w:rPr>
              <w:t>Nguyễn Thị Thanh Loan</w:t>
            </w:r>
          </w:p>
          <w:p w14:paraId="4657EEFF" w14:textId="2E33D133" w:rsidR="009F7F76" w:rsidRPr="007B2A5D" w:rsidRDefault="009F7F76" w:rsidP="00404E1D">
            <w:pPr>
              <w:spacing w:beforeLines="20" w:before="48"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Tráng Thị Thúy</w:t>
            </w:r>
          </w:p>
        </w:tc>
        <w:tc>
          <w:tcPr>
            <w:tcW w:w="1620" w:type="dxa"/>
          </w:tcPr>
          <w:p w14:paraId="72AD0D49" w14:textId="77777777" w:rsidR="009F7F76" w:rsidRPr="007B2A5D" w:rsidRDefault="009F7F76" w:rsidP="00404E1D">
            <w:pPr>
              <w:spacing w:beforeLines="20" w:before="48" w:line="276" w:lineRule="auto"/>
              <w:jc w:val="center"/>
              <w:rPr>
                <w:rFonts w:ascii="Times New Roman" w:hAnsi="Times New Roman" w:cs="Times New Roman"/>
                <w:sz w:val="26"/>
                <w:szCs w:val="26"/>
              </w:rPr>
            </w:pPr>
            <w:r w:rsidRPr="007B2A5D">
              <w:rPr>
                <w:rFonts w:ascii="Times New Roman" w:hAnsi="Times New Roman" w:cs="Times New Roman"/>
                <w:sz w:val="26"/>
                <w:szCs w:val="26"/>
              </w:rPr>
              <w:t>PGS</w:t>
            </w:r>
          </w:p>
          <w:p w14:paraId="73E39124" w14:textId="77777777" w:rsidR="009F7F76" w:rsidRPr="007B2A5D" w:rsidRDefault="009F7F76" w:rsidP="00404E1D">
            <w:pPr>
              <w:spacing w:beforeLines="20" w:before="48" w:line="276" w:lineRule="auto"/>
              <w:jc w:val="center"/>
              <w:rPr>
                <w:rFonts w:ascii="Times New Roman" w:hAnsi="Times New Roman" w:cs="Times New Roman"/>
                <w:sz w:val="26"/>
                <w:szCs w:val="26"/>
              </w:rPr>
            </w:pPr>
            <w:r w:rsidRPr="007B2A5D">
              <w:rPr>
                <w:rFonts w:ascii="Times New Roman" w:hAnsi="Times New Roman" w:cs="Times New Roman"/>
                <w:sz w:val="26"/>
                <w:szCs w:val="26"/>
              </w:rPr>
              <w:t>TS</w:t>
            </w:r>
          </w:p>
          <w:p w14:paraId="155336F4" w14:textId="7C441A5F" w:rsidR="009F7F76" w:rsidRPr="007B2A5D" w:rsidRDefault="009F7F76" w:rsidP="00404E1D">
            <w:pPr>
              <w:spacing w:beforeLines="20" w:before="48" w:after="0" w:line="276" w:lineRule="auto"/>
              <w:jc w:val="center"/>
              <w:rPr>
                <w:rFonts w:ascii="Times New Roman" w:eastAsia="Times New Roman" w:hAnsi="Times New Roman" w:cs="Times New Roman"/>
                <w:sz w:val="26"/>
                <w:szCs w:val="26"/>
              </w:rPr>
            </w:pPr>
            <w:r w:rsidRPr="007B2A5D">
              <w:rPr>
                <w:rFonts w:ascii="Times New Roman" w:hAnsi="Times New Roman" w:cs="Times New Roman"/>
                <w:sz w:val="26"/>
                <w:szCs w:val="26"/>
              </w:rPr>
              <w:t>ThS</w:t>
            </w:r>
          </w:p>
        </w:tc>
        <w:tc>
          <w:tcPr>
            <w:tcW w:w="2429" w:type="dxa"/>
          </w:tcPr>
          <w:p w14:paraId="3A359B8B" w14:textId="77777777" w:rsidR="009F7F76" w:rsidRPr="007B2A5D" w:rsidRDefault="009F7F76" w:rsidP="00404E1D">
            <w:pPr>
              <w:spacing w:beforeLines="20" w:before="48" w:line="276" w:lineRule="auto"/>
              <w:rPr>
                <w:rFonts w:ascii="Times New Roman" w:hAnsi="Times New Roman" w:cs="Times New Roman"/>
                <w:sz w:val="26"/>
                <w:szCs w:val="26"/>
              </w:rPr>
            </w:pPr>
            <w:r w:rsidRPr="007B2A5D">
              <w:rPr>
                <w:rFonts w:ascii="Times New Roman" w:hAnsi="Times New Roman" w:cs="Times New Roman"/>
                <w:sz w:val="26"/>
                <w:szCs w:val="26"/>
              </w:rPr>
              <w:t>Văn hóa học</w:t>
            </w:r>
          </w:p>
          <w:p w14:paraId="359CF6AB" w14:textId="77777777" w:rsidR="009F7F76" w:rsidRPr="007B2A5D" w:rsidRDefault="009F7F76" w:rsidP="00404E1D">
            <w:pPr>
              <w:spacing w:beforeLines="20" w:before="48" w:line="276" w:lineRule="auto"/>
              <w:rPr>
                <w:rFonts w:ascii="Times New Roman" w:hAnsi="Times New Roman" w:cs="Times New Roman"/>
                <w:sz w:val="26"/>
                <w:szCs w:val="26"/>
              </w:rPr>
            </w:pPr>
            <w:r w:rsidRPr="007B2A5D">
              <w:rPr>
                <w:rFonts w:ascii="Times New Roman" w:hAnsi="Times New Roman" w:cs="Times New Roman"/>
                <w:sz w:val="26"/>
                <w:szCs w:val="26"/>
              </w:rPr>
              <w:t>Văn hóa học</w:t>
            </w:r>
          </w:p>
          <w:p w14:paraId="7F5462CA" w14:textId="61AFC96C" w:rsidR="009F7F76" w:rsidRPr="007B2A5D" w:rsidRDefault="009F7F76" w:rsidP="00404E1D">
            <w:pPr>
              <w:spacing w:beforeLines="20" w:before="48"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Văn hóa học</w:t>
            </w:r>
          </w:p>
        </w:tc>
        <w:tc>
          <w:tcPr>
            <w:tcW w:w="2014" w:type="dxa"/>
          </w:tcPr>
          <w:p w14:paraId="635EE32E" w14:textId="38837C3C" w:rsidR="009F7F76" w:rsidRPr="007B2A5D" w:rsidRDefault="009F7F76" w:rsidP="00404E1D">
            <w:pPr>
              <w:spacing w:beforeLines="20" w:before="48" w:after="0" w:line="276" w:lineRule="auto"/>
              <w:jc w:val="center"/>
              <w:rPr>
                <w:rFonts w:ascii="Times New Roman" w:eastAsia="Times New Roman" w:hAnsi="Times New Roman" w:cs="Times New Roman"/>
                <w:sz w:val="26"/>
                <w:szCs w:val="26"/>
              </w:rPr>
            </w:pPr>
            <w:r w:rsidRPr="007B2A5D">
              <w:rPr>
                <w:rFonts w:ascii="Times New Roman" w:hAnsi="Times New Roman" w:cs="Times New Roman"/>
                <w:sz w:val="26"/>
                <w:szCs w:val="26"/>
              </w:rPr>
              <w:t>ĐHSPNTTW</w:t>
            </w:r>
          </w:p>
        </w:tc>
      </w:tr>
      <w:tr w:rsidR="007B2A5D" w:rsidRPr="007B2A5D" w14:paraId="2F682DCC" w14:textId="77777777" w:rsidTr="007B2A5D">
        <w:trPr>
          <w:trHeight w:val="848"/>
        </w:trPr>
        <w:tc>
          <w:tcPr>
            <w:tcW w:w="764" w:type="dxa"/>
            <w:gridSpan w:val="2"/>
          </w:tcPr>
          <w:p w14:paraId="52849245"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II.2</w:t>
            </w:r>
          </w:p>
        </w:tc>
        <w:tc>
          <w:tcPr>
            <w:tcW w:w="1341" w:type="dxa"/>
          </w:tcPr>
          <w:p w14:paraId="42EC3D27"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sz w:val="26"/>
                <w:szCs w:val="26"/>
              </w:rPr>
            </w:pPr>
          </w:p>
        </w:tc>
        <w:tc>
          <w:tcPr>
            <w:tcW w:w="2127" w:type="dxa"/>
          </w:tcPr>
          <w:p w14:paraId="7BF2E412" w14:textId="77777777" w:rsidR="009723D7" w:rsidRPr="007B2A5D" w:rsidRDefault="009723D7" w:rsidP="00404E1D">
            <w:pPr>
              <w:spacing w:before="60" w:after="60" w:line="276" w:lineRule="auto"/>
              <w:jc w:val="both"/>
              <w:rPr>
                <w:rFonts w:ascii="Times New Roman" w:eastAsia="Times New Roman" w:hAnsi="Times New Roman" w:cs="Times New Roman"/>
                <w:b/>
                <w:sz w:val="26"/>
                <w:szCs w:val="26"/>
              </w:rPr>
            </w:pPr>
            <w:r w:rsidRPr="007B2A5D">
              <w:rPr>
                <w:rFonts w:ascii="Times New Roman" w:eastAsia="Times New Roman" w:hAnsi="Times New Roman" w:cs="Times New Roman"/>
                <w:b/>
                <w:bCs/>
                <w:i/>
                <w:iCs/>
                <w:sz w:val="26"/>
                <w:szCs w:val="26"/>
              </w:rPr>
              <w:t>Các học phần tự chọn</w:t>
            </w:r>
          </w:p>
        </w:tc>
        <w:tc>
          <w:tcPr>
            <w:tcW w:w="829" w:type="dxa"/>
          </w:tcPr>
          <w:p w14:paraId="30247DC0"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2/8</w:t>
            </w:r>
          </w:p>
        </w:tc>
        <w:tc>
          <w:tcPr>
            <w:tcW w:w="3060" w:type="dxa"/>
          </w:tcPr>
          <w:p w14:paraId="02F9084B"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1620" w:type="dxa"/>
          </w:tcPr>
          <w:p w14:paraId="26BFDB0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429" w:type="dxa"/>
          </w:tcPr>
          <w:p w14:paraId="29431EE0"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2014" w:type="dxa"/>
          </w:tcPr>
          <w:p w14:paraId="0F0434BF"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p>
        </w:tc>
      </w:tr>
      <w:tr w:rsidR="007B2A5D" w:rsidRPr="007B2A5D" w14:paraId="04E8CC25" w14:textId="77777777" w:rsidTr="007B2A5D">
        <w:tc>
          <w:tcPr>
            <w:tcW w:w="764" w:type="dxa"/>
            <w:gridSpan w:val="2"/>
          </w:tcPr>
          <w:p w14:paraId="4AB1BD9B"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17</w:t>
            </w:r>
          </w:p>
        </w:tc>
        <w:tc>
          <w:tcPr>
            <w:tcW w:w="1341" w:type="dxa"/>
          </w:tcPr>
          <w:p w14:paraId="1FC3BCA0"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PPE2003</w:t>
            </w:r>
          </w:p>
        </w:tc>
        <w:tc>
          <w:tcPr>
            <w:tcW w:w="2127" w:type="dxa"/>
          </w:tcPr>
          <w:p w14:paraId="33280D6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QLHC Nhà nước và Quản lý ngành GD&amp;ĐT</w:t>
            </w:r>
          </w:p>
        </w:tc>
        <w:tc>
          <w:tcPr>
            <w:tcW w:w="829" w:type="dxa"/>
          </w:tcPr>
          <w:p w14:paraId="229638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78016BE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Lê Thị Nguyên</w:t>
            </w:r>
          </w:p>
          <w:p w14:paraId="6996212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Thanh Thủy</w:t>
            </w:r>
          </w:p>
        </w:tc>
        <w:tc>
          <w:tcPr>
            <w:tcW w:w="1620" w:type="dxa"/>
          </w:tcPr>
          <w:p w14:paraId="3F8224D7" w14:textId="77777777" w:rsidR="009723D7" w:rsidRPr="007B2A5D" w:rsidRDefault="009723D7" w:rsidP="00404E1D">
            <w:pPr>
              <w:tabs>
                <w:tab w:val="left" w:pos="9000"/>
              </w:tabs>
              <w:spacing w:after="0" w:line="276" w:lineRule="auto"/>
              <w:jc w:val="center"/>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ThS</w:t>
            </w:r>
          </w:p>
          <w:p w14:paraId="7ECC1FDF" w14:textId="77777777" w:rsidR="009723D7" w:rsidRPr="007B2A5D" w:rsidRDefault="009723D7" w:rsidP="00404E1D">
            <w:pPr>
              <w:tabs>
                <w:tab w:val="left" w:pos="9000"/>
              </w:tabs>
              <w:spacing w:after="0" w:line="276" w:lineRule="auto"/>
              <w:jc w:val="center"/>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ThS</w:t>
            </w:r>
          </w:p>
        </w:tc>
        <w:tc>
          <w:tcPr>
            <w:tcW w:w="2429" w:type="dxa"/>
          </w:tcPr>
          <w:p w14:paraId="77EFB10F" w14:textId="77777777" w:rsidR="009723D7" w:rsidRPr="007B2A5D" w:rsidRDefault="009723D7" w:rsidP="00404E1D">
            <w:pPr>
              <w:tabs>
                <w:tab w:val="left" w:pos="9000"/>
              </w:tabs>
              <w:spacing w:after="0" w:line="276" w:lineRule="auto"/>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Luật  học</w:t>
            </w:r>
          </w:p>
          <w:p w14:paraId="416880D0" w14:textId="77777777" w:rsidR="009723D7" w:rsidRPr="007B2A5D" w:rsidRDefault="009723D7" w:rsidP="00404E1D">
            <w:pPr>
              <w:tabs>
                <w:tab w:val="left" w:pos="9000"/>
              </w:tabs>
              <w:spacing w:after="0" w:line="276" w:lineRule="auto"/>
              <w:rPr>
                <w:rFonts w:ascii="Times New Roman" w:eastAsia="Times New Roman" w:hAnsi="Times New Roman" w:cs="Times New Roman"/>
                <w:sz w:val="26"/>
                <w:szCs w:val="26"/>
                <w:lang w:val="af-ZA"/>
              </w:rPr>
            </w:pPr>
            <w:r w:rsidRPr="007B2A5D">
              <w:rPr>
                <w:rFonts w:ascii="Times New Roman" w:eastAsia="Times New Roman" w:hAnsi="Times New Roman" w:cs="Times New Roman"/>
                <w:sz w:val="26"/>
                <w:szCs w:val="26"/>
                <w:lang w:val="af-ZA"/>
              </w:rPr>
              <w:t>Luật học</w:t>
            </w:r>
          </w:p>
        </w:tc>
        <w:tc>
          <w:tcPr>
            <w:tcW w:w="2014" w:type="dxa"/>
          </w:tcPr>
          <w:p w14:paraId="612288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5EB1584D" w14:textId="77777777" w:rsidTr="007B2A5D">
        <w:tc>
          <w:tcPr>
            <w:tcW w:w="764" w:type="dxa"/>
            <w:gridSpan w:val="2"/>
          </w:tcPr>
          <w:p w14:paraId="71EC5CB6"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18</w:t>
            </w:r>
          </w:p>
        </w:tc>
        <w:tc>
          <w:tcPr>
            <w:tcW w:w="1341" w:type="dxa"/>
          </w:tcPr>
          <w:p w14:paraId="13ADB7F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CFL2008</w:t>
            </w:r>
          </w:p>
        </w:tc>
        <w:tc>
          <w:tcPr>
            <w:tcW w:w="2127" w:type="dxa"/>
          </w:tcPr>
          <w:p w14:paraId="0A765BE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Tiếng Việt</w:t>
            </w:r>
          </w:p>
          <w:p w14:paraId="79B0DEC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thực hành</w:t>
            </w:r>
          </w:p>
        </w:tc>
        <w:tc>
          <w:tcPr>
            <w:tcW w:w="829" w:type="dxa"/>
          </w:tcPr>
          <w:p w14:paraId="11601A3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2ED99ACD" w14:textId="77777777" w:rsidR="009723D7" w:rsidRPr="007B2A5D" w:rsidRDefault="009723D7" w:rsidP="00404E1D">
            <w:pPr>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Lê Thị Mỹ Hạnh</w:t>
            </w:r>
          </w:p>
          <w:p w14:paraId="6D146B82" w14:textId="77777777" w:rsidR="009723D7" w:rsidRPr="007B2A5D" w:rsidRDefault="009723D7" w:rsidP="00404E1D">
            <w:pPr>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Hà Thị Thu Hà</w:t>
            </w:r>
          </w:p>
        </w:tc>
        <w:tc>
          <w:tcPr>
            <w:tcW w:w="1620" w:type="dxa"/>
          </w:tcPr>
          <w:p w14:paraId="436D4D8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TS</w:t>
            </w:r>
          </w:p>
          <w:p w14:paraId="534495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09397DE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LL Ngôn ngữ</w:t>
            </w:r>
          </w:p>
          <w:p w14:paraId="7DA076C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Văn học</w:t>
            </w:r>
          </w:p>
        </w:tc>
        <w:tc>
          <w:tcPr>
            <w:tcW w:w="2014" w:type="dxa"/>
          </w:tcPr>
          <w:p w14:paraId="0FF9013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7DB5C615" w14:textId="77777777" w:rsidTr="007B2A5D">
        <w:tc>
          <w:tcPr>
            <w:tcW w:w="764" w:type="dxa"/>
            <w:gridSpan w:val="2"/>
          </w:tcPr>
          <w:p w14:paraId="54956554" w14:textId="77777777" w:rsidR="003B3050" w:rsidRPr="007B2A5D" w:rsidRDefault="003B3050"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19</w:t>
            </w:r>
          </w:p>
        </w:tc>
        <w:tc>
          <w:tcPr>
            <w:tcW w:w="1341" w:type="dxa"/>
          </w:tcPr>
          <w:p w14:paraId="025D1BD0" w14:textId="77777777" w:rsidR="003B3050" w:rsidRPr="007B2A5D" w:rsidRDefault="003B3050"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CLM2004</w:t>
            </w:r>
          </w:p>
        </w:tc>
        <w:tc>
          <w:tcPr>
            <w:tcW w:w="2127" w:type="dxa"/>
          </w:tcPr>
          <w:p w14:paraId="467E2B35" w14:textId="28329390" w:rsidR="003B3050" w:rsidRPr="007B2A5D" w:rsidRDefault="003B3050" w:rsidP="00404E1D">
            <w:pPr>
              <w:spacing w:line="276" w:lineRule="auto"/>
              <w:rPr>
                <w:rFonts w:ascii="Times New Roman" w:hAnsi="Times New Roman" w:cs="Times New Roman"/>
                <w:sz w:val="26"/>
                <w:szCs w:val="26"/>
              </w:rPr>
            </w:pPr>
            <w:r w:rsidRPr="007B2A5D">
              <w:rPr>
                <w:rFonts w:ascii="Times New Roman" w:hAnsi="Times New Roman" w:cs="Times New Roman"/>
                <w:sz w:val="26"/>
                <w:szCs w:val="26"/>
              </w:rPr>
              <w:t>Lịch sử</w:t>
            </w:r>
            <w:r w:rsidR="007B2A5D" w:rsidRPr="007B2A5D">
              <w:rPr>
                <w:rFonts w:ascii="Times New Roman" w:hAnsi="Times New Roman" w:cs="Times New Roman"/>
                <w:sz w:val="26"/>
                <w:szCs w:val="26"/>
              </w:rPr>
              <w:t xml:space="preserve"> </w:t>
            </w:r>
            <w:r w:rsidRPr="007B2A5D">
              <w:rPr>
                <w:rFonts w:ascii="Times New Roman" w:hAnsi="Times New Roman" w:cs="Times New Roman"/>
                <w:sz w:val="26"/>
                <w:szCs w:val="26"/>
              </w:rPr>
              <w:t xml:space="preserve">văn minh </w:t>
            </w:r>
          </w:p>
          <w:p w14:paraId="71FFE25F" w14:textId="714C6405" w:rsidR="003B3050" w:rsidRPr="007B2A5D" w:rsidRDefault="003B3050"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thế giới</w:t>
            </w:r>
          </w:p>
        </w:tc>
        <w:tc>
          <w:tcPr>
            <w:tcW w:w="829" w:type="dxa"/>
          </w:tcPr>
          <w:p w14:paraId="009C5DFC" w14:textId="70C810A5" w:rsidR="003B3050" w:rsidRPr="007B2A5D" w:rsidRDefault="003B3050" w:rsidP="00404E1D">
            <w:pPr>
              <w:spacing w:after="0" w:line="276" w:lineRule="auto"/>
              <w:jc w:val="center"/>
              <w:rPr>
                <w:rFonts w:ascii="Times New Roman" w:eastAsia="Times New Roman" w:hAnsi="Times New Roman" w:cs="Times New Roman"/>
                <w:sz w:val="26"/>
                <w:szCs w:val="26"/>
              </w:rPr>
            </w:pPr>
            <w:r w:rsidRPr="007B2A5D">
              <w:rPr>
                <w:rFonts w:ascii="Times New Roman" w:hAnsi="Times New Roman" w:cs="Times New Roman"/>
                <w:sz w:val="26"/>
                <w:szCs w:val="26"/>
              </w:rPr>
              <w:t>2</w:t>
            </w:r>
          </w:p>
        </w:tc>
        <w:tc>
          <w:tcPr>
            <w:tcW w:w="3060" w:type="dxa"/>
          </w:tcPr>
          <w:p w14:paraId="2E44F201" w14:textId="78DE634E" w:rsidR="003B3050" w:rsidRPr="007B2A5D" w:rsidRDefault="003B3050" w:rsidP="00404E1D">
            <w:pPr>
              <w:spacing w:line="276" w:lineRule="auto"/>
              <w:rPr>
                <w:rFonts w:ascii="Times New Roman" w:hAnsi="Times New Roman" w:cs="Times New Roman"/>
                <w:sz w:val="26"/>
                <w:szCs w:val="26"/>
              </w:rPr>
            </w:pPr>
            <w:r w:rsidRPr="007B2A5D">
              <w:rPr>
                <w:rFonts w:ascii="Times New Roman" w:hAnsi="Times New Roman" w:cs="Times New Roman"/>
                <w:sz w:val="26"/>
                <w:szCs w:val="26"/>
              </w:rPr>
              <w:t xml:space="preserve"> Nguyễn Hữu Thức</w:t>
            </w:r>
          </w:p>
          <w:p w14:paraId="49B95458" w14:textId="2604EF73" w:rsidR="003B3050" w:rsidRPr="007B2A5D" w:rsidRDefault="003B3050" w:rsidP="00404E1D">
            <w:pPr>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 xml:space="preserve">Vũ Thị Thái Hoa </w:t>
            </w:r>
          </w:p>
        </w:tc>
        <w:tc>
          <w:tcPr>
            <w:tcW w:w="1620" w:type="dxa"/>
          </w:tcPr>
          <w:p w14:paraId="4AF85CCF" w14:textId="77777777" w:rsidR="003B3050" w:rsidRPr="007B2A5D" w:rsidRDefault="003B3050" w:rsidP="00404E1D">
            <w:pPr>
              <w:widowControl w:val="0"/>
              <w:spacing w:line="276" w:lineRule="auto"/>
              <w:jc w:val="center"/>
              <w:rPr>
                <w:rFonts w:ascii="Times New Roman" w:hAnsi="Times New Roman" w:cs="Times New Roman"/>
                <w:sz w:val="26"/>
                <w:szCs w:val="26"/>
              </w:rPr>
            </w:pPr>
            <w:r w:rsidRPr="007B2A5D">
              <w:rPr>
                <w:rFonts w:ascii="Times New Roman" w:hAnsi="Times New Roman" w:cs="Times New Roman"/>
                <w:sz w:val="26"/>
                <w:szCs w:val="26"/>
              </w:rPr>
              <w:t>PGS.TS</w:t>
            </w:r>
          </w:p>
          <w:p w14:paraId="350D52FB" w14:textId="77777777" w:rsidR="003B3050" w:rsidRPr="007B2A5D" w:rsidRDefault="003B3050" w:rsidP="00404E1D">
            <w:pPr>
              <w:widowControl w:val="0"/>
              <w:spacing w:line="276" w:lineRule="auto"/>
              <w:jc w:val="center"/>
              <w:rPr>
                <w:rFonts w:ascii="Times New Roman" w:hAnsi="Times New Roman" w:cs="Times New Roman"/>
                <w:sz w:val="26"/>
                <w:szCs w:val="26"/>
              </w:rPr>
            </w:pPr>
            <w:r w:rsidRPr="007B2A5D">
              <w:rPr>
                <w:rFonts w:ascii="Times New Roman" w:hAnsi="Times New Roman" w:cs="Times New Roman"/>
                <w:sz w:val="26"/>
                <w:szCs w:val="26"/>
              </w:rPr>
              <w:t>ThS</w:t>
            </w:r>
          </w:p>
          <w:p w14:paraId="7C0D9433" w14:textId="5B354298" w:rsidR="003B3050" w:rsidRPr="007B2A5D" w:rsidRDefault="003B3050"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hAnsi="Times New Roman" w:cs="Times New Roman"/>
                <w:sz w:val="26"/>
                <w:szCs w:val="26"/>
              </w:rPr>
              <w:t xml:space="preserve"> </w:t>
            </w:r>
          </w:p>
        </w:tc>
        <w:tc>
          <w:tcPr>
            <w:tcW w:w="2429" w:type="dxa"/>
          </w:tcPr>
          <w:p w14:paraId="5E38C4F9" w14:textId="77777777" w:rsidR="003B3050" w:rsidRPr="007B2A5D" w:rsidRDefault="003B3050" w:rsidP="00404E1D">
            <w:pPr>
              <w:spacing w:beforeLines="20" w:before="48" w:line="276" w:lineRule="auto"/>
              <w:rPr>
                <w:rFonts w:ascii="Times New Roman" w:hAnsi="Times New Roman" w:cs="Times New Roman"/>
                <w:sz w:val="26"/>
                <w:szCs w:val="26"/>
              </w:rPr>
            </w:pPr>
            <w:r w:rsidRPr="007B2A5D">
              <w:rPr>
                <w:rFonts w:ascii="Times New Roman" w:hAnsi="Times New Roman" w:cs="Times New Roman"/>
                <w:sz w:val="26"/>
                <w:szCs w:val="26"/>
              </w:rPr>
              <w:t>Văn hóa học</w:t>
            </w:r>
          </w:p>
          <w:p w14:paraId="2A9FDA44" w14:textId="42E9796C" w:rsidR="003B3050" w:rsidRPr="007B2A5D" w:rsidRDefault="003B3050" w:rsidP="00404E1D">
            <w:pPr>
              <w:widowControl w:val="0"/>
              <w:spacing w:after="0" w:line="276" w:lineRule="auto"/>
              <w:rPr>
                <w:rFonts w:ascii="Times New Roman" w:eastAsia="Times New Roman" w:hAnsi="Times New Roman" w:cs="Times New Roman"/>
                <w:sz w:val="26"/>
                <w:szCs w:val="26"/>
              </w:rPr>
            </w:pPr>
            <w:r w:rsidRPr="007B2A5D">
              <w:rPr>
                <w:rFonts w:ascii="Times New Roman" w:hAnsi="Times New Roman" w:cs="Times New Roman"/>
                <w:sz w:val="26"/>
                <w:szCs w:val="26"/>
              </w:rPr>
              <w:t>Văn hóa học</w:t>
            </w:r>
          </w:p>
        </w:tc>
        <w:tc>
          <w:tcPr>
            <w:tcW w:w="2014" w:type="dxa"/>
          </w:tcPr>
          <w:p w14:paraId="51853101" w14:textId="77777777" w:rsidR="003B3050" w:rsidRPr="007B2A5D" w:rsidRDefault="003B3050"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515FDD37" w14:textId="77777777" w:rsidTr="007B2A5D">
        <w:tc>
          <w:tcPr>
            <w:tcW w:w="764" w:type="dxa"/>
            <w:gridSpan w:val="2"/>
          </w:tcPr>
          <w:p w14:paraId="417D01D9"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1341" w:type="dxa"/>
          </w:tcPr>
          <w:p w14:paraId="73BCC32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FAE2076</w:t>
            </w:r>
          </w:p>
        </w:tc>
        <w:tc>
          <w:tcPr>
            <w:tcW w:w="2127" w:type="dxa"/>
          </w:tcPr>
          <w:p w14:paraId="2B97FA3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Lịch sử </w:t>
            </w:r>
          </w:p>
          <w:p w14:paraId="0067402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nghệ thuật</w:t>
            </w:r>
          </w:p>
        </w:tc>
        <w:tc>
          <w:tcPr>
            <w:tcW w:w="829" w:type="dxa"/>
          </w:tcPr>
          <w:p w14:paraId="141459F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265AD4A8" w14:textId="77777777" w:rsidR="009723D7" w:rsidRPr="007B2A5D" w:rsidRDefault="009723D7" w:rsidP="00404E1D">
            <w:pPr>
              <w:numPr>
                <w:ilvl w:val="0"/>
                <w:numId w:val="13"/>
              </w:numPr>
              <w:spacing w:after="0" w:line="276" w:lineRule="auto"/>
              <w:ind w:left="0" w:firstLine="0"/>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Nguyễn Minh Tân </w:t>
            </w:r>
          </w:p>
          <w:p w14:paraId="059D0987" w14:textId="77777777" w:rsidR="009723D7" w:rsidRPr="007B2A5D" w:rsidRDefault="009723D7" w:rsidP="00404E1D">
            <w:pPr>
              <w:numPr>
                <w:ilvl w:val="0"/>
                <w:numId w:val="13"/>
              </w:numPr>
              <w:spacing w:after="0" w:line="276" w:lineRule="auto"/>
              <w:ind w:left="0" w:firstLine="0"/>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Tố Uyên</w:t>
            </w:r>
          </w:p>
        </w:tc>
        <w:tc>
          <w:tcPr>
            <w:tcW w:w="1620" w:type="dxa"/>
          </w:tcPr>
          <w:p w14:paraId="659646E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12C0661"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3D627F0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LL&amp;PP DHBMMT</w:t>
            </w:r>
          </w:p>
          <w:p w14:paraId="06B0157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tc>
        <w:tc>
          <w:tcPr>
            <w:tcW w:w="2014" w:type="dxa"/>
          </w:tcPr>
          <w:p w14:paraId="2C33917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0084B899" w14:textId="77777777" w:rsidTr="007B2A5D">
        <w:tc>
          <w:tcPr>
            <w:tcW w:w="764" w:type="dxa"/>
            <w:gridSpan w:val="2"/>
          </w:tcPr>
          <w:p w14:paraId="65B66B28"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III</w:t>
            </w:r>
          </w:p>
        </w:tc>
        <w:tc>
          <w:tcPr>
            <w:tcW w:w="1341" w:type="dxa"/>
          </w:tcPr>
          <w:p w14:paraId="2239D81E" w14:textId="77777777" w:rsidR="009723D7" w:rsidRPr="007B2A5D" w:rsidRDefault="009723D7" w:rsidP="00404E1D">
            <w:pPr>
              <w:spacing w:before="60" w:after="6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pacing w:val="-8"/>
                <w:sz w:val="26"/>
                <w:szCs w:val="26"/>
              </w:rPr>
              <w:t xml:space="preserve">  M3</w:t>
            </w:r>
          </w:p>
        </w:tc>
        <w:tc>
          <w:tcPr>
            <w:tcW w:w="2127" w:type="dxa"/>
          </w:tcPr>
          <w:p w14:paraId="2024B0AC" w14:textId="77777777" w:rsidR="009723D7" w:rsidRPr="007B2A5D" w:rsidRDefault="009723D7" w:rsidP="00404E1D">
            <w:pPr>
              <w:spacing w:before="60" w:after="6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pacing w:val="-8"/>
                <w:sz w:val="26"/>
                <w:szCs w:val="26"/>
              </w:rPr>
              <w:t>Khối kiến thức  cơ sở  ngành</w:t>
            </w:r>
          </w:p>
        </w:tc>
        <w:tc>
          <w:tcPr>
            <w:tcW w:w="829" w:type="dxa"/>
          </w:tcPr>
          <w:p w14:paraId="3A9A6BAF"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17</w:t>
            </w:r>
          </w:p>
        </w:tc>
        <w:tc>
          <w:tcPr>
            <w:tcW w:w="3060" w:type="dxa"/>
          </w:tcPr>
          <w:p w14:paraId="5121F110"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1620" w:type="dxa"/>
          </w:tcPr>
          <w:p w14:paraId="1E29E083"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p>
        </w:tc>
        <w:tc>
          <w:tcPr>
            <w:tcW w:w="2429" w:type="dxa"/>
          </w:tcPr>
          <w:p w14:paraId="4796B211"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p>
        </w:tc>
        <w:tc>
          <w:tcPr>
            <w:tcW w:w="2014" w:type="dxa"/>
          </w:tcPr>
          <w:p w14:paraId="7B3A240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p>
        </w:tc>
      </w:tr>
      <w:tr w:rsidR="007B2A5D" w:rsidRPr="007B2A5D" w14:paraId="2F998D73" w14:textId="77777777" w:rsidTr="007B2A5D">
        <w:tc>
          <w:tcPr>
            <w:tcW w:w="764" w:type="dxa"/>
            <w:gridSpan w:val="2"/>
          </w:tcPr>
          <w:p w14:paraId="7EAA84E5"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III.1</w:t>
            </w:r>
          </w:p>
        </w:tc>
        <w:tc>
          <w:tcPr>
            <w:tcW w:w="3468" w:type="dxa"/>
            <w:gridSpan w:val="2"/>
          </w:tcPr>
          <w:p w14:paraId="6EB931B0"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b/>
                <w:bCs/>
                <w:i/>
                <w:iCs/>
                <w:sz w:val="26"/>
                <w:szCs w:val="26"/>
              </w:rPr>
              <w:t>Các môn học bắt buộc</w:t>
            </w:r>
          </w:p>
        </w:tc>
        <w:tc>
          <w:tcPr>
            <w:tcW w:w="829" w:type="dxa"/>
          </w:tcPr>
          <w:p w14:paraId="51B412EA" w14:textId="77777777" w:rsidR="009723D7" w:rsidRPr="007B2A5D" w:rsidRDefault="009723D7" w:rsidP="00404E1D">
            <w:pPr>
              <w:spacing w:before="60" w:after="60" w:line="276" w:lineRule="auto"/>
              <w:jc w:val="center"/>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sz w:val="26"/>
                <w:szCs w:val="26"/>
              </w:rPr>
              <w:t>15</w:t>
            </w:r>
          </w:p>
        </w:tc>
        <w:tc>
          <w:tcPr>
            <w:tcW w:w="3060" w:type="dxa"/>
          </w:tcPr>
          <w:p w14:paraId="04467D18" w14:textId="77777777" w:rsidR="009723D7" w:rsidRPr="007B2A5D" w:rsidRDefault="009723D7" w:rsidP="00404E1D">
            <w:pPr>
              <w:spacing w:before="60" w:after="60" w:line="276" w:lineRule="auto"/>
              <w:ind w:left="-108" w:right="-108"/>
              <w:rPr>
                <w:rFonts w:ascii="Times New Roman" w:eastAsia="Times New Roman" w:hAnsi="Times New Roman" w:cs="Times New Roman"/>
                <w:b/>
                <w:bCs/>
                <w:sz w:val="26"/>
                <w:szCs w:val="26"/>
              </w:rPr>
            </w:pPr>
          </w:p>
        </w:tc>
        <w:tc>
          <w:tcPr>
            <w:tcW w:w="1620" w:type="dxa"/>
          </w:tcPr>
          <w:p w14:paraId="1F39AC48" w14:textId="77777777" w:rsidR="009723D7" w:rsidRPr="007B2A5D" w:rsidRDefault="009723D7" w:rsidP="00404E1D">
            <w:pPr>
              <w:spacing w:after="0" w:line="276" w:lineRule="auto"/>
              <w:rPr>
                <w:rFonts w:ascii="Times New Roman" w:eastAsia="Times New Roman" w:hAnsi="Times New Roman" w:cs="Times New Roman"/>
                <w:bCs/>
                <w:sz w:val="26"/>
                <w:szCs w:val="26"/>
              </w:rPr>
            </w:pPr>
          </w:p>
        </w:tc>
        <w:tc>
          <w:tcPr>
            <w:tcW w:w="2429" w:type="dxa"/>
          </w:tcPr>
          <w:p w14:paraId="0293003B" w14:textId="77777777" w:rsidR="009723D7" w:rsidRPr="007B2A5D" w:rsidRDefault="009723D7" w:rsidP="00404E1D">
            <w:pPr>
              <w:spacing w:after="0" w:line="276" w:lineRule="auto"/>
              <w:rPr>
                <w:rFonts w:ascii="Times New Roman" w:eastAsia="Times New Roman" w:hAnsi="Times New Roman" w:cs="Times New Roman"/>
                <w:bCs/>
                <w:sz w:val="26"/>
                <w:szCs w:val="26"/>
              </w:rPr>
            </w:pPr>
          </w:p>
        </w:tc>
        <w:tc>
          <w:tcPr>
            <w:tcW w:w="2014" w:type="dxa"/>
          </w:tcPr>
          <w:p w14:paraId="5C7C8224"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r>
      <w:tr w:rsidR="007B2A5D" w:rsidRPr="007B2A5D" w14:paraId="0D84E9F7" w14:textId="77777777" w:rsidTr="007B2A5D">
        <w:tc>
          <w:tcPr>
            <w:tcW w:w="764" w:type="dxa"/>
            <w:gridSpan w:val="2"/>
          </w:tcPr>
          <w:p w14:paraId="30D4549D"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21</w:t>
            </w:r>
          </w:p>
        </w:tc>
        <w:tc>
          <w:tcPr>
            <w:tcW w:w="1341" w:type="dxa"/>
          </w:tcPr>
          <w:p w14:paraId="5CBECAB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FAE2093</w:t>
            </w:r>
          </w:p>
        </w:tc>
        <w:tc>
          <w:tcPr>
            <w:tcW w:w="2127" w:type="dxa"/>
          </w:tcPr>
          <w:p w14:paraId="1E74042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Lịch sử Mỹ thuật thế giới  và Việt Nam</w:t>
            </w:r>
          </w:p>
        </w:tc>
        <w:tc>
          <w:tcPr>
            <w:tcW w:w="829" w:type="dxa"/>
          </w:tcPr>
          <w:p w14:paraId="63D144E8"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3</w:t>
            </w:r>
          </w:p>
        </w:tc>
        <w:tc>
          <w:tcPr>
            <w:tcW w:w="3060" w:type="dxa"/>
          </w:tcPr>
          <w:p w14:paraId="6E4D5D35" w14:textId="77777777" w:rsidR="009723D7" w:rsidRPr="007B2A5D" w:rsidRDefault="009723D7" w:rsidP="00404E1D">
            <w:pPr>
              <w:widowControl w:val="0"/>
              <w:numPr>
                <w:ilvl w:val="0"/>
                <w:numId w:val="14"/>
              </w:numPr>
              <w:spacing w:after="0" w:line="276" w:lineRule="auto"/>
              <w:ind w:left="0" w:firstLine="0"/>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Đào Thị Thúy Anh</w:t>
            </w:r>
          </w:p>
          <w:p w14:paraId="28FDADCC" w14:textId="77777777" w:rsidR="009723D7" w:rsidRPr="007B2A5D" w:rsidRDefault="009723D7" w:rsidP="00404E1D">
            <w:pPr>
              <w:widowControl w:val="0"/>
              <w:numPr>
                <w:ilvl w:val="0"/>
                <w:numId w:val="14"/>
              </w:numPr>
              <w:spacing w:after="0" w:line="276" w:lineRule="auto"/>
              <w:ind w:left="0" w:firstLine="0"/>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Minh Tân</w:t>
            </w:r>
          </w:p>
          <w:p w14:paraId="2701222F" w14:textId="77777777" w:rsidR="009723D7" w:rsidRPr="007B2A5D" w:rsidRDefault="009723D7" w:rsidP="00404E1D">
            <w:pPr>
              <w:widowControl w:val="0"/>
              <w:numPr>
                <w:ilvl w:val="0"/>
                <w:numId w:val="14"/>
              </w:numPr>
              <w:spacing w:after="0" w:line="276" w:lineRule="auto"/>
              <w:ind w:left="0" w:firstLine="0"/>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Tố Uyên</w:t>
            </w:r>
          </w:p>
        </w:tc>
        <w:tc>
          <w:tcPr>
            <w:tcW w:w="1620" w:type="dxa"/>
          </w:tcPr>
          <w:p w14:paraId="71892BF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TS</w:t>
            </w:r>
          </w:p>
          <w:p w14:paraId="3668296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ThS</w:t>
            </w:r>
          </w:p>
          <w:p w14:paraId="55090E5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ThS</w:t>
            </w:r>
          </w:p>
        </w:tc>
        <w:tc>
          <w:tcPr>
            <w:tcW w:w="2429" w:type="dxa"/>
          </w:tcPr>
          <w:p w14:paraId="5777E2B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Nghệ thuật </w:t>
            </w:r>
          </w:p>
          <w:p w14:paraId="2D42634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LL &amp;PP DHBMMT</w:t>
            </w:r>
          </w:p>
          <w:p w14:paraId="66E73C8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tc>
        <w:tc>
          <w:tcPr>
            <w:tcW w:w="2014" w:type="dxa"/>
          </w:tcPr>
          <w:p w14:paraId="50093D63"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0CCC77FC" w14:textId="77777777" w:rsidTr="007B2A5D">
        <w:trPr>
          <w:trHeight w:val="1250"/>
        </w:trPr>
        <w:tc>
          <w:tcPr>
            <w:tcW w:w="764" w:type="dxa"/>
            <w:gridSpan w:val="2"/>
          </w:tcPr>
          <w:p w14:paraId="3F106AE4"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22</w:t>
            </w:r>
          </w:p>
        </w:tc>
        <w:tc>
          <w:tcPr>
            <w:tcW w:w="1341" w:type="dxa"/>
          </w:tcPr>
          <w:p w14:paraId="73E19593" w14:textId="77777777" w:rsidR="009723D7" w:rsidRPr="007B2A5D" w:rsidRDefault="009723D7" w:rsidP="00404E1D">
            <w:pPr>
              <w:spacing w:after="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FAE2086</w:t>
            </w:r>
          </w:p>
        </w:tc>
        <w:tc>
          <w:tcPr>
            <w:tcW w:w="2127" w:type="dxa"/>
          </w:tcPr>
          <w:p w14:paraId="3034260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Lý luận và phê bình mỹ thuật </w:t>
            </w:r>
          </w:p>
        </w:tc>
        <w:tc>
          <w:tcPr>
            <w:tcW w:w="829" w:type="dxa"/>
          </w:tcPr>
          <w:p w14:paraId="5BA4D873"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40CFE1A0" w14:textId="5EF03E9A" w:rsidR="009723D7" w:rsidRPr="007B2A5D" w:rsidRDefault="00050DF3"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w:t>
            </w:r>
            <w:r w:rsidR="009723D7" w:rsidRPr="007B2A5D">
              <w:rPr>
                <w:rFonts w:ascii="Times New Roman" w:eastAsia="Times New Roman" w:hAnsi="Times New Roman" w:cs="Times New Roman"/>
                <w:sz w:val="26"/>
                <w:szCs w:val="26"/>
              </w:rPr>
              <w:t>Đào Thị Thúy Anh</w:t>
            </w:r>
          </w:p>
          <w:p w14:paraId="020F87E7" w14:textId="78D22069" w:rsidR="009723D7" w:rsidRPr="007B2A5D" w:rsidRDefault="00050DF3"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r w:rsidR="009723D7" w:rsidRPr="007B2A5D">
              <w:rPr>
                <w:rFonts w:ascii="Times New Roman" w:eastAsia="Times New Roman" w:hAnsi="Times New Roman" w:cs="Times New Roman"/>
                <w:sz w:val="26"/>
                <w:szCs w:val="26"/>
              </w:rPr>
              <w:t xml:space="preserve">Nguyễn Minh Tân </w:t>
            </w:r>
          </w:p>
        </w:tc>
        <w:tc>
          <w:tcPr>
            <w:tcW w:w="1620" w:type="dxa"/>
          </w:tcPr>
          <w:p w14:paraId="4E14AD0A" w14:textId="631896A2"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TS</w:t>
            </w:r>
          </w:p>
          <w:p w14:paraId="0A3F36E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ThS</w:t>
            </w:r>
          </w:p>
          <w:p w14:paraId="3629B60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p>
        </w:tc>
        <w:tc>
          <w:tcPr>
            <w:tcW w:w="2429" w:type="dxa"/>
          </w:tcPr>
          <w:p w14:paraId="71293BE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Nghệ thuật </w:t>
            </w:r>
          </w:p>
          <w:p w14:paraId="75EFD8EF" w14:textId="768DD064"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LL &amp;PP dạy học bộ môn Mỹ thuật</w:t>
            </w:r>
          </w:p>
        </w:tc>
        <w:tc>
          <w:tcPr>
            <w:tcW w:w="2014" w:type="dxa"/>
          </w:tcPr>
          <w:p w14:paraId="0D623D0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6A259197" w14:textId="77777777" w:rsidTr="007B2A5D">
        <w:tc>
          <w:tcPr>
            <w:tcW w:w="764" w:type="dxa"/>
            <w:gridSpan w:val="2"/>
          </w:tcPr>
          <w:p w14:paraId="1B23BFBD"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23</w:t>
            </w:r>
          </w:p>
        </w:tc>
        <w:tc>
          <w:tcPr>
            <w:tcW w:w="1341" w:type="dxa"/>
          </w:tcPr>
          <w:p w14:paraId="457F6A2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FAE2077</w:t>
            </w:r>
          </w:p>
        </w:tc>
        <w:tc>
          <w:tcPr>
            <w:tcW w:w="2127" w:type="dxa"/>
          </w:tcPr>
          <w:p w14:paraId="4419739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Giải phẫu </w:t>
            </w:r>
          </w:p>
          <w:p w14:paraId="1F73BAD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tạo hình</w:t>
            </w:r>
          </w:p>
        </w:tc>
        <w:tc>
          <w:tcPr>
            <w:tcW w:w="829" w:type="dxa"/>
          </w:tcPr>
          <w:p w14:paraId="35D30420"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7B52006F" w14:textId="77777777" w:rsidR="009723D7" w:rsidRPr="007B2A5D" w:rsidRDefault="009723D7" w:rsidP="00404E1D">
            <w:pPr>
              <w:numPr>
                <w:ilvl w:val="0"/>
                <w:numId w:val="16"/>
              </w:numPr>
              <w:spacing w:after="0" w:line="276" w:lineRule="auto"/>
              <w:ind w:left="0" w:firstLine="0"/>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Vũ Hạnh Chi</w:t>
            </w:r>
          </w:p>
          <w:p w14:paraId="13E7A71A" w14:textId="77777777" w:rsidR="009723D7" w:rsidRPr="007B2A5D" w:rsidRDefault="009723D7" w:rsidP="00404E1D">
            <w:pPr>
              <w:numPr>
                <w:ilvl w:val="0"/>
                <w:numId w:val="16"/>
              </w:numPr>
              <w:spacing w:after="0" w:line="276" w:lineRule="auto"/>
              <w:ind w:left="0" w:firstLine="0"/>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Tố Uyên</w:t>
            </w:r>
          </w:p>
          <w:p w14:paraId="39023ED4" w14:textId="77777777" w:rsidR="009723D7" w:rsidRPr="007B2A5D" w:rsidRDefault="009723D7" w:rsidP="00404E1D">
            <w:pPr>
              <w:numPr>
                <w:ilvl w:val="0"/>
                <w:numId w:val="16"/>
              </w:numPr>
              <w:spacing w:after="0" w:line="276" w:lineRule="auto"/>
              <w:ind w:left="0" w:firstLine="0"/>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Giang</w:t>
            </w:r>
          </w:p>
        </w:tc>
        <w:tc>
          <w:tcPr>
            <w:tcW w:w="1620" w:type="dxa"/>
          </w:tcPr>
          <w:p w14:paraId="26310F3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4320FC9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6387A16B"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6548814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99460D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C545FCA"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0BEBA4FF"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15E51586" w14:textId="77777777" w:rsidTr="007B2A5D">
        <w:tc>
          <w:tcPr>
            <w:tcW w:w="764" w:type="dxa"/>
            <w:gridSpan w:val="2"/>
          </w:tcPr>
          <w:p w14:paraId="3E4F4E95"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24</w:t>
            </w:r>
          </w:p>
        </w:tc>
        <w:tc>
          <w:tcPr>
            <w:tcW w:w="1341" w:type="dxa"/>
          </w:tcPr>
          <w:p w14:paraId="03868638"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FAE2078</w:t>
            </w:r>
          </w:p>
        </w:tc>
        <w:tc>
          <w:tcPr>
            <w:tcW w:w="2127" w:type="dxa"/>
          </w:tcPr>
          <w:p w14:paraId="5AD7CEE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Luật xa gần</w:t>
            </w:r>
          </w:p>
        </w:tc>
        <w:tc>
          <w:tcPr>
            <w:tcW w:w="829" w:type="dxa"/>
          </w:tcPr>
          <w:p w14:paraId="2428AB51"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4740F58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 Vũ Hạnh Chi</w:t>
            </w:r>
          </w:p>
          <w:p w14:paraId="2218113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 Trang Tố Uyên</w:t>
            </w:r>
          </w:p>
        </w:tc>
        <w:tc>
          <w:tcPr>
            <w:tcW w:w="1620" w:type="dxa"/>
          </w:tcPr>
          <w:p w14:paraId="105A18C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     ThS</w:t>
            </w:r>
          </w:p>
          <w:p w14:paraId="6B75F018"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2688CC7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917F17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5697BAC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71C17B95" w14:textId="77777777" w:rsidTr="007B2A5D">
        <w:trPr>
          <w:trHeight w:val="1250"/>
        </w:trPr>
        <w:tc>
          <w:tcPr>
            <w:tcW w:w="764" w:type="dxa"/>
            <w:gridSpan w:val="2"/>
          </w:tcPr>
          <w:p w14:paraId="1077761F"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25</w:t>
            </w:r>
          </w:p>
        </w:tc>
        <w:tc>
          <w:tcPr>
            <w:tcW w:w="1341" w:type="dxa"/>
          </w:tcPr>
          <w:p w14:paraId="51FB3ED4" w14:textId="6506256F"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w:t>
            </w:r>
            <w:r w:rsidR="00D03DBC" w:rsidRPr="007B2A5D">
              <w:rPr>
                <w:rFonts w:ascii="Times New Roman" w:eastAsia="Times New Roman" w:hAnsi="Times New Roman" w:cs="Times New Roman"/>
                <w:b/>
                <w:bCs/>
                <w:sz w:val="26"/>
                <w:szCs w:val="26"/>
              </w:rPr>
              <w:t>96</w:t>
            </w:r>
          </w:p>
        </w:tc>
        <w:tc>
          <w:tcPr>
            <w:tcW w:w="2127" w:type="dxa"/>
          </w:tcPr>
          <w:p w14:paraId="2EA6345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 học</w:t>
            </w:r>
          </w:p>
        </w:tc>
        <w:tc>
          <w:tcPr>
            <w:tcW w:w="829" w:type="dxa"/>
          </w:tcPr>
          <w:p w14:paraId="3933BC76"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10D1CB32" w14:textId="77777777" w:rsidR="009723D7" w:rsidRPr="007B2A5D" w:rsidRDefault="009723D7" w:rsidP="007B2A5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 Đào Thị Thúy Anh</w:t>
            </w:r>
          </w:p>
          <w:p w14:paraId="5B6CE5D9" w14:textId="77777777" w:rsidR="009723D7" w:rsidRPr="007B2A5D" w:rsidRDefault="009723D7" w:rsidP="007B2A5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 Nguyễn Thị Giang</w:t>
            </w:r>
          </w:p>
        </w:tc>
        <w:tc>
          <w:tcPr>
            <w:tcW w:w="1620" w:type="dxa"/>
          </w:tcPr>
          <w:p w14:paraId="42C7016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TS</w:t>
            </w:r>
          </w:p>
          <w:p w14:paraId="678CF1A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6A27F43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Nghệ thuật </w:t>
            </w:r>
          </w:p>
          <w:p w14:paraId="19D0023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tc>
        <w:tc>
          <w:tcPr>
            <w:tcW w:w="2014" w:type="dxa"/>
          </w:tcPr>
          <w:p w14:paraId="5BF2194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45892E33" w14:textId="77777777" w:rsidTr="007B2A5D">
        <w:tc>
          <w:tcPr>
            <w:tcW w:w="764" w:type="dxa"/>
            <w:gridSpan w:val="2"/>
          </w:tcPr>
          <w:p w14:paraId="26AEF073"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1341" w:type="dxa"/>
          </w:tcPr>
          <w:p w14:paraId="204B4638"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FAE2073</w:t>
            </w:r>
          </w:p>
        </w:tc>
        <w:tc>
          <w:tcPr>
            <w:tcW w:w="2127" w:type="dxa"/>
          </w:tcPr>
          <w:p w14:paraId="02D18F0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Tin học </w:t>
            </w:r>
          </w:p>
          <w:p w14:paraId="3C692B0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chuyên ngành</w:t>
            </w:r>
          </w:p>
        </w:tc>
        <w:tc>
          <w:tcPr>
            <w:tcW w:w="829" w:type="dxa"/>
          </w:tcPr>
          <w:p w14:paraId="29A58950"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4E9188A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 Trang Tố Uyên</w:t>
            </w:r>
          </w:p>
          <w:p w14:paraId="4033FFD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2. Nguyễn Thị Giang</w:t>
            </w:r>
          </w:p>
          <w:p w14:paraId="25EA325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 Vũ Hạnh Chi</w:t>
            </w:r>
          </w:p>
        </w:tc>
        <w:tc>
          <w:tcPr>
            <w:tcW w:w="1620" w:type="dxa"/>
          </w:tcPr>
          <w:p w14:paraId="249A3B0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BD6517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7FFC2E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29E50A1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52C1A71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6A3506A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tc>
        <w:tc>
          <w:tcPr>
            <w:tcW w:w="2014" w:type="dxa"/>
          </w:tcPr>
          <w:p w14:paraId="0F4D564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p w14:paraId="24F4270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4B46E53C" w14:textId="77777777" w:rsidTr="007B2A5D">
        <w:trPr>
          <w:trHeight w:val="4121"/>
        </w:trPr>
        <w:tc>
          <w:tcPr>
            <w:tcW w:w="764" w:type="dxa"/>
            <w:gridSpan w:val="2"/>
          </w:tcPr>
          <w:p w14:paraId="3ABE3664"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27</w:t>
            </w:r>
          </w:p>
        </w:tc>
        <w:tc>
          <w:tcPr>
            <w:tcW w:w="1341" w:type="dxa"/>
          </w:tcPr>
          <w:p w14:paraId="2E39685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CFL2003</w:t>
            </w:r>
          </w:p>
        </w:tc>
        <w:tc>
          <w:tcPr>
            <w:tcW w:w="2127" w:type="dxa"/>
          </w:tcPr>
          <w:p w14:paraId="6B643BB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Tiếng Anh chuyên ngành</w:t>
            </w:r>
          </w:p>
        </w:tc>
        <w:tc>
          <w:tcPr>
            <w:tcW w:w="829" w:type="dxa"/>
          </w:tcPr>
          <w:p w14:paraId="7F5426E8"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5A65987A" w14:textId="77777777" w:rsidR="009723D7" w:rsidRPr="007B2A5D" w:rsidRDefault="009723D7" w:rsidP="00404E1D">
            <w:pPr>
              <w:numPr>
                <w:ilvl w:val="0"/>
                <w:numId w:val="28"/>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Ân</w:t>
            </w:r>
          </w:p>
          <w:p w14:paraId="06976674" w14:textId="77777777" w:rsidR="009723D7" w:rsidRPr="007B2A5D" w:rsidRDefault="009723D7" w:rsidP="00404E1D">
            <w:pPr>
              <w:numPr>
                <w:ilvl w:val="0"/>
                <w:numId w:val="28"/>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Phạm Thị Ngọc Bích </w:t>
            </w:r>
          </w:p>
          <w:p w14:paraId="7942135B" w14:textId="77777777" w:rsidR="009723D7" w:rsidRPr="007B2A5D" w:rsidRDefault="009723D7" w:rsidP="00404E1D">
            <w:pPr>
              <w:numPr>
                <w:ilvl w:val="0"/>
                <w:numId w:val="28"/>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Trịnh Thị Hà</w:t>
            </w:r>
          </w:p>
          <w:p w14:paraId="76ED7222" w14:textId="77777777" w:rsidR="009723D7" w:rsidRPr="007B2A5D" w:rsidRDefault="009723D7" w:rsidP="00404E1D">
            <w:pPr>
              <w:numPr>
                <w:ilvl w:val="0"/>
                <w:numId w:val="28"/>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Hoàng Thị Thu Hằng</w:t>
            </w:r>
          </w:p>
          <w:p w14:paraId="0E4067BC" w14:textId="77777777" w:rsidR="009723D7" w:rsidRPr="007B2A5D" w:rsidRDefault="009723D7" w:rsidP="00404E1D">
            <w:pPr>
              <w:numPr>
                <w:ilvl w:val="0"/>
                <w:numId w:val="28"/>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Thanh Dung</w:t>
            </w:r>
          </w:p>
          <w:p w14:paraId="57D841A1" w14:textId="77777777" w:rsidR="009723D7" w:rsidRPr="007B2A5D" w:rsidRDefault="009723D7" w:rsidP="00404E1D">
            <w:pPr>
              <w:numPr>
                <w:ilvl w:val="0"/>
                <w:numId w:val="28"/>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Lê Thị Hiền</w:t>
            </w:r>
          </w:p>
          <w:p w14:paraId="1E5AAF62" w14:textId="77777777" w:rsidR="009723D7" w:rsidRPr="007B2A5D" w:rsidRDefault="009723D7" w:rsidP="00404E1D">
            <w:pPr>
              <w:numPr>
                <w:ilvl w:val="0"/>
                <w:numId w:val="28"/>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Trương Tố Loan</w:t>
            </w:r>
          </w:p>
          <w:p w14:paraId="1806F9AD" w14:textId="77777777" w:rsidR="009723D7" w:rsidRPr="007B2A5D" w:rsidRDefault="009723D7" w:rsidP="00404E1D">
            <w:pPr>
              <w:numPr>
                <w:ilvl w:val="0"/>
                <w:numId w:val="28"/>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Ngô Thị Hòa</w:t>
            </w:r>
          </w:p>
          <w:p w14:paraId="5EA528BA" w14:textId="77777777" w:rsidR="009723D7" w:rsidRPr="007B2A5D" w:rsidRDefault="009723D7" w:rsidP="00404E1D">
            <w:pPr>
              <w:numPr>
                <w:ilvl w:val="0"/>
                <w:numId w:val="28"/>
              </w:num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Phạm Thị Lý</w:t>
            </w:r>
          </w:p>
        </w:tc>
        <w:tc>
          <w:tcPr>
            <w:tcW w:w="1620" w:type="dxa"/>
          </w:tcPr>
          <w:p w14:paraId="0118615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F5AB3B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5ADA2B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1490C8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A7293C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TS</w:t>
            </w:r>
          </w:p>
          <w:p w14:paraId="689CE38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5D0C95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5C9FE8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1356F29" w14:textId="54B951E5" w:rsidR="009723D7" w:rsidRPr="007B2A5D" w:rsidRDefault="00B57EA0" w:rsidP="00404E1D">
            <w:pPr>
              <w:spacing w:after="200" w:line="276" w:lineRule="auto"/>
              <w:ind w:left="3960" w:firstLine="360"/>
              <w:contextualSpacing/>
              <w:rPr>
                <w:rFonts w:ascii="Times New Roman" w:eastAsia="Calibri" w:hAnsi="Times New Roman" w:cs="Times New Roman"/>
                <w:sz w:val="26"/>
                <w:szCs w:val="26"/>
              </w:rPr>
            </w:pPr>
            <w:r>
              <w:rPr>
                <w:rFonts w:ascii="Times New Roman" w:eastAsia="Calibri" w:hAnsi="Times New Roman" w:cs="Times New Roman"/>
                <w:sz w:val="26"/>
                <w:szCs w:val="26"/>
              </w:rPr>
              <w:t>T</w:t>
            </w:r>
            <w:r w:rsidR="009723D7" w:rsidRPr="007B2A5D">
              <w:rPr>
                <w:rFonts w:ascii="Times New Roman" w:eastAsia="Calibri" w:hAnsi="Times New Roman" w:cs="Times New Roman"/>
                <w:sz w:val="26"/>
                <w:szCs w:val="26"/>
              </w:rPr>
              <w:t>ThS</w:t>
            </w:r>
          </w:p>
        </w:tc>
        <w:tc>
          <w:tcPr>
            <w:tcW w:w="2429" w:type="dxa"/>
          </w:tcPr>
          <w:p w14:paraId="79F638A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QLGD</w:t>
            </w:r>
          </w:p>
          <w:p w14:paraId="75E7764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LL&amp;PPDHTA</w:t>
            </w:r>
          </w:p>
          <w:p w14:paraId="4BB1FFB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NN Anh</w:t>
            </w:r>
          </w:p>
          <w:p w14:paraId="06AC4C6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NN Anh</w:t>
            </w:r>
          </w:p>
          <w:p w14:paraId="1AFAD57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NNH</w:t>
            </w:r>
          </w:p>
          <w:p w14:paraId="23DD1BB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NN Anh </w:t>
            </w:r>
          </w:p>
          <w:p w14:paraId="747D064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NNAnh </w:t>
            </w:r>
          </w:p>
          <w:p w14:paraId="7B65F67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NNAnh</w:t>
            </w:r>
          </w:p>
          <w:p w14:paraId="11ACB05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NNAnh</w:t>
            </w:r>
          </w:p>
        </w:tc>
        <w:tc>
          <w:tcPr>
            <w:tcW w:w="2014" w:type="dxa"/>
          </w:tcPr>
          <w:p w14:paraId="28F49D6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ĐHSPNTTW</w:t>
            </w:r>
          </w:p>
        </w:tc>
      </w:tr>
      <w:tr w:rsidR="007B2A5D" w:rsidRPr="007B2A5D" w14:paraId="29B15925" w14:textId="77777777" w:rsidTr="007B2A5D">
        <w:tc>
          <w:tcPr>
            <w:tcW w:w="764" w:type="dxa"/>
            <w:gridSpan w:val="2"/>
          </w:tcPr>
          <w:p w14:paraId="79D51BD0"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III.2</w:t>
            </w:r>
          </w:p>
        </w:tc>
        <w:tc>
          <w:tcPr>
            <w:tcW w:w="3468" w:type="dxa"/>
            <w:gridSpan w:val="2"/>
          </w:tcPr>
          <w:p w14:paraId="7F9905C7" w14:textId="77777777" w:rsidR="009723D7" w:rsidRPr="007B2A5D" w:rsidRDefault="009723D7" w:rsidP="00404E1D">
            <w:pPr>
              <w:spacing w:before="60" w:after="60" w:line="276" w:lineRule="auto"/>
              <w:jc w:val="both"/>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Các môn tự chọn</w:t>
            </w:r>
            <w:r w:rsidRPr="007B2A5D">
              <w:rPr>
                <w:rFonts w:ascii="Times New Roman" w:eastAsia="Times New Roman" w:hAnsi="Times New Roman" w:cs="Times New Roman"/>
                <w:b/>
                <w:bCs/>
                <w:i/>
                <w:iCs/>
                <w:sz w:val="26"/>
                <w:szCs w:val="26"/>
              </w:rPr>
              <w:t xml:space="preserve"> </w:t>
            </w:r>
          </w:p>
        </w:tc>
        <w:tc>
          <w:tcPr>
            <w:tcW w:w="829" w:type="dxa"/>
          </w:tcPr>
          <w:p w14:paraId="2C7F9004"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2/6</w:t>
            </w:r>
          </w:p>
        </w:tc>
        <w:tc>
          <w:tcPr>
            <w:tcW w:w="3060" w:type="dxa"/>
          </w:tcPr>
          <w:p w14:paraId="34C4B282" w14:textId="77777777" w:rsidR="009723D7" w:rsidRPr="007B2A5D" w:rsidRDefault="009723D7" w:rsidP="00404E1D">
            <w:pPr>
              <w:numPr>
                <w:ilvl w:val="0"/>
                <w:numId w:val="17"/>
              </w:numPr>
              <w:spacing w:after="0" w:line="276" w:lineRule="auto"/>
              <w:ind w:left="0"/>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w:t>
            </w:r>
          </w:p>
        </w:tc>
        <w:tc>
          <w:tcPr>
            <w:tcW w:w="1620" w:type="dxa"/>
          </w:tcPr>
          <w:p w14:paraId="790102E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w:t>
            </w:r>
          </w:p>
        </w:tc>
        <w:tc>
          <w:tcPr>
            <w:tcW w:w="2429" w:type="dxa"/>
          </w:tcPr>
          <w:p w14:paraId="36D89A41"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w:t>
            </w:r>
          </w:p>
        </w:tc>
        <w:tc>
          <w:tcPr>
            <w:tcW w:w="2014" w:type="dxa"/>
          </w:tcPr>
          <w:p w14:paraId="2EA276B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w:t>
            </w:r>
          </w:p>
        </w:tc>
      </w:tr>
      <w:tr w:rsidR="007B2A5D" w:rsidRPr="007B2A5D" w14:paraId="457E320C" w14:textId="77777777" w:rsidTr="007B2A5D">
        <w:tc>
          <w:tcPr>
            <w:tcW w:w="764" w:type="dxa"/>
            <w:gridSpan w:val="2"/>
          </w:tcPr>
          <w:p w14:paraId="13B5B44A"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28</w:t>
            </w:r>
          </w:p>
        </w:tc>
        <w:tc>
          <w:tcPr>
            <w:tcW w:w="1341" w:type="dxa"/>
          </w:tcPr>
          <w:p w14:paraId="3CD2382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FAE2056</w:t>
            </w:r>
          </w:p>
        </w:tc>
        <w:tc>
          <w:tcPr>
            <w:tcW w:w="2127" w:type="dxa"/>
          </w:tcPr>
          <w:p w14:paraId="67C1E02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Cơ sở tạo hình</w:t>
            </w:r>
          </w:p>
        </w:tc>
        <w:tc>
          <w:tcPr>
            <w:tcW w:w="829" w:type="dxa"/>
          </w:tcPr>
          <w:p w14:paraId="13C10EC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70610DF5" w14:textId="77777777" w:rsidR="009723D7" w:rsidRPr="007B2A5D" w:rsidRDefault="009723D7" w:rsidP="00404E1D">
            <w:pPr>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Đào Thị Thúy Anh</w:t>
            </w:r>
          </w:p>
          <w:p w14:paraId="56616125" w14:textId="77777777" w:rsidR="009723D7" w:rsidRPr="007B2A5D" w:rsidRDefault="009723D7" w:rsidP="00404E1D">
            <w:pPr>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Giang</w:t>
            </w:r>
          </w:p>
          <w:p w14:paraId="70D8AD11" w14:textId="77777777" w:rsidR="009723D7" w:rsidRPr="007B2A5D" w:rsidRDefault="009723D7" w:rsidP="00404E1D">
            <w:pPr>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Tố Uyên</w:t>
            </w:r>
          </w:p>
          <w:p w14:paraId="43746335" w14:textId="77777777" w:rsidR="009723D7" w:rsidRPr="007B2A5D" w:rsidRDefault="009723D7" w:rsidP="00404E1D">
            <w:pPr>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Vũ Hạnh Chi</w:t>
            </w:r>
          </w:p>
          <w:p w14:paraId="630EAFCF" w14:textId="77777777" w:rsidR="009723D7" w:rsidRPr="007B2A5D" w:rsidRDefault="009723D7" w:rsidP="00404E1D">
            <w:pPr>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 Linh Chi</w:t>
            </w:r>
          </w:p>
        </w:tc>
        <w:tc>
          <w:tcPr>
            <w:tcW w:w="1620" w:type="dxa"/>
          </w:tcPr>
          <w:p w14:paraId="457B83F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 xml:space="preserve">      TS</w:t>
            </w:r>
          </w:p>
          <w:p w14:paraId="2E81BC6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ThS</w:t>
            </w:r>
          </w:p>
          <w:p w14:paraId="4225549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ThS</w:t>
            </w:r>
          </w:p>
          <w:p w14:paraId="2D2B264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 xml:space="preserve">      ThS</w:t>
            </w:r>
          </w:p>
          <w:p w14:paraId="6B67800D"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CN</w:t>
            </w:r>
          </w:p>
        </w:tc>
        <w:tc>
          <w:tcPr>
            <w:tcW w:w="2429" w:type="dxa"/>
          </w:tcPr>
          <w:p w14:paraId="7CA856E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 xml:space="preserve">Nghệ thuật </w:t>
            </w:r>
          </w:p>
          <w:p w14:paraId="611AB03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57E6EEC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5163C02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Mỹ thuật</w:t>
            </w:r>
          </w:p>
          <w:p w14:paraId="7ACF934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Mỹ thuật </w:t>
            </w:r>
          </w:p>
        </w:tc>
        <w:tc>
          <w:tcPr>
            <w:tcW w:w="2014" w:type="dxa"/>
          </w:tcPr>
          <w:p w14:paraId="0851CEF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Đại học SPNT Trung ương</w:t>
            </w:r>
          </w:p>
        </w:tc>
      </w:tr>
      <w:tr w:rsidR="007B2A5D" w:rsidRPr="007B2A5D" w14:paraId="66700F1C" w14:textId="77777777" w:rsidTr="007B2A5D">
        <w:tc>
          <w:tcPr>
            <w:tcW w:w="764" w:type="dxa"/>
            <w:gridSpan w:val="2"/>
          </w:tcPr>
          <w:p w14:paraId="1552DF69"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29</w:t>
            </w:r>
          </w:p>
        </w:tc>
        <w:tc>
          <w:tcPr>
            <w:tcW w:w="1341" w:type="dxa"/>
          </w:tcPr>
          <w:p w14:paraId="27518BF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FAE2058</w:t>
            </w:r>
          </w:p>
        </w:tc>
        <w:tc>
          <w:tcPr>
            <w:tcW w:w="2127" w:type="dxa"/>
          </w:tcPr>
          <w:p w14:paraId="7E72A3B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Nghiên cứu </w:t>
            </w:r>
          </w:p>
          <w:p w14:paraId="0EFFBDC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 cổ</w:t>
            </w:r>
          </w:p>
        </w:tc>
        <w:tc>
          <w:tcPr>
            <w:tcW w:w="829" w:type="dxa"/>
          </w:tcPr>
          <w:p w14:paraId="041F955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4AB01619" w14:textId="77777777" w:rsidR="009723D7" w:rsidRPr="007B2A5D" w:rsidRDefault="009723D7" w:rsidP="00404E1D">
            <w:pPr>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Đào Thị Thúy Anh</w:t>
            </w:r>
          </w:p>
          <w:p w14:paraId="604C9678" w14:textId="77777777" w:rsidR="009723D7" w:rsidRPr="007B2A5D" w:rsidRDefault="009723D7" w:rsidP="00404E1D">
            <w:pPr>
              <w:spacing w:after="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Giang</w:t>
            </w:r>
          </w:p>
        </w:tc>
        <w:tc>
          <w:tcPr>
            <w:tcW w:w="1620" w:type="dxa"/>
          </w:tcPr>
          <w:p w14:paraId="75356E2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TS</w:t>
            </w:r>
          </w:p>
          <w:p w14:paraId="1DD0CCD4"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ThS</w:t>
            </w:r>
          </w:p>
          <w:p w14:paraId="6E4EAD11"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 </w:t>
            </w:r>
          </w:p>
        </w:tc>
        <w:tc>
          <w:tcPr>
            <w:tcW w:w="2429" w:type="dxa"/>
          </w:tcPr>
          <w:p w14:paraId="5B524D0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Nghệ thuật </w:t>
            </w:r>
          </w:p>
          <w:p w14:paraId="7F61D61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675F144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p>
        </w:tc>
        <w:tc>
          <w:tcPr>
            <w:tcW w:w="2014" w:type="dxa"/>
          </w:tcPr>
          <w:p w14:paraId="459B008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79E2918D" w14:textId="77777777" w:rsidTr="007B2A5D">
        <w:trPr>
          <w:trHeight w:val="1322"/>
        </w:trPr>
        <w:tc>
          <w:tcPr>
            <w:tcW w:w="764" w:type="dxa"/>
            <w:gridSpan w:val="2"/>
          </w:tcPr>
          <w:p w14:paraId="74009DBB"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30</w:t>
            </w:r>
          </w:p>
        </w:tc>
        <w:tc>
          <w:tcPr>
            <w:tcW w:w="1341" w:type="dxa"/>
          </w:tcPr>
          <w:p w14:paraId="56AFF2B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FAE2057</w:t>
            </w:r>
          </w:p>
        </w:tc>
        <w:tc>
          <w:tcPr>
            <w:tcW w:w="2127" w:type="dxa"/>
          </w:tcPr>
          <w:p w14:paraId="3700146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Mỹ thuật </w:t>
            </w:r>
          </w:p>
          <w:p w14:paraId="191B81C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đương đại</w:t>
            </w:r>
          </w:p>
        </w:tc>
        <w:tc>
          <w:tcPr>
            <w:tcW w:w="829" w:type="dxa"/>
          </w:tcPr>
          <w:p w14:paraId="4F4F22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29E8E66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 Đào Thị Thúy Anh</w:t>
            </w:r>
          </w:p>
          <w:p w14:paraId="66DC9ED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2. Nguyễn Minh Tân </w:t>
            </w:r>
          </w:p>
        </w:tc>
        <w:tc>
          <w:tcPr>
            <w:tcW w:w="1620" w:type="dxa"/>
          </w:tcPr>
          <w:p w14:paraId="38C7782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TS</w:t>
            </w:r>
          </w:p>
          <w:p w14:paraId="5758366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ThS</w:t>
            </w:r>
          </w:p>
          <w:p w14:paraId="6E2C9C0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p>
        </w:tc>
        <w:tc>
          <w:tcPr>
            <w:tcW w:w="2429" w:type="dxa"/>
          </w:tcPr>
          <w:p w14:paraId="406BC89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Nghệ thuật </w:t>
            </w:r>
          </w:p>
          <w:p w14:paraId="136D290A" w14:textId="3712D8D2"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LL &amp;PP dạy học bộ môn Mỹ thuật</w:t>
            </w:r>
          </w:p>
        </w:tc>
        <w:tc>
          <w:tcPr>
            <w:tcW w:w="2014" w:type="dxa"/>
          </w:tcPr>
          <w:p w14:paraId="5DCC18D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0392CC42" w14:textId="77777777" w:rsidTr="007B2A5D">
        <w:tc>
          <w:tcPr>
            <w:tcW w:w="764" w:type="dxa"/>
            <w:gridSpan w:val="2"/>
          </w:tcPr>
          <w:p w14:paraId="03F6C211"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IV</w:t>
            </w:r>
          </w:p>
        </w:tc>
        <w:tc>
          <w:tcPr>
            <w:tcW w:w="1341" w:type="dxa"/>
          </w:tcPr>
          <w:p w14:paraId="2C7FB2C2"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M4</w:t>
            </w:r>
          </w:p>
        </w:tc>
        <w:tc>
          <w:tcPr>
            <w:tcW w:w="2127" w:type="dxa"/>
          </w:tcPr>
          <w:p w14:paraId="39F9993D" w14:textId="77777777" w:rsidR="009723D7" w:rsidRPr="007B2A5D" w:rsidRDefault="009723D7" w:rsidP="00404E1D">
            <w:pPr>
              <w:spacing w:before="60" w:after="6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 xml:space="preserve">Khối kiến thức chuyên  ngành </w:t>
            </w:r>
          </w:p>
        </w:tc>
        <w:tc>
          <w:tcPr>
            <w:tcW w:w="829" w:type="dxa"/>
          </w:tcPr>
          <w:p w14:paraId="37788E0E"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49</w:t>
            </w:r>
          </w:p>
        </w:tc>
        <w:tc>
          <w:tcPr>
            <w:tcW w:w="3060" w:type="dxa"/>
          </w:tcPr>
          <w:p w14:paraId="26EE8136" w14:textId="77777777" w:rsidR="009723D7" w:rsidRPr="007B2A5D" w:rsidRDefault="009723D7" w:rsidP="00404E1D">
            <w:pPr>
              <w:spacing w:after="0" w:line="276" w:lineRule="auto"/>
              <w:jc w:val="both"/>
              <w:rPr>
                <w:rFonts w:ascii="Times New Roman" w:eastAsia="Times New Roman" w:hAnsi="Times New Roman" w:cs="Times New Roman"/>
                <w:sz w:val="26"/>
                <w:szCs w:val="26"/>
              </w:rPr>
            </w:pPr>
          </w:p>
        </w:tc>
        <w:tc>
          <w:tcPr>
            <w:tcW w:w="1620" w:type="dxa"/>
          </w:tcPr>
          <w:p w14:paraId="26DFAB1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429" w:type="dxa"/>
          </w:tcPr>
          <w:p w14:paraId="6DB36D37"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2014" w:type="dxa"/>
          </w:tcPr>
          <w:p w14:paraId="1771CB5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7B2A5D" w:rsidRPr="007B2A5D" w14:paraId="4872014F" w14:textId="77777777" w:rsidTr="007B2A5D">
        <w:tc>
          <w:tcPr>
            <w:tcW w:w="764" w:type="dxa"/>
            <w:gridSpan w:val="2"/>
          </w:tcPr>
          <w:p w14:paraId="31B2B8EC"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IV.1</w:t>
            </w:r>
          </w:p>
        </w:tc>
        <w:tc>
          <w:tcPr>
            <w:tcW w:w="3468" w:type="dxa"/>
            <w:gridSpan w:val="2"/>
          </w:tcPr>
          <w:p w14:paraId="306D115F" w14:textId="77777777" w:rsidR="009723D7" w:rsidRPr="007B2A5D" w:rsidRDefault="009723D7" w:rsidP="00404E1D">
            <w:pPr>
              <w:spacing w:before="60" w:after="60" w:line="276" w:lineRule="auto"/>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môn học bắt buộc</w:t>
            </w:r>
          </w:p>
        </w:tc>
        <w:tc>
          <w:tcPr>
            <w:tcW w:w="829" w:type="dxa"/>
          </w:tcPr>
          <w:p w14:paraId="634048F8"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41</w:t>
            </w:r>
          </w:p>
        </w:tc>
        <w:tc>
          <w:tcPr>
            <w:tcW w:w="3060" w:type="dxa"/>
          </w:tcPr>
          <w:p w14:paraId="343C3BAB" w14:textId="77777777" w:rsidR="009723D7" w:rsidRPr="007B2A5D" w:rsidRDefault="009723D7" w:rsidP="00404E1D">
            <w:pPr>
              <w:numPr>
                <w:ilvl w:val="0"/>
                <w:numId w:val="18"/>
              </w:numPr>
              <w:spacing w:after="0" w:line="276" w:lineRule="auto"/>
              <w:ind w:left="0"/>
              <w:rPr>
                <w:rFonts w:ascii="Times New Roman" w:eastAsia="Times New Roman" w:hAnsi="Times New Roman" w:cs="Times New Roman"/>
                <w:sz w:val="26"/>
                <w:szCs w:val="26"/>
              </w:rPr>
            </w:pPr>
          </w:p>
        </w:tc>
        <w:tc>
          <w:tcPr>
            <w:tcW w:w="1620" w:type="dxa"/>
          </w:tcPr>
          <w:p w14:paraId="05C9E6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429" w:type="dxa"/>
          </w:tcPr>
          <w:p w14:paraId="2D965B91"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2014" w:type="dxa"/>
          </w:tcPr>
          <w:p w14:paraId="7C4399D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7B2A5D" w:rsidRPr="007B2A5D" w14:paraId="0AE165BF" w14:textId="77777777" w:rsidTr="007B2A5D">
        <w:tc>
          <w:tcPr>
            <w:tcW w:w="764" w:type="dxa"/>
            <w:gridSpan w:val="2"/>
          </w:tcPr>
          <w:p w14:paraId="58A907B1"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31</w:t>
            </w:r>
          </w:p>
        </w:tc>
        <w:tc>
          <w:tcPr>
            <w:tcW w:w="1341" w:type="dxa"/>
          </w:tcPr>
          <w:p w14:paraId="679902E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FAE2047</w:t>
            </w:r>
          </w:p>
        </w:tc>
        <w:tc>
          <w:tcPr>
            <w:tcW w:w="2127" w:type="dxa"/>
          </w:tcPr>
          <w:p w14:paraId="7410CCC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1</w:t>
            </w:r>
          </w:p>
        </w:tc>
        <w:tc>
          <w:tcPr>
            <w:tcW w:w="829" w:type="dxa"/>
          </w:tcPr>
          <w:p w14:paraId="438BDF7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680943BA" w14:textId="77777777" w:rsidR="009723D7" w:rsidRPr="007B2A5D" w:rsidRDefault="009723D7" w:rsidP="00404E1D">
            <w:pPr>
              <w:numPr>
                <w:ilvl w:val="0"/>
                <w:numId w:val="19"/>
              </w:numPr>
              <w:tabs>
                <w:tab w:val="clear" w:pos="360"/>
                <w:tab w:val="num" w:pos="-6"/>
              </w:tabs>
              <w:spacing w:after="0" w:line="276" w:lineRule="auto"/>
              <w:ind w:left="0"/>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lang w:val="fr-FR"/>
              </w:rPr>
              <w:t>Quang Hải</w:t>
            </w:r>
            <w:r w:rsidRPr="007B2A5D">
              <w:rPr>
                <w:rFonts w:ascii="Times New Roman" w:eastAsia="Times New Roman" w:hAnsi="Times New Roman" w:cs="Times New Roman"/>
                <w:sz w:val="26"/>
                <w:szCs w:val="26"/>
                <w:lang w:val="da-DK"/>
              </w:rPr>
              <w:t xml:space="preserve">                  </w:t>
            </w:r>
          </w:p>
          <w:p w14:paraId="467832CD" w14:textId="77777777" w:rsidR="009723D7" w:rsidRPr="007B2A5D" w:rsidRDefault="009723D7" w:rsidP="00404E1D">
            <w:pPr>
              <w:numPr>
                <w:ilvl w:val="0"/>
                <w:numId w:val="19"/>
              </w:numPr>
              <w:tabs>
                <w:tab w:val="clear" w:pos="360"/>
                <w:tab w:val="num" w:pos="-6"/>
              </w:tabs>
              <w:spacing w:after="0" w:line="276" w:lineRule="auto"/>
              <w:ind w:left="0"/>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lang w:val="fr-FR"/>
              </w:rPr>
              <w:t xml:space="preserve">Nguyễn Huy Trung      </w:t>
            </w:r>
          </w:p>
          <w:p w14:paraId="0C41C276" w14:textId="77777777" w:rsidR="009723D7" w:rsidRPr="007B2A5D" w:rsidRDefault="009723D7" w:rsidP="00404E1D">
            <w:pPr>
              <w:numPr>
                <w:ilvl w:val="0"/>
                <w:numId w:val="19"/>
              </w:numPr>
              <w:tabs>
                <w:tab w:val="clear" w:pos="360"/>
                <w:tab w:val="num" w:pos="-6"/>
              </w:tabs>
              <w:spacing w:after="0" w:line="276" w:lineRule="auto"/>
              <w:ind w:left="0"/>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lang w:val="fr-FR"/>
              </w:rPr>
              <w:t xml:space="preserve"> Nguyễn Thị May </w:t>
            </w:r>
          </w:p>
          <w:p w14:paraId="51CDD021" w14:textId="77777777" w:rsidR="009723D7" w:rsidRPr="007B2A5D" w:rsidRDefault="009723D7" w:rsidP="00404E1D">
            <w:pPr>
              <w:numPr>
                <w:ilvl w:val="0"/>
                <w:numId w:val="19"/>
              </w:numPr>
              <w:tabs>
                <w:tab w:val="clear" w:pos="360"/>
                <w:tab w:val="num" w:pos="-6"/>
              </w:tabs>
              <w:spacing w:after="0" w:line="276" w:lineRule="auto"/>
              <w:ind w:left="0"/>
              <w:rPr>
                <w:rFonts w:ascii="Times New Roman" w:eastAsia="Times New Roman" w:hAnsi="Times New Roman" w:cs="Times New Roman"/>
                <w:sz w:val="26"/>
                <w:szCs w:val="26"/>
                <w:lang w:val="fr-FR"/>
              </w:rPr>
            </w:pPr>
            <w:r w:rsidRPr="007B2A5D">
              <w:rPr>
                <w:rFonts w:ascii="Times New Roman" w:eastAsia="Times New Roman" w:hAnsi="Times New Roman" w:cs="Times New Roman"/>
                <w:sz w:val="26"/>
                <w:szCs w:val="26"/>
                <w:lang w:val="fr-FR"/>
              </w:rPr>
              <w:t xml:space="preserve">Nguyễn Quang Minh                 </w:t>
            </w:r>
          </w:p>
          <w:p w14:paraId="5FB662B8" w14:textId="77777777" w:rsidR="009723D7" w:rsidRPr="007B2A5D" w:rsidRDefault="009723D7" w:rsidP="00404E1D">
            <w:pPr>
              <w:numPr>
                <w:ilvl w:val="0"/>
                <w:numId w:val="19"/>
              </w:numPr>
              <w:tabs>
                <w:tab w:val="clear" w:pos="360"/>
                <w:tab w:val="num" w:pos="-6"/>
              </w:tabs>
              <w:spacing w:after="0" w:line="276" w:lineRule="auto"/>
              <w:ind w:left="0"/>
              <w:rPr>
                <w:rFonts w:ascii="Times New Roman" w:eastAsia="Times New Roman" w:hAnsi="Times New Roman" w:cs="Times New Roman"/>
                <w:sz w:val="26"/>
                <w:szCs w:val="26"/>
                <w:lang w:val="fr-FR"/>
              </w:rPr>
            </w:pPr>
            <w:r w:rsidRPr="007B2A5D">
              <w:rPr>
                <w:rFonts w:ascii="Times New Roman" w:eastAsia="Times New Roman" w:hAnsi="Times New Roman" w:cs="Times New Roman"/>
                <w:sz w:val="26"/>
                <w:szCs w:val="26"/>
                <w:lang w:val="da-DK"/>
              </w:rPr>
              <w:t>Nguyễn</w:t>
            </w:r>
            <w:r w:rsidRPr="007B2A5D">
              <w:rPr>
                <w:rFonts w:ascii="Times New Roman" w:eastAsia="Times New Roman" w:hAnsi="Times New Roman" w:cs="Times New Roman"/>
                <w:sz w:val="26"/>
                <w:szCs w:val="26"/>
                <w:lang w:val="fr-FR"/>
              </w:rPr>
              <w:t xml:space="preserve"> Tú Anh</w:t>
            </w:r>
          </w:p>
          <w:p w14:paraId="72F619C9" w14:textId="77777777" w:rsidR="009723D7" w:rsidRPr="007B2A5D" w:rsidRDefault="009723D7" w:rsidP="00404E1D">
            <w:pPr>
              <w:numPr>
                <w:ilvl w:val="0"/>
                <w:numId w:val="19"/>
              </w:numPr>
              <w:tabs>
                <w:tab w:val="clear" w:pos="360"/>
                <w:tab w:val="num" w:pos="-6"/>
              </w:tabs>
              <w:spacing w:after="0" w:line="276" w:lineRule="auto"/>
              <w:ind w:left="0"/>
              <w:rPr>
                <w:rFonts w:ascii="Times New Roman" w:eastAsia="Times New Roman" w:hAnsi="Times New Roman" w:cs="Times New Roman"/>
                <w:sz w:val="26"/>
                <w:szCs w:val="26"/>
                <w:lang w:val="fr-FR"/>
              </w:rPr>
            </w:pPr>
            <w:r w:rsidRPr="007B2A5D">
              <w:rPr>
                <w:rFonts w:ascii="Times New Roman" w:eastAsia="Times New Roman" w:hAnsi="Times New Roman" w:cs="Times New Roman"/>
                <w:bCs/>
                <w:sz w:val="26"/>
                <w:szCs w:val="26"/>
                <w:lang w:val="fr-FR"/>
              </w:rPr>
              <w:t>Lê Thị Kim Liên</w:t>
            </w:r>
            <w:r w:rsidRPr="007B2A5D">
              <w:rPr>
                <w:rFonts w:ascii="Times New Roman" w:eastAsia="Times New Roman" w:hAnsi="Times New Roman" w:cs="Times New Roman"/>
                <w:sz w:val="26"/>
                <w:szCs w:val="26"/>
                <w:lang w:val="fr-FR"/>
              </w:rPr>
              <w:t xml:space="preserve">    </w:t>
            </w:r>
          </w:p>
          <w:p w14:paraId="66483844" w14:textId="77777777" w:rsidR="009723D7" w:rsidRPr="007B2A5D" w:rsidRDefault="009723D7" w:rsidP="00404E1D">
            <w:pPr>
              <w:numPr>
                <w:ilvl w:val="0"/>
                <w:numId w:val="19"/>
              </w:numPr>
              <w:tabs>
                <w:tab w:val="clear" w:pos="360"/>
                <w:tab w:val="num" w:pos="-6"/>
              </w:tabs>
              <w:spacing w:after="0" w:line="276" w:lineRule="auto"/>
              <w:ind w:left="0"/>
              <w:rPr>
                <w:rFonts w:ascii="Times New Roman" w:eastAsia="Times New Roman" w:hAnsi="Times New Roman" w:cs="Times New Roman"/>
                <w:sz w:val="26"/>
                <w:szCs w:val="26"/>
                <w:lang w:val="fr-FR"/>
              </w:rPr>
            </w:pPr>
            <w:r w:rsidRPr="007B2A5D">
              <w:rPr>
                <w:rFonts w:ascii="Times New Roman" w:eastAsia="Times New Roman" w:hAnsi="Times New Roman" w:cs="Times New Roman"/>
                <w:sz w:val="26"/>
                <w:szCs w:val="26"/>
                <w:lang w:val="fr-FR"/>
              </w:rPr>
              <w:t>Đinh Tiến Hiếu</w:t>
            </w:r>
          </w:p>
          <w:p w14:paraId="7BA37978" w14:textId="77777777" w:rsidR="009723D7" w:rsidRPr="007B2A5D" w:rsidRDefault="009723D7" w:rsidP="00404E1D">
            <w:pPr>
              <w:numPr>
                <w:ilvl w:val="0"/>
                <w:numId w:val="19"/>
              </w:numPr>
              <w:tabs>
                <w:tab w:val="clear" w:pos="360"/>
                <w:tab w:val="num" w:pos="-6"/>
              </w:tabs>
              <w:spacing w:after="0" w:line="276" w:lineRule="auto"/>
              <w:ind w:left="0"/>
              <w:rPr>
                <w:rFonts w:ascii="Times New Roman" w:eastAsia="Times New Roman" w:hAnsi="Times New Roman" w:cs="Times New Roman"/>
                <w:sz w:val="26"/>
                <w:szCs w:val="26"/>
                <w:lang w:val="fr-FR"/>
              </w:rPr>
            </w:pPr>
            <w:r w:rsidRPr="007B2A5D">
              <w:rPr>
                <w:rFonts w:ascii="Times New Roman" w:eastAsia="Times New Roman" w:hAnsi="Times New Roman" w:cs="Times New Roman"/>
                <w:sz w:val="26"/>
                <w:szCs w:val="26"/>
                <w:lang w:val="fr-FR"/>
              </w:rPr>
              <w:t>Nguyễn Văn Cường</w:t>
            </w:r>
          </w:p>
          <w:p w14:paraId="4977D898" w14:textId="77777777" w:rsidR="009723D7" w:rsidRPr="007B2A5D" w:rsidRDefault="009723D7" w:rsidP="00404E1D">
            <w:pPr>
              <w:numPr>
                <w:ilvl w:val="0"/>
                <w:numId w:val="19"/>
              </w:numPr>
              <w:tabs>
                <w:tab w:val="clear" w:pos="360"/>
                <w:tab w:val="num" w:pos="-6"/>
              </w:tabs>
              <w:spacing w:after="0" w:line="276" w:lineRule="auto"/>
              <w:ind w:left="0"/>
              <w:rPr>
                <w:rFonts w:ascii="Times New Roman" w:eastAsia="Times New Roman" w:hAnsi="Times New Roman" w:cs="Times New Roman"/>
                <w:sz w:val="26"/>
                <w:szCs w:val="26"/>
                <w:lang w:val="fr-FR"/>
              </w:rPr>
            </w:pPr>
            <w:r w:rsidRPr="007B2A5D">
              <w:rPr>
                <w:rFonts w:ascii="Times New Roman" w:eastAsia="Times New Roman" w:hAnsi="Times New Roman" w:cs="Times New Roman"/>
                <w:sz w:val="26"/>
                <w:szCs w:val="26"/>
                <w:lang w:val="fr-FR"/>
              </w:rPr>
              <w:t>Phan Văn Hùng</w:t>
            </w:r>
          </w:p>
          <w:p w14:paraId="15BD1D8E" w14:textId="77777777" w:rsidR="009723D7" w:rsidRPr="007B2A5D" w:rsidRDefault="009723D7" w:rsidP="00404E1D">
            <w:pPr>
              <w:spacing w:after="0" w:line="276" w:lineRule="auto"/>
              <w:rPr>
                <w:rFonts w:ascii="Times New Roman" w:eastAsia="Times New Roman" w:hAnsi="Times New Roman" w:cs="Times New Roman"/>
                <w:sz w:val="26"/>
                <w:szCs w:val="26"/>
                <w:lang w:val="fr-FR"/>
              </w:rPr>
            </w:pPr>
            <w:r w:rsidRPr="007B2A5D">
              <w:rPr>
                <w:rFonts w:ascii="Times New Roman" w:eastAsia="Times New Roman" w:hAnsi="Times New Roman" w:cs="Times New Roman"/>
                <w:sz w:val="26"/>
                <w:szCs w:val="26"/>
                <w:lang w:val="fr-FR"/>
              </w:rPr>
              <w:t>Nguyễn Hoàng Tùng</w:t>
            </w:r>
          </w:p>
        </w:tc>
        <w:tc>
          <w:tcPr>
            <w:tcW w:w="1620" w:type="dxa"/>
          </w:tcPr>
          <w:p w14:paraId="13239E5D"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87F1E1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FB23D1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3DD471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AFCDA48"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414EB3F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035B640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64190AB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2FBD658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0FECAB5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0576AE8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513580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224C13C"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715F99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1149A5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E7244A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0C0082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2062320"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Văn hóa học</w:t>
            </w:r>
          </w:p>
          <w:p w14:paraId="307E63BC"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BC4E65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4BC620B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7ECF5E51" w14:textId="77777777" w:rsidTr="007B2A5D">
        <w:tc>
          <w:tcPr>
            <w:tcW w:w="764" w:type="dxa"/>
            <w:gridSpan w:val="2"/>
          </w:tcPr>
          <w:p w14:paraId="04090763"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32</w:t>
            </w:r>
          </w:p>
        </w:tc>
        <w:tc>
          <w:tcPr>
            <w:tcW w:w="1341" w:type="dxa"/>
          </w:tcPr>
          <w:p w14:paraId="696D20E0"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FAE2048</w:t>
            </w:r>
          </w:p>
        </w:tc>
        <w:tc>
          <w:tcPr>
            <w:tcW w:w="2127" w:type="dxa"/>
          </w:tcPr>
          <w:p w14:paraId="1A932F4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2</w:t>
            </w:r>
          </w:p>
        </w:tc>
        <w:tc>
          <w:tcPr>
            <w:tcW w:w="829" w:type="dxa"/>
          </w:tcPr>
          <w:p w14:paraId="1B88B07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65E5EB77"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rPr>
              <w:t>Quang Hải</w:t>
            </w:r>
            <w:r w:rsidRPr="007B2A5D">
              <w:rPr>
                <w:rFonts w:ascii="Times New Roman" w:eastAsia="Times New Roman" w:hAnsi="Times New Roman" w:cs="Times New Roman"/>
                <w:sz w:val="26"/>
                <w:szCs w:val="26"/>
                <w:lang w:val="da-DK"/>
              </w:rPr>
              <w:t xml:space="preserve">                  </w:t>
            </w:r>
          </w:p>
          <w:p w14:paraId="40871D35"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Huy Trung      </w:t>
            </w:r>
          </w:p>
          <w:p w14:paraId="1A784017"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 Nguyễn Thị May </w:t>
            </w:r>
          </w:p>
          <w:p w14:paraId="123F70E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Nguyễn Quang Minh                 </w:t>
            </w:r>
          </w:p>
          <w:p w14:paraId="26DBDAE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da-DK"/>
              </w:rPr>
              <w:lastRenderedPageBreak/>
              <w:t>Nguyễn</w:t>
            </w:r>
            <w:r w:rsidRPr="007B2A5D">
              <w:rPr>
                <w:rFonts w:ascii="Times New Roman" w:eastAsia="Times New Roman" w:hAnsi="Times New Roman" w:cs="Times New Roman"/>
                <w:sz w:val="26"/>
                <w:szCs w:val="26"/>
              </w:rPr>
              <w:t xml:space="preserve"> Tú Anh</w:t>
            </w:r>
          </w:p>
          <w:p w14:paraId="5B69F9E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Lê Thị Kim Liên</w:t>
            </w:r>
            <w:r w:rsidRPr="007B2A5D">
              <w:rPr>
                <w:rFonts w:ascii="Times New Roman" w:eastAsia="Times New Roman" w:hAnsi="Times New Roman" w:cs="Times New Roman"/>
                <w:sz w:val="26"/>
                <w:szCs w:val="26"/>
              </w:rPr>
              <w:t xml:space="preserve">    </w:t>
            </w:r>
          </w:p>
          <w:p w14:paraId="0BA5FEC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Đinh Tiến Hiếu</w:t>
            </w:r>
          </w:p>
          <w:p w14:paraId="7A2BA73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Văn Cường</w:t>
            </w:r>
          </w:p>
          <w:p w14:paraId="77BA555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Phan Văn Hùng</w:t>
            </w:r>
          </w:p>
          <w:p w14:paraId="4269210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Hoàng Tùng</w:t>
            </w:r>
          </w:p>
        </w:tc>
        <w:tc>
          <w:tcPr>
            <w:tcW w:w="1620" w:type="dxa"/>
          </w:tcPr>
          <w:p w14:paraId="5625FB5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ThS</w:t>
            </w:r>
          </w:p>
          <w:p w14:paraId="0A27151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861C65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A02B20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4756A4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ThS</w:t>
            </w:r>
          </w:p>
          <w:p w14:paraId="377AD94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7EEDFDB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0B2C150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3530620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1C2D52E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11D22FC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Mỹ thuật</w:t>
            </w:r>
          </w:p>
          <w:p w14:paraId="477FA030"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6312270"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602E3B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7E7238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Mỹ thuật</w:t>
            </w:r>
          </w:p>
          <w:p w14:paraId="594A940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D1EEF20"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6C852C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Văn hóa học</w:t>
            </w:r>
          </w:p>
          <w:p w14:paraId="0E1C5FF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199EE4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3957F7E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Đại học SPNT Trung ương</w:t>
            </w:r>
          </w:p>
        </w:tc>
      </w:tr>
      <w:tr w:rsidR="007B2A5D" w:rsidRPr="007B2A5D" w14:paraId="6CCC5ACF" w14:textId="77777777" w:rsidTr="007B2A5D">
        <w:tc>
          <w:tcPr>
            <w:tcW w:w="764" w:type="dxa"/>
            <w:gridSpan w:val="2"/>
          </w:tcPr>
          <w:p w14:paraId="7462491A"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33</w:t>
            </w:r>
          </w:p>
        </w:tc>
        <w:tc>
          <w:tcPr>
            <w:tcW w:w="1341" w:type="dxa"/>
          </w:tcPr>
          <w:p w14:paraId="799B5810"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FAE2049</w:t>
            </w:r>
          </w:p>
        </w:tc>
        <w:tc>
          <w:tcPr>
            <w:tcW w:w="2127" w:type="dxa"/>
          </w:tcPr>
          <w:p w14:paraId="578E542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3</w:t>
            </w:r>
          </w:p>
        </w:tc>
        <w:tc>
          <w:tcPr>
            <w:tcW w:w="829" w:type="dxa"/>
          </w:tcPr>
          <w:p w14:paraId="0A3E224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0CB59852"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rPr>
              <w:t>Quang Hải</w:t>
            </w:r>
            <w:r w:rsidRPr="007B2A5D">
              <w:rPr>
                <w:rFonts w:ascii="Times New Roman" w:eastAsia="Times New Roman" w:hAnsi="Times New Roman" w:cs="Times New Roman"/>
                <w:sz w:val="26"/>
                <w:szCs w:val="26"/>
                <w:lang w:val="da-DK"/>
              </w:rPr>
              <w:t xml:space="preserve">                  </w:t>
            </w:r>
          </w:p>
          <w:p w14:paraId="2DA140CE"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Huy Trung      </w:t>
            </w:r>
          </w:p>
          <w:p w14:paraId="1E3FEF76"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Thị May </w:t>
            </w:r>
          </w:p>
          <w:p w14:paraId="15D2466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Nguyễn Quang Minh                 </w:t>
            </w:r>
          </w:p>
          <w:p w14:paraId="3EE4A52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da-DK"/>
              </w:rPr>
              <w:t>Nguyễn</w:t>
            </w:r>
            <w:r w:rsidRPr="007B2A5D">
              <w:rPr>
                <w:rFonts w:ascii="Times New Roman" w:eastAsia="Times New Roman" w:hAnsi="Times New Roman" w:cs="Times New Roman"/>
                <w:sz w:val="26"/>
                <w:szCs w:val="26"/>
              </w:rPr>
              <w:t xml:space="preserve"> Tú Anh</w:t>
            </w:r>
          </w:p>
          <w:p w14:paraId="64A0B60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Lê Thị Kim Liên</w:t>
            </w:r>
            <w:r w:rsidRPr="007B2A5D">
              <w:rPr>
                <w:rFonts w:ascii="Times New Roman" w:eastAsia="Times New Roman" w:hAnsi="Times New Roman" w:cs="Times New Roman"/>
                <w:sz w:val="26"/>
                <w:szCs w:val="26"/>
              </w:rPr>
              <w:t xml:space="preserve">    </w:t>
            </w:r>
          </w:p>
          <w:p w14:paraId="0474748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Đinh Tiến Hiếu</w:t>
            </w:r>
          </w:p>
          <w:p w14:paraId="02A813A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Văn Cường</w:t>
            </w:r>
          </w:p>
          <w:p w14:paraId="05078E2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Phan Văn Hùng</w:t>
            </w:r>
          </w:p>
          <w:p w14:paraId="0DE4E11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Hoàng Tùng</w:t>
            </w:r>
          </w:p>
        </w:tc>
        <w:tc>
          <w:tcPr>
            <w:tcW w:w="1620" w:type="dxa"/>
          </w:tcPr>
          <w:p w14:paraId="209ACF1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E0756F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AA14839"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85C6AD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C7B22B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7AF01FF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69085F1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0134CD1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61AD067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45DD903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5FF19D5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32ED26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64A762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1A4CED4"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A9F681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06A1D3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1EFAA6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269597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Văn hóa học</w:t>
            </w:r>
          </w:p>
          <w:p w14:paraId="2E9AADA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F03F38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55A3179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6D109523" w14:textId="77777777" w:rsidTr="007B2A5D">
        <w:tc>
          <w:tcPr>
            <w:tcW w:w="764" w:type="dxa"/>
            <w:gridSpan w:val="2"/>
          </w:tcPr>
          <w:p w14:paraId="76C4B36D"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34</w:t>
            </w:r>
          </w:p>
        </w:tc>
        <w:tc>
          <w:tcPr>
            <w:tcW w:w="1341" w:type="dxa"/>
          </w:tcPr>
          <w:p w14:paraId="7324631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FAE2050</w:t>
            </w:r>
          </w:p>
        </w:tc>
        <w:tc>
          <w:tcPr>
            <w:tcW w:w="2127" w:type="dxa"/>
          </w:tcPr>
          <w:p w14:paraId="55FA6B5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Hình họa 4 </w:t>
            </w:r>
          </w:p>
        </w:tc>
        <w:tc>
          <w:tcPr>
            <w:tcW w:w="829" w:type="dxa"/>
          </w:tcPr>
          <w:p w14:paraId="02F5619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1AADCE66"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rPr>
              <w:t>Quang Hải</w:t>
            </w:r>
            <w:r w:rsidRPr="007B2A5D">
              <w:rPr>
                <w:rFonts w:ascii="Times New Roman" w:eastAsia="Times New Roman" w:hAnsi="Times New Roman" w:cs="Times New Roman"/>
                <w:sz w:val="26"/>
                <w:szCs w:val="26"/>
                <w:lang w:val="da-DK"/>
              </w:rPr>
              <w:t xml:space="preserve">                  </w:t>
            </w:r>
          </w:p>
          <w:p w14:paraId="18D3F228"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Huy Trung      </w:t>
            </w:r>
          </w:p>
          <w:p w14:paraId="15FD9D82"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Thị May </w:t>
            </w:r>
          </w:p>
          <w:p w14:paraId="3D9047D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Nguyễn Quang Minh                 </w:t>
            </w:r>
          </w:p>
          <w:p w14:paraId="631FCA4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da-DK"/>
              </w:rPr>
              <w:t>Nguyễn</w:t>
            </w:r>
            <w:r w:rsidRPr="007B2A5D">
              <w:rPr>
                <w:rFonts w:ascii="Times New Roman" w:eastAsia="Times New Roman" w:hAnsi="Times New Roman" w:cs="Times New Roman"/>
                <w:sz w:val="26"/>
                <w:szCs w:val="26"/>
              </w:rPr>
              <w:t xml:space="preserve"> Tú Anh</w:t>
            </w:r>
          </w:p>
          <w:p w14:paraId="559F1BB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Lê Thị Kim Liên</w:t>
            </w:r>
            <w:r w:rsidRPr="007B2A5D">
              <w:rPr>
                <w:rFonts w:ascii="Times New Roman" w:eastAsia="Times New Roman" w:hAnsi="Times New Roman" w:cs="Times New Roman"/>
                <w:sz w:val="26"/>
                <w:szCs w:val="26"/>
              </w:rPr>
              <w:t xml:space="preserve">    </w:t>
            </w:r>
          </w:p>
          <w:p w14:paraId="53F64DB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Đinh Tiến Hiếu</w:t>
            </w:r>
          </w:p>
          <w:p w14:paraId="2B1014F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Văn Cường</w:t>
            </w:r>
          </w:p>
          <w:p w14:paraId="2301E78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Phan Văn Hùng</w:t>
            </w:r>
          </w:p>
          <w:p w14:paraId="1B1C1A0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Hoàng Tùng</w:t>
            </w:r>
          </w:p>
        </w:tc>
        <w:tc>
          <w:tcPr>
            <w:tcW w:w="1620" w:type="dxa"/>
          </w:tcPr>
          <w:p w14:paraId="201F85A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456AB28"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3BF121C8"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CA9C01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739E77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5371051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31DDF75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2B65805F"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6FFA7AD9"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7747DBD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1AC93DB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55260E4"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45BCD84"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0E80DC1"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16485EC"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8727C4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B16D64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627793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Văn hóa học</w:t>
            </w:r>
          </w:p>
          <w:p w14:paraId="73625D3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F9EFB3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31177C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5F5EE1F9" w14:textId="77777777" w:rsidTr="007B2A5D">
        <w:tc>
          <w:tcPr>
            <w:tcW w:w="764" w:type="dxa"/>
            <w:gridSpan w:val="2"/>
          </w:tcPr>
          <w:p w14:paraId="303660F8"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35</w:t>
            </w:r>
          </w:p>
        </w:tc>
        <w:tc>
          <w:tcPr>
            <w:tcW w:w="1341" w:type="dxa"/>
          </w:tcPr>
          <w:p w14:paraId="3132CA4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FAE2001</w:t>
            </w:r>
          </w:p>
        </w:tc>
        <w:tc>
          <w:tcPr>
            <w:tcW w:w="2127" w:type="dxa"/>
          </w:tcPr>
          <w:p w14:paraId="048805B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5</w:t>
            </w:r>
          </w:p>
        </w:tc>
        <w:tc>
          <w:tcPr>
            <w:tcW w:w="829" w:type="dxa"/>
          </w:tcPr>
          <w:p w14:paraId="71507FE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384841EC"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rPr>
              <w:t>Quang Hải</w:t>
            </w:r>
            <w:r w:rsidRPr="007B2A5D">
              <w:rPr>
                <w:rFonts w:ascii="Times New Roman" w:eastAsia="Times New Roman" w:hAnsi="Times New Roman" w:cs="Times New Roman"/>
                <w:sz w:val="26"/>
                <w:szCs w:val="26"/>
                <w:lang w:val="da-DK"/>
              </w:rPr>
              <w:t xml:space="preserve">                  </w:t>
            </w:r>
          </w:p>
          <w:p w14:paraId="4715D5C6"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Huy Trung      </w:t>
            </w:r>
          </w:p>
          <w:p w14:paraId="2BB6DB02"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lastRenderedPageBreak/>
              <w:t xml:space="preserve">Nguyễn Thị May </w:t>
            </w:r>
          </w:p>
          <w:p w14:paraId="20FC998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Nguyễn Quang Minh                 </w:t>
            </w:r>
          </w:p>
          <w:p w14:paraId="159B3DB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da-DK"/>
              </w:rPr>
              <w:t>Nguyễn</w:t>
            </w:r>
            <w:r w:rsidRPr="007B2A5D">
              <w:rPr>
                <w:rFonts w:ascii="Times New Roman" w:eastAsia="Times New Roman" w:hAnsi="Times New Roman" w:cs="Times New Roman"/>
                <w:sz w:val="26"/>
                <w:szCs w:val="26"/>
              </w:rPr>
              <w:t xml:space="preserve"> Tú Anh</w:t>
            </w:r>
          </w:p>
          <w:p w14:paraId="7F9B759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Lê Thị Kim Liên</w:t>
            </w:r>
            <w:r w:rsidRPr="007B2A5D">
              <w:rPr>
                <w:rFonts w:ascii="Times New Roman" w:eastAsia="Times New Roman" w:hAnsi="Times New Roman" w:cs="Times New Roman"/>
                <w:sz w:val="26"/>
                <w:szCs w:val="26"/>
              </w:rPr>
              <w:t xml:space="preserve">    </w:t>
            </w:r>
          </w:p>
          <w:p w14:paraId="09FBE39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Đinh Tiến Hiếu</w:t>
            </w:r>
          </w:p>
          <w:p w14:paraId="1F573D3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Văn Cường</w:t>
            </w:r>
          </w:p>
          <w:p w14:paraId="70D488F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Phan Văn Hùng</w:t>
            </w:r>
          </w:p>
          <w:p w14:paraId="2497AD6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Hoàng Tùng</w:t>
            </w:r>
          </w:p>
        </w:tc>
        <w:tc>
          <w:tcPr>
            <w:tcW w:w="1620" w:type="dxa"/>
          </w:tcPr>
          <w:p w14:paraId="69E4D08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ThS</w:t>
            </w:r>
          </w:p>
          <w:p w14:paraId="0A2122D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34424A61"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ThS</w:t>
            </w:r>
          </w:p>
          <w:p w14:paraId="6E2C2E8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3001A8D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4AB80C9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11C6C7D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11ECEFD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49BA3DE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08E4F01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51DAF51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Mỹ thuật</w:t>
            </w:r>
          </w:p>
          <w:p w14:paraId="57F9A50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F3C314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Mỹ thuật</w:t>
            </w:r>
          </w:p>
          <w:p w14:paraId="633ADAF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3EFFB3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8856EFC"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1FF72A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FDDE72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Văn hóa học</w:t>
            </w:r>
          </w:p>
          <w:p w14:paraId="3EF99A6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8A4A2E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2F0B4B9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Đại học SPNT Trung ương</w:t>
            </w:r>
          </w:p>
        </w:tc>
      </w:tr>
      <w:tr w:rsidR="007B2A5D" w:rsidRPr="007B2A5D" w14:paraId="35C7C5FA" w14:textId="77777777" w:rsidTr="007B2A5D">
        <w:tc>
          <w:tcPr>
            <w:tcW w:w="764" w:type="dxa"/>
            <w:gridSpan w:val="2"/>
          </w:tcPr>
          <w:p w14:paraId="561007AA"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36</w:t>
            </w:r>
          </w:p>
        </w:tc>
        <w:tc>
          <w:tcPr>
            <w:tcW w:w="1341" w:type="dxa"/>
          </w:tcPr>
          <w:p w14:paraId="4002E86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FAE2002</w:t>
            </w:r>
          </w:p>
        </w:tc>
        <w:tc>
          <w:tcPr>
            <w:tcW w:w="2127" w:type="dxa"/>
          </w:tcPr>
          <w:p w14:paraId="4A9AF45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6</w:t>
            </w:r>
          </w:p>
        </w:tc>
        <w:tc>
          <w:tcPr>
            <w:tcW w:w="829" w:type="dxa"/>
          </w:tcPr>
          <w:p w14:paraId="359B77A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284B2727"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rPr>
              <w:t>Quang Hải</w:t>
            </w:r>
            <w:r w:rsidRPr="007B2A5D">
              <w:rPr>
                <w:rFonts w:ascii="Times New Roman" w:eastAsia="Times New Roman" w:hAnsi="Times New Roman" w:cs="Times New Roman"/>
                <w:sz w:val="26"/>
                <w:szCs w:val="26"/>
                <w:lang w:val="da-DK"/>
              </w:rPr>
              <w:t xml:space="preserve">                  </w:t>
            </w:r>
          </w:p>
          <w:p w14:paraId="6629CDF2"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Huy Trung      </w:t>
            </w:r>
          </w:p>
          <w:p w14:paraId="6CCEA164"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 Nguyễn Thị May </w:t>
            </w:r>
          </w:p>
          <w:p w14:paraId="4E12696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Nguyễn Quang Minh                 </w:t>
            </w:r>
          </w:p>
          <w:p w14:paraId="336323E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da-DK"/>
              </w:rPr>
              <w:t>Nguyễn</w:t>
            </w:r>
            <w:r w:rsidRPr="007B2A5D">
              <w:rPr>
                <w:rFonts w:ascii="Times New Roman" w:eastAsia="Times New Roman" w:hAnsi="Times New Roman" w:cs="Times New Roman"/>
                <w:sz w:val="26"/>
                <w:szCs w:val="26"/>
              </w:rPr>
              <w:t xml:space="preserve"> Tú Anh</w:t>
            </w:r>
          </w:p>
          <w:p w14:paraId="7D64722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Lê Thị Kim Liên</w:t>
            </w:r>
            <w:r w:rsidRPr="007B2A5D">
              <w:rPr>
                <w:rFonts w:ascii="Times New Roman" w:eastAsia="Times New Roman" w:hAnsi="Times New Roman" w:cs="Times New Roman"/>
                <w:sz w:val="26"/>
                <w:szCs w:val="26"/>
              </w:rPr>
              <w:t xml:space="preserve">    </w:t>
            </w:r>
          </w:p>
          <w:p w14:paraId="117C7FA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Đinh Tiến Hiếu</w:t>
            </w:r>
          </w:p>
          <w:p w14:paraId="703A5E7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Văn Cường</w:t>
            </w:r>
          </w:p>
          <w:p w14:paraId="0A4706E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Phan Văn Hùng</w:t>
            </w:r>
          </w:p>
          <w:p w14:paraId="61E06F3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Hoàng Tùng</w:t>
            </w:r>
          </w:p>
        </w:tc>
        <w:tc>
          <w:tcPr>
            <w:tcW w:w="1620" w:type="dxa"/>
          </w:tcPr>
          <w:p w14:paraId="7A17334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717CBC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6F1F4D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B4B1B5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B64079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7784B7F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3991BBD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26DF395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5CA76E1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1E380828"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669DB42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B15434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9C24E4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E42246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A7B741C"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D22373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4ACA85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EC32BE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Văn hóa học</w:t>
            </w:r>
          </w:p>
          <w:p w14:paraId="707756D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D4C4D5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634053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2934BD65" w14:textId="77777777" w:rsidTr="007B2A5D">
        <w:tc>
          <w:tcPr>
            <w:tcW w:w="764" w:type="dxa"/>
            <w:gridSpan w:val="2"/>
          </w:tcPr>
          <w:p w14:paraId="4C02D2F9"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37</w:t>
            </w:r>
          </w:p>
        </w:tc>
        <w:tc>
          <w:tcPr>
            <w:tcW w:w="1341" w:type="dxa"/>
          </w:tcPr>
          <w:p w14:paraId="23647B6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FAE2003</w:t>
            </w:r>
          </w:p>
        </w:tc>
        <w:tc>
          <w:tcPr>
            <w:tcW w:w="2127" w:type="dxa"/>
          </w:tcPr>
          <w:p w14:paraId="60DF6CF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7</w:t>
            </w:r>
          </w:p>
        </w:tc>
        <w:tc>
          <w:tcPr>
            <w:tcW w:w="829" w:type="dxa"/>
          </w:tcPr>
          <w:p w14:paraId="7665442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3060" w:type="dxa"/>
          </w:tcPr>
          <w:p w14:paraId="25F4A459"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rPr>
              <w:t>Quang Hải</w:t>
            </w:r>
            <w:r w:rsidRPr="007B2A5D">
              <w:rPr>
                <w:rFonts w:ascii="Times New Roman" w:eastAsia="Times New Roman" w:hAnsi="Times New Roman" w:cs="Times New Roman"/>
                <w:sz w:val="26"/>
                <w:szCs w:val="26"/>
                <w:lang w:val="da-DK"/>
              </w:rPr>
              <w:t xml:space="preserve">                  </w:t>
            </w:r>
          </w:p>
          <w:p w14:paraId="3551C0E0"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Huy Trung      </w:t>
            </w:r>
          </w:p>
          <w:p w14:paraId="1C612359"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Thị May </w:t>
            </w:r>
          </w:p>
          <w:p w14:paraId="5595DC3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Nguyễn Quang Minh                 </w:t>
            </w:r>
          </w:p>
          <w:p w14:paraId="712EA78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da-DK"/>
              </w:rPr>
              <w:t>Nguyễn</w:t>
            </w:r>
            <w:r w:rsidRPr="007B2A5D">
              <w:rPr>
                <w:rFonts w:ascii="Times New Roman" w:eastAsia="Times New Roman" w:hAnsi="Times New Roman" w:cs="Times New Roman"/>
                <w:sz w:val="26"/>
                <w:szCs w:val="26"/>
              </w:rPr>
              <w:t xml:space="preserve"> Tú Anh</w:t>
            </w:r>
          </w:p>
          <w:p w14:paraId="25DE266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Lê Thị Kim Liên</w:t>
            </w:r>
            <w:r w:rsidRPr="007B2A5D">
              <w:rPr>
                <w:rFonts w:ascii="Times New Roman" w:eastAsia="Times New Roman" w:hAnsi="Times New Roman" w:cs="Times New Roman"/>
                <w:sz w:val="26"/>
                <w:szCs w:val="26"/>
              </w:rPr>
              <w:t xml:space="preserve">    </w:t>
            </w:r>
          </w:p>
          <w:p w14:paraId="567361E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Đinh Tiến Hiếu</w:t>
            </w:r>
          </w:p>
          <w:p w14:paraId="2380C99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Văn Cường</w:t>
            </w:r>
          </w:p>
          <w:p w14:paraId="1EC38A4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Phan Văn Hùng</w:t>
            </w:r>
          </w:p>
          <w:p w14:paraId="4E9D153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Hoàng Tùng</w:t>
            </w:r>
          </w:p>
        </w:tc>
        <w:tc>
          <w:tcPr>
            <w:tcW w:w="1620" w:type="dxa"/>
          </w:tcPr>
          <w:p w14:paraId="7B42F09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2157B8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D30780F"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77A89A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2FF99F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02C291D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7D60C6C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04B6C7E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7320441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37E0BEEF"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4409A07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05E575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E4A6BF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81CD320"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4DC37C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F54E69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71F477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60639F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Văn hóa học</w:t>
            </w:r>
          </w:p>
          <w:p w14:paraId="57EA6B0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71800F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4EEB05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4CC45AA3" w14:textId="77777777" w:rsidTr="007B2A5D">
        <w:tc>
          <w:tcPr>
            <w:tcW w:w="764" w:type="dxa"/>
            <w:gridSpan w:val="2"/>
          </w:tcPr>
          <w:p w14:paraId="67528310"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38</w:t>
            </w:r>
          </w:p>
        </w:tc>
        <w:tc>
          <w:tcPr>
            <w:tcW w:w="1341" w:type="dxa"/>
          </w:tcPr>
          <w:p w14:paraId="637ADF9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FAE2051</w:t>
            </w:r>
          </w:p>
        </w:tc>
        <w:tc>
          <w:tcPr>
            <w:tcW w:w="2127" w:type="dxa"/>
          </w:tcPr>
          <w:p w14:paraId="7BDFA6F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trí cơ bản 1</w:t>
            </w:r>
          </w:p>
        </w:tc>
        <w:tc>
          <w:tcPr>
            <w:tcW w:w="829" w:type="dxa"/>
          </w:tcPr>
          <w:p w14:paraId="4E1499F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07642CF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Tuấn Cường Nguyễn Quang Huy</w:t>
            </w:r>
          </w:p>
          <w:p w14:paraId="291EDAF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Vũ Thị Kim Vân</w:t>
            </w:r>
          </w:p>
          <w:p w14:paraId="1FC26B7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Hà Hoa</w:t>
            </w:r>
          </w:p>
          <w:p w14:paraId="00A200F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Trang Ngà</w:t>
            </w:r>
          </w:p>
          <w:p w14:paraId="620AB3F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 Đình Thi</w:t>
            </w:r>
          </w:p>
          <w:p w14:paraId="4FA67D6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Hoàng Trung</w:t>
            </w:r>
          </w:p>
          <w:p w14:paraId="4125644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Lưu Thị Hồng Điểm</w:t>
            </w:r>
          </w:p>
          <w:p w14:paraId="5284064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Huyền</w:t>
            </w:r>
          </w:p>
          <w:p w14:paraId="2DF1A48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Thị Hương Thu</w:t>
            </w:r>
          </w:p>
        </w:tc>
        <w:tc>
          <w:tcPr>
            <w:tcW w:w="1620" w:type="dxa"/>
          </w:tcPr>
          <w:p w14:paraId="2A4123D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0079D7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F30628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E3FAF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C4BFDD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A571C6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AE9140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AB11E8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7EC719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4CF6EC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64D97A9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0640085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618B8D4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41B88B3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5FC127A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101A07E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1AD2C03"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B7E50C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7EE768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246F45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LL &amp; DH Mỹ thuật</w:t>
            </w:r>
          </w:p>
        </w:tc>
        <w:tc>
          <w:tcPr>
            <w:tcW w:w="2014" w:type="dxa"/>
          </w:tcPr>
          <w:p w14:paraId="07185D6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5D7F3D57" w14:textId="77777777" w:rsidTr="007B2A5D">
        <w:tc>
          <w:tcPr>
            <w:tcW w:w="764" w:type="dxa"/>
            <w:gridSpan w:val="2"/>
          </w:tcPr>
          <w:p w14:paraId="23D602B9"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39</w:t>
            </w:r>
          </w:p>
        </w:tc>
        <w:tc>
          <w:tcPr>
            <w:tcW w:w="1341" w:type="dxa"/>
          </w:tcPr>
          <w:p w14:paraId="64332F1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FAE2052</w:t>
            </w:r>
          </w:p>
        </w:tc>
        <w:tc>
          <w:tcPr>
            <w:tcW w:w="2127" w:type="dxa"/>
          </w:tcPr>
          <w:p w14:paraId="1AA1CAC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trí cơ bản 2</w:t>
            </w:r>
          </w:p>
        </w:tc>
        <w:tc>
          <w:tcPr>
            <w:tcW w:w="829" w:type="dxa"/>
          </w:tcPr>
          <w:p w14:paraId="4BEC730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4905CBB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Tuấn Cường</w:t>
            </w:r>
          </w:p>
          <w:p w14:paraId="7E6585E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Quang Huy</w:t>
            </w:r>
          </w:p>
          <w:p w14:paraId="17CE8E8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Vũ Thị Kim Vân</w:t>
            </w:r>
          </w:p>
          <w:p w14:paraId="6A3F10C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Hà Hoa</w:t>
            </w:r>
          </w:p>
          <w:p w14:paraId="1073C1E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Trang Ngà</w:t>
            </w:r>
          </w:p>
          <w:p w14:paraId="43E21D9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 Đình Thi</w:t>
            </w:r>
          </w:p>
          <w:p w14:paraId="549735C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Hoàng Trung</w:t>
            </w:r>
          </w:p>
          <w:p w14:paraId="47F6E50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Lưu Thị Hồng Điểm</w:t>
            </w:r>
          </w:p>
          <w:p w14:paraId="65BD90F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Huyền</w:t>
            </w:r>
          </w:p>
          <w:p w14:paraId="34702A6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Thị Hương Thu</w:t>
            </w:r>
          </w:p>
        </w:tc>
        <w:tc>
          <w:tcPr>
            <w:tcW w:w="1620" w:type="dxa"/>
          </w:tcPr>
          <w:p w14:paraId="4E16975D"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ThS</w:t>
            </w:r>
          </w:p>
          <w:p w14:paraId="53B9B99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17123B9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3184BFE3"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4CC22B8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500BA4A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69B80AE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548847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B1D310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9EDA470"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rPr>
              <w:t>ThS</w:t>
            </w:r>
          </w:p>
        </w:tc>
        <w:tc>
          <w:tcPr>
            <w:tcW w:w="2429" w:type="dxa"/>
          </w:tcPr>
          <w:p w14:paraId="2CCA5BEB"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A350A54"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FDA2F0E"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04BED33"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BD79173"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7F3AD0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A421E51"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591E06C"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85B3E4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F71796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LL &amp; DH Mỹ thuật</w:t>
            </w:r>
          </w:p>
        </w:tc>
        <w:tc>
          <w:tcPr>
            <w:tcW w:w="2014" w:type="dxa"/>
          </w:tcPr>
          <w:p w14:paraId="3F4BE4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7802B9AA" w14:textId="77777777" w:rsidTr="007B2A5D">
        <w:tc>
          <w:tcPr>
            <w:tcW w:w="764" w:type="dxa"/>
            <w:gridSpan w:val="2"/>
          </w:tcPr>
          <w:p w14:paraId="75611C40"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40</w:t>
            </w:r>
          </w:p>
        </w:tc>
        <w:tc>
          <w:tcPr>
            <w:tcW w:w="1341" w:type="dxa"/>
          </w:tcPr>
          <w:p w14:paraId="2985C7C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FAE2088</w:t>
            </w:r>
          </w:p>
        </w:tc>
        <w:tc>
          <w:tcPr>
            <w:tcW w:w="2127" w:type="dxa"/>
          </w:tcPr>
          <w:p w14:paraId="0C4EC36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trí</w:t>
            </w:r>
          </w:p>
          <w:p w14:paraId="44AA847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ứng dụng</w:t>
            </w:r>
          </w:p>
        </w:tc>
        <w:tc>
          <w:tcPr>
            <w:tcW w:w="829" w:type="dxa"/>
          </w:tcPr>
          <w:p w14:paraId="5CA942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6469A80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Tuấn Cường</w:t>
            </w:r>
          </w:p>
          <w:p w14:paraId="445F175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Quang Huy</w:t>
            </w:r>
          </w:p>
          <w:p w14:paraId="0F0F2A7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Vũ Thị Kim Vân</w:t>
            </w:r>
          </w:p>
          <w:p w14:paraId="53DBEF9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Hà Hoa</w:t>
            </w:r>
          </w:p>
          <w:p w14:paraId="37844D9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Trang Ngà</w:t>
            </w:r>
          </w:p>
          <w:p w14:paraId="69A0DDB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 Đình Thi</w:t>
            </w:r>
          </w:p>
          <w:p w14:paraId="5B65883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Hoàng Trung</w:t>
            </w:r>
          </w:p>
          <w:p w14:paraId="6128B48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Lưu Thị Hồng Điểm</w:t>
            </w:r>
          </w:p>
          <w:p w14:paraId="71A2582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Nguyễn Thị Huyền</w:t>
            </w:r>
          </w:p>
          <w:p w14:paraId="7C1C204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Thị Hương Thu</w:t>
            </w:r>
          </w:p>
        </w:tc>
        <w:tc>
          <w:tcPr>
            <w:tcW w:w="1620" w:type="dxa"/>
          </w:tcPr>
          <w:p w14:paraId="5E0F8E2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ThS</w:t>
            </w:r>
          </w:p>
          <w:p w14:paraId="15CE1F5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F9592B8"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82A5A3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BD39A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FD6C0D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CB037F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F5FEC5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DFB089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ThS</w:t>
            </w:r>
          </w:p>
          <w:p w14:paraId="228494A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53473C0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Mỹ thuật</w:t>
            </w:r>
          </w:p>
          <w:p w14:paraId="6ED7D52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691A155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28B2478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5A700A5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1748CFAC"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F53B1D4"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8DA02A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EA3DAE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Mỹ thuật</w:t>
            </w:r>
          </w:p>
          <w:p w14:paraId="7F12299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LL &amp; DH Mỹ thuật</w:t>
            </w:r>
          </w:p>
        </w:tc>
        <w:tc>
          <w:tcPr>
            <w:tcW w:w="2014" w:type="dxa"/>
          </w:tcPr>
          <w:p w14:paraId="76D22C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Đại học SPNT Trung ương</w:t>
            </w:r>
          </w:p>
        </w:tc>
      </w:tr>
      <w:tr w:rsidR="007B2A5D" w:rsidRPr="007B2A5D" w14:paraId="160D717D" w14:textId="77777777" w:rsidTr="007B2A5D">
        <w:tc>
          <w:tcPr>
            <w:tcW w:w="764" w:type="dxa"/>
            <w:gridSpan w:val="2"/>
          </w:tcPr>
          <w:p w14:paraId="1B999663"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41</w:t>
            </w:r>
          </w:p>
        </w:tc>
        <w:tc>
          <w:tcPr>
            <w:tcW w:w="1341" w:type="dxa"/>
          </w:tcPr>
          <w:p w14:paraId="6E2B0F88"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FAE2018</w:t>
            </w:r>
          </w:p>
        </w:tc>
        <w:tc>
          <w:tcPr>
            <w:tcW w:w="2127" w:type="dxa"/>
          </w:tcPr>
          <w:p w14:paraId="04FFBDC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Nghệ thuật </w:t>
            </w:r>
          </w:p>
          <w:p w14:paraId="621F7DF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thiết kế </w:t>
            </w:r>
          </w:p>
        </w:tc>
        <w:tc>
          <w:tcPr>
            <w:tcW w:w="829" w:type="dxa"/>
          </w:tcPr>
          <w:p w14:paraId="6D2F3E7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487B889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Tuấn Cường</w:t>
            </w:r>
          </w:p>
          <w:p w14:paraId="4633AEF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Quang Huy</w:t>
            </w:r>
          </w:p>
          <w:p w14:paraId="47CD319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Vũ Thị Kim Vân</w:t>
            </w:r>
          </w:p>
          <w:p w14:paraId="25F38C1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Hà Hoa</w:t>
            </w:r>
          </w:p>
          <w:p w14:paraId="0B518D2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Trang Ngà</w:t>
            </w:r>
          </w:p>
          <w:p w14:paraId="52A1836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 Đình Thi</w:t>
            </w:r>
          </w:p>
          <w:p w14:paraId="193B365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Hoàng Trung</w:t>
            </w:r>
          </w:p>
          <w:p w14:paraId="0FA0E10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Lưu Thị Hồng Điểm</w:t>
            </w:r>
          </w:p>
          <w:p w14:paraId="29E69F1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Huyền</w:t>
            </w:r>
          </w:p>
          <w:p w14:paraId="0F7125D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Thị Hương Thu</w:t>
            </w:r>
          </w:p>
        </w:tc>
        <w:tc>
          <w:tcPr>
            <w:tcW w:w="1620" w:type="dxa"/>
          </w:tcPr>
          <w:p w14:paraId="02C6959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764559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F350029"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F542878"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AA15BE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B50BF9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3D2963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0D982B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3786BF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DD1BE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728B54F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6648961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09B41B3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5D852C20"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58FAC05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26B16E9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7FED994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591D6E7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59239DE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466C81A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LL &amp; DH Mỹ thuật</w:t>
            </w:r>
          </w:p>
        </w:tc>
        <w:tc>
          <w:tcPr>
            <w:tcW w:w="2014" w:type="dxa"/>
          </w:tcPr>
          <w:p w14:paraId="4BB5BC8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5A5529EE" w14:textId="77777777" w:rsidTr="007B2A5D">
        <w:tc>
          <w:tcPr>
            <w:tcW w:w="764" w:type="dxa"/>
            <w:gridSpan w:val="2"/>
          </w:tcPr>
          <w:p w14:paraId="1CC78CF9"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42</w:t>
            </w:r>
          </w:p>
        </w:tc>
        <w:tc>
          <w:tcPr>
            <w:tcW w:w="1341" w:type="dxa"/>
          </w:tcPr>
          <w:p w14:paraId="2E77E7A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FAE2053</w:t>
            </w:r>
          </w:p>
        </w:tc>
        <w:tc>
          <w:tcPr>
            <w:tcW w:w="2127" w:type="dxa"/>
          </w:tcPr>
          <w:p w14:paraId="48FEB82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cơ bản</w:t>
            </w:r>
          </w:p>
        </w:tc>
        <w:tc>
          <w:tcPr>
            <w:tcW w:w="829" w:type="dxa"/>
          </w:tcPr>
          <w:p w14:paraId="6EEC6D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7F28982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Tuấn Cường</w:t>
            </w:r>
          </w:p>
          <w:p w14:paraId="5361F0E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Quang Huy</w:t>
            </w:r>
          </w:p>
          <w:p w14:paraId="6F63949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Vũ Thị Kim Vân</w:t>
            </w:r>
          </w:p>
          <w:p w14:paraId="5A47B04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Hà Hoa</w:t>
            </w:r>
          </w:p>
          <w:p w14:paraId="0B419A5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Trang Ngà</w:t>
            </w:r>
          </w:p>
          <w:p w14:paraId="6ECA9E3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 Đình Thi</w:t>
            </w:r>
          </w:p>
          <w:p w14:paraId="6E24C76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Hoàng Trung</w:t>
            </w:r>
          </w:p>
          <w:p w14:paraId="1402740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Lưu Thị Hồng Điểm</w:t>
            </w:r>
          </w:p>
          <w:p w14:paraId="3D2A715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Huyền</w:t>
            </w:r>
          </w:p>
          <w:p w14:paraId="204AB19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Thị Hương Thu</w:t>
            </w:r>
          </w:p>
        </w:tc>
        <w:tc>
          <w:tcPr>
            <w:tcW w:w="1620" w:type="dxa"/>
          </w:tcPr>
          <w:p w14:paraId="6C8B639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3A78761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3A5823D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626462E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4033D3D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1F52023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282B090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605918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EADC9C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C22C54A" w14:textId="77777777" w:rsidR="009723D7" w:rsidRPr="007B2A5D" w:rsidRDefault="009723D7" w:rsidP="00404E1D">
            <w:pPr>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rPr>
              <w:t>ThS</w:t>
            </w:r>
          </w:p>
        </w:tc>
        <w:tc>
          <w:tcPr>
            <w:tcW w:w="2429" w:type="dxa"/>
          </w:tcPr>
          <w:p w14:paraId="7CF7743B"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C32FF28"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B7387F6"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A33A774"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AAC0B18"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5327E8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D2C963F"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28CD83C"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0505E7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645184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pt-BR"/>
              </w:rPr>
              <w:t>LL &amp; DH Mỹ thuật</w:t>
            </w:r>
          </w:p>
        </w:tc>
        <w:tc>
          <w:tcPr>
            <w:tcW w:w="2014" w:type="dxa"/>
          </w:tcPr>
          <w:p w14:paraId="73C151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76D45B1B" w14:textId="77777777" w:rsidTr="007B2A5D">
        <w:tc>
          <w:tcPr>
            <w:tcW w:w="764" w:type="dxa"/>
            <w:gridSpan w:val="2"/>
          </w:tcPr>
          <w:p w14:paraId="10367AFC"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43</w:t>
            </w:r>
          </w:p>
        </w:tc>
        <w:tc>
          <w:tcPr>
            <w:tcW w:w="1341" w:type="dxa"/>
          </w:tcPr>
          <w:p w14:paraId="1518E220"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FAE2006</w:t>
            </w:r>
          </w:p>
        </w:tc>
        <w:tc>
          <w:tcPr>
            <w:tcW w:w="2127" w:type="dxa"/>
          </w:tcPr>
          <w:p w14:paraId="76A7B18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chất liệu Sơn dầu 1</w:t>
            </w:r>
          </w:p>
        </w:tc>
        <w:tc>
          <w:tcPr>
            <w:tcW w:w="829" w:type="dxa"/>
          </w:tcPr>
          <w:p w14:paraId="1A5261F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6584CCA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Tuấn Cường</w:t>
            </w:r>
          </w:p>
          <w:p w14:paraId="32ABAB3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Quang Huy</w:t>
            </w:r>
          </w:p>
          <w:p w14:paraId="7ED4053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Vũ Thị Kim Vân</w:t>
            </w:r>
          </w:p>
          <w:p w14:paraId="26D8FD9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Hà Hoa</w:t>
            </w:r>
          </w:p>
          <w:p w14:paraId="6D84CE2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Trang Ngà</w:t>
            </w:r>
          </w:p>
          <w:p w14:paraId="1AE4F77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 Đình Thi</w:t>
            </w:r>
          </w:p>
          <w:p w14:paraId="5CF6A00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Chu Hoàng Trung</w:t>
            </w:r>
          </w:p>
          <w:p w14:paraId="7C65A91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Lưu Thị Hồng Điểm</w:t>
            </w:r>
          </w:p>
          <w:p w14:paraId="6314F04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Huyền</w:t>
            </w:r>
          </w:p>
          <w:p w14:paraId="3552F005"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rPr>
              <w:t>Chu Thị Hương Thu</w:t>
            </w:r>
          </w:p>
        </w:tc>
        <w:tc>
          <w:tcPr>
            <w:tcW w:w="1620" w:type="dxa"/>
          </w:tcPr>
          <w:p w14:paraId="49CEBEF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ThS</w:t>
            </w:r>
          </w:p>
          <w:p w14:paraId="1B7FF633"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1714C36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2999EE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2A713B1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4F4A5E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488DE39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ThS</w:t>
            </w:r>
          </w:p>
          <w:p w14:paraId="065FF8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AC0F9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84353B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59EFC0D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Mỹ thuật</w:t>
            </w:r>
          </w:p>
          <w:p w14:paraId="5DC6C44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2D64205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7539C04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4392951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696DCAB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4080137"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Mỹ thuật</w:t>
            </w:r>
          </w:p>
          <w:p w14:paraId="3223702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49335F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E8AAA8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LL &amp; DH Mỹ thuật</w:t>
            </w:r>
          </w:p>
        </w:tc>
        <w:tc>
          <w:tcPr>
            <w:tcW w:w="2014" w:type="dxa"/>
          </w:tcPr>
          <w:p w14:paraId="58BD272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p w14:paraId="6B93036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w:t>
            </w:r>
          </w:p>
          <w:p w14:paraId="01F6DEF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SPNT Trung ương</w:t>
            </w:r>
          </w:p>
        </w:tc>
      </w:tr>
      <w:tr w:rsidR="007B2A5D" w:rsidRPr="007B2A5D" w14:paraId="4926AF96" w14:textId="77777777" w:rsidTr="007B2A5D">
        <w:tc>
          <w:tcPr>
            <w:tcW w:w="764" w:type="dxa"/>
            <w:gridSpan w:val="2"/>
          </w:tcPr>
          <w:p w14:paraId="4BB80F8D"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44</w:t>
            </w:r>
          </w:p>
        </w:tc>
        <w:tc>
          <w:tcPr>
            <w:tcW w:w="1341" w:type="dxa"/>
          </w:tcPr>
          <w:p w14:paraId="6F395EA0"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FAE2007</w:t>
            </w:r>
          </w:p>
        </w:tc>
        <w:tc>
          <w:tcPr>
            <w:tcW w:w="2127" w:type="dxa"/>
          </w:tcPr>
          <w:p w14:paraId="06F0082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chất liệu Lụa 1</w:t>
            </w:r>
          </w:p>
        </w:tc>
        <w:tc>
          <w:tcPr>
            <w:tcW w:w="829" w:type="dxa"/>
          </w:tcPr>
          <w:p w14:paraId="417491F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3010582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Tuấn Cường</w:t>
            </w:r>
          </w:p>
          <w:p w14:paraId="7E124BB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Quang Huy</w:t>
            </w:r>
          </w:p>
          <w:p w14:paraId="1EF0C31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Vũ Thị Kim Vân</w:t>
            </w:r>
          </w:p>
          <w:p w14:paraId="157927F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Hà Hoa</w:t>
            </w:r>
          </w:p>
          <w:p w14:paraId="63FFFE8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Trang Ngà</w:t>
            </w:r>
          </w:p>
          <w:p w14:paraId="6ED5922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 Đình Thi</w:t>
            </w:r>
          </w:p>
          <w:p w14:paraId="1254088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Hoàng Trung</w:t>
            </w:r>
          </w:p>
          <w:p w14:paraId="3CD9002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Lưu Thị Hồng Điểm</w:t>
            </w:r>
          </w:p>
          <w:p w14:paraId="6BE6FC4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Huyền</w:t>
            </w:r>
          </w:p>
          <w:p w14:paraId="176A220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Thị Hương Thu</w:t>
            </w:r>
          </w:p>
        </w:tc>
        <w:tc>
          <w:tcPr>
            <w:tcW w:w="1620" w:type="dxa"/>
          </w:tcPr>
          <w:p w14:paraId="5DA7B9A9"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68A69C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 ThS</w:t>
            </w:r>
          </w:p>
          <w:p w14:paraId="0709BC6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B8DC0F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82FAB4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7C99D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CBD5C1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7832FB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EC9F98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577D5B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714F97F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1586A71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69C40F3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21889B3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10B7EFA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7B712BC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FAA9E1C"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F80600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AF0CDC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314027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LL &amp; DH Mỹ thuật</w:t>
            </w:r>
          </w:p>
        </w:tc>
        <w:tc>
          <w:tcPr>
            <w:tcW w:w="2014" w:type="dxa"/>
          </w:tcPr>
          <w:p w14:paraId="01AF9D0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750AD1BF" w14:textId="77777777" w:rsidTr="007B2A5D">
        <w:tc>
          <w:tcPr>
            <w:tcW w:w="764" w:type="dxa"/>
            <w:gridSpan w:val="2"/>
          </w:tcPr>
          <w:p w14:paraId="6C2AFC3C"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45</w:t>
            </w:r>
          </w:p>
        </w:tc>
        <w:tc>
          <w:tcPr>
            <w:tcW w:w="1341" w:type="dxa"/>
          </w:tcPr>
          <w:p w14:paraId="481B8C7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FAE2008</w:t>
            </w:r>
          </w:p>
        </w:tc>
        <w:tc>
          <w:tcPr>
            <w:tcW w:w="2127" w:type="dxa"/>
          </w:tcPr>
          <w:p w14:paraId="63E8CF6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chất liệu Khắc gỗ</w:t>
            </w:r>
          </w:p>
        </w:tc>
        <w:tc>
          <w:tcPr>
            <w:tcW w:w="829" w:type="dxa"/>
          </w:tcPr>
          <w:p w14:paraId="75698D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6D5D444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May</w:t>
            </w:r>
          </w:p>
          <w:p w14:paraId="2E11BBF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Tuấn Cường</w:t>
            </w:r>
          </w:p>
          <w:p w14:paraId="796436D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Quang Huy</w:t>
            </w:r>
          </w:p>
          <w:p w14:paraId="1499911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Vũ Thị Kim Vân</w:t>
            </w:r>
          </w:p>
          <w:p w14:paraId="626083F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Hà Hoa</w:t>
            </w:r>
          </w:p>
          <w:p w14:paraId="2BB3555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Trang Ngà</w:t>
            </w:r>
          </w:p>
          <w:p w14:paraId="19DD2CA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 Đình Thi</w:t>
            </w:r>
          </w:p>
          <w:p w14:paraId="5506611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Hoàng Trung</w:t>
            </w:r>
          </w:p>
          <w:p w14:paraId="70C7EDE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Lưu Thị Hồng Điểm</w:t>
            </w:r>
          </w:p>
          <w:p w14:paraId="40FE670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Huyền</w:t>
            </w:r>
          </w:p>
          <w:p w14:paraId="7AC31C5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Thị Hương Thu</w:t>
            </w:r>
          </w:p>
        </w:tc>
        <w:tc>
          <w:tcPr>
            <w:tcW w:w="1620" w:type="dxa"/>
          </w:tcPr>
          <w:p w14:paraId="2A22C9D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3A5F26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05052B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481603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255DB6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2CDDC3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E8560C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DDE7A6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B0984A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733A57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360483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3FBF020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1DBCB7A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6BDE72F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4FED136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550ED7C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3579847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1DC0E38"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21A424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46D5FA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2FB7CE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4F3B80F"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LL &amp; DH Mỹ thuật</w:t>
            </w:r>
          </w:p>
        </w:tc>
        <w:tc>
          <w:tcPr>
            <w:tcW w:w="2014" w:type="dxa"/>
          </w:tcPr>
          <w:p w14:paraId="04E8E0F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7E55075D" w14:textId="77777777" w:rsidTr="007B2A5D">
        <w:tc>
          <w:tcPr>
            <w:tcW w:w="764" w:type="dxa"/>
            <w:gridSpan w:val="2"/>
          </w:tcPr>
          <w:p w14:paraId="3B1D75D0"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46</w:t>
            </w:r>
          </w:p>
        </w:tc>
        <w:tc>
          <w:tcPr>
            <w:tcW w:w="1341" w:type="dxa"/>
          </w:tcPr>
          <w:p w14:paraId="743D75E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FAE2009</w:t>
            </w:r>
          </w:p>
        </w:tc>
        <w:tc>
          <w:tcPr>
            <w:tcW w:w="2127" w:type="dxa"/>
          </w:tcPr>
          <w:p w14:paraId="74E18B8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chất liệu Sơn mài 1</w:t>
            </w:r>
          </w:p>
        </w:tc>
        <w:tc>
          <w:tcPr>
            <w:tcW w:w="829" w:type="dxa"/>
          </w:tcPr>
          <w:p w14:paraId="0BB31EF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71B726D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Quang Hải</w:t>
            </w:r>
          </w:p>
          <w:p w14:paraId="1A59184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May</w:t>
            </w:r>
          </w:p>
          <w:p w14:paraId="6704916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Vũ Thị Kim Vân</w:t>
            </w:r>
          </w:p>
          <w:p w14:paraId="354A750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Nguyễn Thị Hà Hoa</w:t>
            </w:r>
          </w:p>
          <w:p w14:paraId="047792B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Trang Ngà</w:t>
            </w:r>
          </w:p>
          <w:p w14:paraId="7A451B4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 Đình Thi</w:t>
            </w:r>
          </w:p>
          <w:p w14:paraId="48352D1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Hoàng Trung</w:t>
            </w:r>
          </w:p>
        </w:tc>
        <w:tc>
          <w:tcPr>
            <w:tcW w:w="1620" w:type="dxa"/>
          </w:tcPr>
          <w:p w14:paraId="3B10B123"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ThS</w:t>
            </w:r>
          </w:p>
          <w:p w14:paraId="0A68725F"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3F8542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8C0DAA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ThS</w:t>
            </w:r>
          </w:p>
          <w:p w14:paraId="2991BA0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69B35B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B68F27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242AAD8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Mỹ thuật</w:t>
            </w:r>
          </w:p>
          <w:p w14:paraId="144FD5E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55CDF22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58CFD04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Mỹ thuật</w:t>
            </w:r>
          </w:p>
          <w:p w14:paraId="37773021"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27E3C20"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FD5852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6D62B20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Đại học SPNT Trung ương</w:t>
            </w:r>
          </w:p>
        </w:tc>
      </w:tr>
      <w:tr w:rsidR="007B2A5D" w:rsidRPr="007B2A5D" w14:paraId="6B583620" w14:textId="77777777" w:rsidTr="007B2A5D">
        <w:tc>
          <w:tcPr>
            <w:tcW w:w="764" w:type="dxa"/>
            <w:gridSpan w:val="2"/>
          </w:tcPr>
          <w:p w14:paraId="1F0883FB"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47</w:t>
            </w:r>
          </w:p>
        </w:tc>
        <w:tc>
          <w:tcPr>
            <w:tcW w:w="1341" w:type="dxa"/>
          </w:tcPr>
          <w:p w14:paraId="24BBFE2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FAE2010</w:t>
            </w:r>
          </w:p>
        </w:tc>
        <w:tc>
          <w:tcPr>
            <w:tcW w:w="2127" w:type="dxa"/>
          </w:tcPr>
          <w:p w14:paraId="5B11694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Bố cục chất liệu tự chọn </w:t>
            </w:r>
          </w:p>
        </w:tc>
        <w:tc>
          <w:tcPr>
            <w:tcW w:w="829" w:type="dxa"/>
          </w:tcPr>
          <w:p w14:paraId="46004CC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148DC6B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Tuấn Cường</w:t>
            </w:r>
          </w:p>
          <w:p w14:paraId="1E0DD15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Quang Huy</w:t>
            </w:r>
          </w:p>
          <w:p w14:paraId="1325F06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Vũ Thị Kim Vân</w:t>
            </w:r>
          </w:p>
          <w:p w14:paraId="3184261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Hà Hoa</w:t>
            </w:r>
          </w:p>
          <w:p w14:paraId="35B5FA3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Trang Ngà</w:t>
            </w:r>
          </w:p>
          <w:p w14:paraId="214C590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 Đình Thi</w:t>
            </w:r>
          </w:p>
          <w:p w14:paraId="090168D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Hoàng Trung</w:t>
            </w:r>
          </w:p>
          <w:p w14:paraId="161F080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Lưu Thị Hồng Điểm</w:t>
            </w:r>
          </w:p>
          <w:p w14:paraId="3F8294F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Huyền</w:t>
            </w:r>
          </w:p>
          <w:p w14:paraId="0F99543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Thị Hương Thu</w:t>
            </w:r>
          </w:p>
        </w:tc>
        <w:tc>
          <w:tcPr>
            <w:tcW w:w="1620" w:type="dxa"/>
          </w:tcPr>
          <w:p w14:paraId="0841B52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BD0535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21A223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F9EC018"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83C09B9"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24DD01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E3563B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 xml:space="preserve"> </w:t>
            </w:r>
            <w:r w:rsidRPr="007B2A5D">
              <w:rPr>
                <w:rFonts w:ascii="Times New Roman" w:eastAsia="Times New Roman" w:hAnsi="Times New Roman" w:cs="Times New Roman"/>
                <w:sz w:val="26"/>
                <w:szCs w:val="26"/>
              </w:rPr>
              <w:t>ThS</w:t>
            </w:r>
          </w:p>
          <w:p w14:paraId="014031E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6C69E58"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CB5576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33E61F8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1E548D2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2CB80ED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2C1D7F9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02B4432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5882238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39B1BB7"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083022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CF5DD91"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F41F03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LL &amp; DH Mỹ thuật</w:t>
            </w:r>
          </w:p>
        </w:tc>
        <w:tc>
          <w:tcPr>
            <w:tcW w:w="2014" w:type="dxa"/>
          </w:tcPr>
          <w:p w14:paraId="1FAA825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7715F64C" w14:textId="77777777" w:rsidTr="007B2A5D">
        <w:tc>
          <w:tcPr>
            <w:tcW w:w="764" w:type="dxa"/>
            <w:gridSpan w:val="2"/>
          </w:tcPr>
          <w:p w14:paraId="32214BA2"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48</w:t>
            </w:r>
          </w:p>
        </w:tc>
        <w:tc>
          <w:tcPr>
            <w:tcW w:w="1341" w:type="dxa"/>
          </w:tcPr>
          <w:p w14:paraId="425F4FC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FAE2054</w:t>
            </w:r>
          </w:p>
        </w:tc>
        <w:tc>
          <w:tcPr>
            <w:tcW w:w="2127" w:type="dxa"/>
          </w:tcPr>
          <w:p w14:paraId="5D85766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Điêu khắc</w:t>
            </w:r>
          </w:p>
        </w:tc>
        <w:tc>
          <w:tcPr>
            <w:tcW w:w="829" w:type="dxa"/>
          </w:tcPr>
          <w:p w14:paraId="641BAB0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147CF713"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rPr>
              <w:t>Quang Hải</w:t>
            </w:r>
            <w:r w:rsidRPr="007B2A5D">
              <w:rPr>
                <w:rFonts w:ascii="Times New Roman" w:eastAsia="Times New Roman" w:hAnsi="Times New Roman" w:cs="Times New Roman"/>
                <w:sz w:val="26"/>
                <w:szCs w:val="26"/>
                <w:lang w:val="da-DK"/>
              </w:rPr>
              <w:t xml:space="preserve">                  </w:t>
            </w:r>
          </w:p>
          <w:p w14:paraId="191F4AFA"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Huy Trung      </w:t>
            </w:r>
          </w:p>
          <w:p w14:paraId="608C1FB3"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Thị May </w:t>
            </w:r>
          </w:p>
          <w:p w14:paraId="7AA90FC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Nguyễn Quang Minh                 </w:t>
            </w:r>
          </w:p>
          <w:p w14:paraId="42CF723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da-DK"/>
              </w:rPr>
              <w:t>Nguyễn</w:t>
            </w:r>
            <w:r w:rsidRPr="007B2A5D">
              <w:rPr>
                <w:rFonts w:ascii="Times New Roman" w:eastAsia="Times New Roman" w:hAnsi="Times New Roman" w:cs="Times New Roman"/>
                <w:sz w:val="26"/>
                <w:szCs w:val="26"/>
              </w:rPr>
              <w:t xml:space="preserve"> Tú Anh</w:t>
            </w:r>
          </w:p>
          <w:p w14:paraId="2B5DFD9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Lê Thị Kim Liên</w:t>
            </w:r>
            <w:r w:rsidRPr="007B2A5D">
              <w:rPr>
                <w:rFonts w:ascii="Times New Roman" w:eastAsia="Times New Roman" w:hAnsi="Times New Roman" w:cs="Times New Roman"/>
                <w:sz w:val="26"/>
                <w:szCs w:val="26"/>
              </w:rPr>
              <w:t xml:space="preserve">    </w:t>
            </w:r>
          </w:p>
          <w:p w14:paraId="4FD6D15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Đinh Tiến Hiếu</w:t>
            </w:r>
          </w:p>
          <w:p w14:paraId="7F28D82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Văn Cường</w:t>
            </w:r>
          </w:p>
          <w:p w14:paraId="5CF863A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Phan Văn Hùng</w:t>
            </w:r>
          </w:p>
          <w:p w14:paraId="401496B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Hoàng Tùng</w:t>
            </w:r>
          </w:p>
        </w:tc>
        <w:tc>
          <w:tcPr>
            <w:tcW w:w="1620" w:type="dxa"/>
          </w:tcPr>
          <w:p w14:paraId="70E71DD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D7154E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FD386AD"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0E2637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80E335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03D4F83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1C42F46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4FA6E38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50731F7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6B8AC9E8"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4670B38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CA431C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215D90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B33138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181920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2CC5B9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4E3183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72498D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Văn hóa học</w:t>
            </w:r>
          </w:p>
          <w:p w14:paraId="42079BE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8F4270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098965E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1D015605" w14:textId="77777777" w:rsidTr="007B2A5D">
        <w:tc>
          <w:tcPr>
            <w:tcW w:w="764" w:type="dxa"/>
            <w:gridSpan w:val="2"/>
          </w:tcPr>
          <w:p w14:paraId="2096BD18"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49</w:t>
            </w:r>
          </w:p>
        </w:tc>
        <w:tc>
          <w:tcPr>
            <w:tcW w:w="1341" w:type="dxa"/>
          </w:tcPr>
          <w:p w14:paraId="51E1026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FAE2089</w:t>
            </w:r>
          </w:p>
        </w:tc>
        <w:tc>
          <w:tcPr>
            <w:tcW w:w="2127" w:type="dxa"/>
          </w:tcPr>
          <w:p w14:paraId="40253A1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Nghệ thuật tạo hình không gian 2D, 3D </w:t>
            </w:r>
          </w:p>
        </w:tc>
        <w:tc>
          <w:tcPr>
            <w:tcW w:w="829" w:type="dxa"/>
          </w:tcPr>
          <w:p w14:paraId="6F31C7E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63CE3943"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rPr>
              <w:t>Quang Hải</w:t>
            </w:r>
            <w:r w:rsidRPr="007B2A5D">
              <w:rPr>
                <w:rFonts w:ascii="Times New Roman" w:eastAsia="Times New Roman" w:hAnsi="Times New Roman" w:cs="Times New Roman"/>
                <w:sz w:val="26"/>
                <w:szCs w:val="26"/>
                <w:lang w:val="da-DK"/>
              </w:rPr>
              <w:t xml:space="preserve">                  </w:t>
            </w:r>
          </w:p>
          <w:p w14:paraId="7977AB75"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Huy Trung      </w:t>
            </w:r>
          </w:p>
          <w:p w14:paraId="7EF9ABD3"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Thị May </w:t>
            </w:r>
          </w:p>
          <w:p w14:paraId="4B41B57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Nguyễn Quang Minh                 </w:t>
            </w:r>
          </w:p>
          <w:p w14:paraId="32DB5AC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da-DK"/>
              </w:rPr>
              <w:lastRenderedPageBreak/>
              <w:t>Nguyễn</w:t>
            </w:r>
            <w:r w:rsidRPr="007B2A5D">
              <w:rPr>
                <w:rFonts w:ascii="Times New Roman" w:eastAsia="Times New Roman" w:hAnsi="Times New Roman" w:cs="Times New Roman"/>
                <w:sz w:val="26"/>
                <w:szCs w:val="26"/>
              </w:rPr>
              <w:t xml:space="preserve"> Tú Anh</w:t>
            </w:r>
          </w:p>
          <w:p w14:paraId="2436D8F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Lê Thị Kim Liên</w:t>
            </w:r>
            <w:r w:rsidRPr="007B2A5D">
              <w:rPr>
                <w:rFonts w:ascii="Times New Roman" w:eastAsia="Times New Roman" w:hAnsi="Times New Roman" w:cs="Times New Roman"/>
                <w:sz w:val="26"/>
                <w:szCs w:val="26"/>
              </w:rPr>
              <w:t xml:space="preserve">    </w:t>
            </w:r>
          </w:p>
          <w:p w14:paraId="672D5C0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Đinh Tiến Hiếu</w:t>
            </w:r>
          </w:p>
          <w:p w14:paraId="5231825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Văn Cường</w:t>
            </w:r>
          </w:p>
          <w:p w14:paraId="50631E9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Phan Văn Hùng</w:t>
            </w:r>
          </w:p>
          <w:p w14:paraId="0599B43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Hoàng Tùng</w:t>
            </w:r>
          </w:p>
        </w:tc>
        <w:tc>
          <w:tcPr>
            <w:tcW w:w="1620" w:type="dxa"/>
          </w:tcPr>
          <w:p w14:paraId="74A46E2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ThS</w:t>
            </w:r>
          </w:p>
          <w:p w14:paraId="632216B8"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DCE812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63DE67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FBE9A79"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ThS</w:t>
            </w:r>
          </w:p>
          <w:p w14:paraId="7E3905D8"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6CA2334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2595A50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78E8B19D"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11F2DD7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2D268A14"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Mỹ thuật</w:t>
            </w:r>
          </w:p>
          <w:p w14:paraId="3A8BDA10"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2396584"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EF83A4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3E111B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Mỹ thuật</w:t>
            </w:r>
          </w:p>
          <w:p w14:paraId="4C712B0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C8BFF4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1CC79C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Văn hóa học</w:t>
            </w:r>
          </w:p>
          <w:p w14:paraId="6C68388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54D9B8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3D55BB5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Đại học SPNT Trung ương</w:t>
            </w:r>
          </w:p>
        </w:tc>
      </w:tr>
      <w:tr w:rsidR="007B2A5D" w:rsidRPr="007B2A5D" w14:paraId="3179F1A3" w14:textId="77777777" w:rsidTr="007B2A5D">
        <w:tc>
          <w:tcPr>
            <w:tcW w:w="764" w:type="dxa"/>
            <w:gridSpan w:val="2"/>
          </w:tcPr>
          <w:p w14:paraId="574DCDFD"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50</w:t>
            </w:r>
          </w:p>
        </w:tc>
        <w:tc>
          <w:tcPr>
            <w:tcW w:w="1341" w:type="dxa"/>
          </w:tcPr>
          <w:p w14:paraId="5EE44A6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FAE2027</w:t>
            </w:r>
          </w:p>
        </w:tc>
        <w:tc>
          <w:tcPr>
            <w:tcW w:w="2127" w:type="dxa"/>
          </w:tcPr>
          <w:p w14:paraId="77068BE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Ký họa</w:t>
            </w:r>
          </w:p>
        </w:tc>
        <w:tc>
          <w:tcPr>
            <w:tcW w:w="829" w:type="dxa"/>
          </w:tcPr>
          <w:p w14:paraId="513147B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6A997054"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rPr>
              <w:t>Quang Hải</w:t>
            </w:r>
            <w:r w:rsidRPr="007B2A5D">
              <w:rPr>
                <w:rFonts w:ascii="Times New Roman" w:eastAsia="Times New Roman" w:hAnsi="Times New Roman" w:cs="Times New Roman"/>
                <w:sz w:val="26"/>
                <w:szCs w:val="26"/>
                <w:lang w:val="da-DK"/>
              </w:rPr>
              <w:t xml:space="preserve">                  </w:t>
            </w:r>
          </w:p>
          <w:p w14:paraId="1B77247A"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Huy Trung      </w:t>
            </w:r>
          </w:p>
          <w:p w14:paraId="44BF2D9E"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Thị May </w:t>
            </w:r>
          </w:p>
          <w:p w14:paraId="7545E34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Nguyễn Quang Minh                 </w:t>
            </w:r>
          </w:p>
          <w:p w14:paraId="152E308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da-DK"/>
              </w:rPr>
              <w:t>Nguyễn</w:t>
            </w:r>
            <w:r w:rsidRPr="007B2A5D">
              <w:rPr>
                <w:rFonts w:ascii="Times New Roman" w:eastAsia="Times New Roman" w:hAnsi="Times New Roman" w:cs="Times New Roman"/>
                <w:sz w:val="26"/>
                <w:szCs w:val="26"/>
              </w:rPr>
              <w:t xml:space="preserve"> Tú Anh</w:t>
            </w:r>
          </w:p>
          <w:p w14:paraId="28089B5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Lê Thị Kim Liên</w:t>
            </w:r>
            <w:r w:rsidRPr="007B2A5D">
              <w:rPr>
                <w:rFonts w:ascii="Times New Roman" w:eastAsia="Times New Roman" w:hAnsi="Times New Roman" w:cs="Times New Roman"/>
                <w:sz w:val="26"/>
                <w:szCs w:val="26"/>
              </w:rPr>
              <w:t xml:space="preserve">    </w:t>
            </w:r>
          </w:p>
          <w:p w14:paraId="6D3CFCF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Đinh Tiến Hiếu</w:t>
            </w:r>
          </w:p>
          <w:p w14:paraId="57C1D38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Văn Cường</w:t>
            </w:r>
          </w:p>
          <w:p w14:paraId="41DC60E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Phan Văn Hùng</w:t>
            </w:r>
          </w:p>
          <w:p w14:paraId="3E7EFBC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Hoàng Tùng</w:t>
            </w:r>
          </w:p>
        </w:tc>
        <w:tc>
          <w:tcPr>
            <w:tcW w:w="1620" w:type="dxa"/>
          </w:tcPr>
          <w:p w14:paraId="288DC40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1A720D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3A44E3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315A94D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B0BC5CD"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0DB04C4D"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3F6BDF2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285C589F"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79C09ED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6D9B2241"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737E0AA0"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56A956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4F3A02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15420C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379807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742A58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2D52AC0"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6D5C12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Văn hóa học</w:t>
            </w:r>
          </w:p>
          <w:p w14:paraId="115F878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8DF23C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436C6C0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53459A89" w14:textId="77777777" w:rsidTr="007B2A5D">
        <w:tc>
          <w:tcPr>
            <w:tcW w:w="764" w:type="dxa"/>
            <w:gridSpan w:val="2"/>
          </w:tcPr>
          <w:p w14:paraId="2E37B58F"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IV.2</w:t>
            </w:r>
          </w:p>
        </w:tc>
        <w:tc>
          <w:tcPr>
            <w:tcW w:w="1341" w:type="dxa"/>
          </w:tcPr>
          <w:p w14:paraId="2A3D0365"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sz w:val="26"/>
                <w:szCs w:val="26"/>
              </w:rPr>
            </w:pPr>
          </w:p>
        </w:tc>
        <w:tc>
          <w:tcPr>
            <w:tcW w:w="2127" w:type="dxa"/>
          </w:tcPr>
          <w:p w14:paraId="01B8085F" w14:textId="77777777" w:rsidR="009723D7" w:rsidRPr="007B2A5D" w:rsidRDefault="009723D7" w:rsidP="00404E1D">
            <w:pPr>
              <w:spacing w:before="60" w:after="60" w:line="276" w:lineRule="auto"/>
              <w:jc w:val="both"/>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môn học</w:t>
            </w:r>
          </w:p>
          <w:p w14:paraId="0C25CD5A" w14:textId="77777777" w:rsidR="009723D7" w:rsidRPr="007B2A5D" w:rsidRDefault="009723D7" w:rsidP="00404E1D">
            <w:pPr>
              <w:spacing w:before="60" w:after="60" w:line="276" w:lineRule="auto"/>
              <w:jc w:val="both"/>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 xml:space="preserve"> tự chọn</w:t>
            </w:r>
          </w:p>
        </w:tc>
        <w:tc>
          <w:tcPr>
            <w:tcW w:w="829" w:type="dxa"/>
          </w:tcPr>
          <w:p w14:paraId="2143A8F3"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8/14</w:t>
            </w:r>
          </w:p>
        </w:tc>
        <w:tc>
          <w:tcPr>
            <w:tcW w:w="3060" w:type="dxa"/>
          </w:tcPr>
          <w:p w14:paraId="3BB5460A" w14:textId="77777777" w:rsidR="009723D7" w:rsidRPr="007B2A5D" w:rsidRDefault="009723D7" w:rsidP="00404E1D">
            <w:pPr>
              <w:numPr>
                <w:ilvl w:val="0"/>
                <w:numId w:val="20"/>
              </w:numPr>
              <w:spacing w:after="0" w:line="276" w:lineRule="auto"/>
              <w:ind w:left="0"/>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w:t>
            </w:r>
          </w:p>
        </w:tc>
        <w:tc>
          <w:tcPr>
            <w:tcW w:w="1620" w:type="dxa"/>
          </w:tcPr>
          <w:p w14:paraId="344CBB1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p>
        </w:tc>
        <w:tc>
          <w:tcPr>
            <w:tcW w:w="2429" w:type="dxa"/>
          </w:tcPr>
          <w:p w14:paraId="7EB183F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p>
        </w:tc>
        <w:tc>
          <w:tcPr>
            <w:tcW w:w="2014" w:type="dxa"/>
          </w:tcPr>
          <w:p w14:paraId="7B219B0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7B2A5D" w:rsidRPr="007B2A5D" w14:paraId="4FD57A8E" w14:textId="77777777" w:rsidTr="007B2A5D">
        <w:tc>
          <w:tcPr>
            <w:tcW w:w="764" w:type="dxa"/>
            <w:gridSpan w:val="2"/>
          </w:tcPr>
          <w:p w14:paraId="304653C2"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51</w:t>
            </w:r>
          </w:p>
        </w:tc>
        <w:tc>
          <w:tcPr>
            <w:tcW w:w="1341" w:type="dxa"/>
          </w:tcPr>
          <w:p w14:paraId="1508191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FAE2016</w:t>
            </w:r>
          </w:p>
        </w:tc>
        <w:tc>
          <w:tcPr>
            <w:tcW w:w="2127" w:type="dxa"/>
          </w:tcPr>
          <w:p w14:paraId="72B7322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Chất liệu </w:t>
            </w:r>
          </w:p>
          <w:p w14:paraId="790B5E0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màu nước</w:t>
            </w:r>
          </w:p>
        </w:tc>
        <w:tc>
          <w:tcPr>
            <w:tcW w:w="829" w:type="dxa"/>
          </w:tcPr>
          <w:p w14:paraId="442403F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34B8320F"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lang w:val="fr-FR"/>
              </w:rPr>
              <w:t>Quang Hải</w:t>
            </w:r>
            <w:r w:rsidRPr="007B2A5D">
              <w:rPr>
                <w:rFonts w:ascii="Times New Roman" w:eastAsia="Times New Roman" w:hAnsi="Times New Roman" w:cs="Times New Roman"/>
                <w:sz w:val="26"/>
                <w:szCs w:val="26"/>
                <w:lang w:val="da-DK"/>
              </w:rPr>
              <w:t xml:space="preserve">                  </w:t>
            </w:r>
          </w:p>
          <w:p w14:paraId="19652672"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lang w:val="fr-FR"/>
              </w:rPr>
              <w:t xml:space="preserve">Nguyễn Huy Trung      </w:t>
            </w:r>
          </w:p>
          <w:p w14:paraId="58809158"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lang w:val="fr-FR"/>
              </w:rPr>
              <w:t xml:space="preserve">Nguyễn Thị May </w:t>
            </w:r>
          </w:p>
          <w:p w14:paraId="5754C412" w14:textId="77777777" w:rsidR="009723D7" w:rsidRPr="007B2A5D" w:rsidRDefault="009723D7" w:rsidP="00404E1D">
            <w:pPr>
              <w:spacing w:after="0" w:line="276" w:lineRule="auto"/>
              <w:rPr>
                <w:rFonts w:ascii="Times New Roman" w:eastAsia="Times New Roman" w:hAnsi="Times New Roman" w:cs="Times New Roman"/>
                <w:sz w:val="26"/>
                <w:szCs w:val="26"/>
                <w:lang w:val="fr-FR"/>
              </w:rPr>
            </w:pPr>
            <w:r w:rsidRPr="007B2A5D">
              <w:rPr>
                <w:rFonts w:ascii="Times New Roman" w:eastAsia="Times New Roman" w:hAnsi="Times New Roman" w:cs="Times New Roman"/>
                <w:sz w:val="26"/>
                <w:szCs w:val="26"/>
                <w:lang w:val="fr-FR"/>
              </w:rPr>
              <w:t xml:space="preserve">Nguyễn Quang Minh                 </w:t>
            </w:r>
          </w:p>
          <w:p w14:paraId="69F2BDFA" w14:textId="77777777" w:rsidR="009723D7" w:rsidRPr="007B2A5D" w:rsidRDefault="009723D7" w:rsidP="00404E1D">
            <w:pPr>
              <w:spacing w:after="0" w:line="276" w:lineRule="auto"/>
              <w:rPr>
                <w:rFonts w:ascii="Times New Roman" w:eastAsia="Times New Roman" w:hAnsi="Times New Roman" w:cs="Times New Roman"/>
                <w:sz w:val="26"/>
                <w:szCs w:val="26"/>
                <w:lang w:val="fr-FR"/>
              </w:rPr>
            </w:pPr>
            <w:r w:rsidRPr="007B2A5D">
              <w:rPr>
                <w:rFonts w:ascii="Times New Roman" w:eastAsia="Times New Roman" w:hAnsi="Times New Roman" w:cs="Times New Roman"/>
                <w:sz w:val="26"/>
                <w:szCs w:val="26"/>
                <w:lang w:val="da-DK"/>
              </w:rPr>
              <w:t>Nguyễn</w:t>
            </w:r>
            <w:r w:rsidRPr="007B2A5D">
              <w:rPr>
                <w:rFonts w:ascii="Times New Roman" w:eastAsia="Times New Roman" w:hAnsi="Times New Roman" w:cs="Times New Roman"/>
                <w:sz w:val="26"/>
                <w:szCs w:val="26"/>
                <w:lang w:val="fr-FR"/>
              </w:rPr>
              <w:t xml:space="preserve"> Tú Anh</w:t>
            </w:r>
          </w:p>
          <w:p w14:paraId="206F1F0D" w14:textId="77777777" w:rsidR="009723D7" w:rsidRPr="007B2A5D" w:rsidRDefault="009723D7" w:rsidP="00404E1D">
            <w:pPr>
              <w:spacing w:after="0" w:line="276" w:lineRule="auto"/>
              <w:rPr>
                <w:rFonts w:ascii="Times New Roman" w:eastAsia="Times New Roman" w:hAnsi="Times New Roman" w:cs="Times New Roman"/>
                <w:sz w:val="26"/>
                <w:szCs w:val="26"/>
                <w:lang w:val="fr-FR"/>
              </w:rPr>
            </w:pPr>
            <w:r w:rsidRPr="007B2A5D">
              <w:rPr>
                <w:rFonts w:ascii="Times New Roman" w:eastAsia="Times New Roman" w:hAnsi="Times New Roman" w:cs="Times New Roman"/>
                <w:bCs/>
                <w:sz w:val="26"/>
                <w:szCs w:val="26"/>
                <w:lang w:val="fr-FR"/>
              </w:rPr>
              <w:t>Lê Thị Kim Liên</w:t>
            </w:r>
            <w:r w:rsidRPr="007B2A5D">
              <w:rPr>
                <w:rFonts w:ascii="Times New Roman" w:eastAsia="Times New Roman" w:hAnsi="Times New Roman" w:cs="Times New Roman"/>
                <w:sz w:val="26"/>
                <w:szCs w:val="26"/>
                <w:lang w:val="fr-FR"/>
              </w:rPr>
              <w:t xml:space="preserve">    </w:t>
            </w:r>
          </w:p>
          <w:p w14:paraId="6206F988" w14:textId="77777777" w:rsidR="009723D7" w:rsidRPr="007B2A5D" w:rsidRDefault="009723D7" w:rsidP="00404E1D">
            <w:pPr>
              <w:spacing w:after="0" w:line="276" w:lineRule="auto"/>
              <w:rPr>
                <w:rFonts w:ascii="Times New Roman" w:eastAsia="Times New Roman" w:hAnsi="Times New Roman" w:cs="Times New Roman"/>
                <w:sz w:val="26"/>
                <w:szCs w:val="26"/>
                <w:lang w:val="fr-FR"/>
              </w:rPr>
            </w:pPr>
            <w:r w:rsidRPr="007B2A5D">
              <w:rPr>
                <w:rFonts w:ascii="Times New Roman" w:eastAsia="Times New Roman" w:hAnsi="Times New Roman" w:cs="Times New Roman"/>
                <w:sz w:val="26"/>
                <w:szCs w:val="26"/>
                <w:lang w:val="fr-FR"/>
              </w:rPr>
              <w:t>Đinh Tiến Hiếu</w:t>
            </w:r>
          </w:p>
          <w:p w14:paraId="409FBF02" w14:textId="77777777" w:rsidR="009723D7" w:rsidRPr="007B2A5D" w:rsidRDefault="009723D7" w:rsidP="00404E1D">
            <w:pPr>
              <w:spacing w:after="0" w:line="276" w:lineRule="auto"/>
              <w:rPr>
                <w:rFonts w:ascii="Times New Roman" w:eastAsia="Times New Roman" w:hAnsi="Times New Roman" w:cs="Times New Roman"/>
                <w:sz w:val="26"/>
                <w:szCs w:val="26"/>
                <w:lang w:val="fr-FR"/>
              </w:rPr>
            </w:pPr>
            <w:r w:rsidRPr="007B2A5D">
              <w:rPr>
                <w:rFonts w:ascii="Times New Roman" w:eastAsia="Times New Roman" w:hAnsi="Times New Roman" w:cs="Times New Roman"/>
                <w:sz w:val="26"/>
                <w:szCs w:val="26"/>
                <w:lang w:val="fr-FR"/>
              </w:rPr>
              <w:t>Nguyễn Văn Cường</w:t>
            </w:r>
          </w:p>
          <w:p w14:paraId="4B6F7915" w14:textId="77777777" w:rsidR="009723D7" w:rsidRPr="007B2A5D" w:rsidRDefault="009723D7" w:rsidP="00404E1D">
            <w:pPr>
              <w:spacing w:after="0" w:line="276" w:lineRule="auto"/>
              <w:rPr>
                <w:rFonts w:ascii="Times New Roman" w:eastAsia="Times New Roman" w:hAnsi="Times New Roman" w:cs="Times New Roman"/>
                <w:sz w:val="26"/>
                <w:szCs w:val="26"/>
                <w:lang w:val="fr-FR"/>
              </w:rPr>
            </w:pPr>
            <w:r w:rsidRPr="007B2A5D">
              <w:rPr>
                <w:rFonts w:ascii="Times New Roman" w:eastAsia="Times New Roman" w:hAnsi="Times New Roman" w:cs="Times New Roman"/>
                <w:sz w:val="26"/>
                <w:szCs w:val="26"/>
                <w:lang w:val="fr-FR"/>
              </w:rPr>
              <w:t>Phan Văn Hùng</w:t>
            </w:r>
          </w:p>
          <w:p w14:paraId="0E84EDCD" w14:textId="77777777" w:rsidR="009723D7" w:rsidRPr="007B2A5D" w:rsidRDefault="009723D7" w:rsidP="00404E1D">
            <w:pPr>
              <w:spacing w:after="0" w:line="276" w:lineRule="auto"/>
              <w:rPr>
                <w:rFonts w:ascii="Times New Roman" w:eastAsia="Times New Roman" w:hAnsi="Times New Roman" w:cs="Times New Roman"/>
                <w:sz w:val="26"/>
                <w:szCs w:val="26"/>
                <w:lang w:val="fr-FR"/>
              </w:rPr>
            </w:pPr>
            <w:r w:rsidRPr="007B2A5D">
              <w:rPr>
                <w:rFonts w:ascii="Times New Roman" w:eastAsia="Times New Roman" w:hAnsi="Times New Roman" w:cs="Times New Roman"/>
                <w:sz w:val="26"/>
                <w:szCs w:val="26"/>
                <w:lang w:val="fr-FR"/>
              </w:rPr>
              <w:lastRenderedPageBreak/>
              <w:t>Nguyễn Hoàng Tùng</w:t>
            </w:r>
          </w:p>
        </w:tc>
        <w:tc>
          <w:tcPr>
            <w:tcW w:w="1620" w:type="dxa"/>
          </w:tcPr>
          <w:p w14:paraId="1CA39CC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ThS</w:t>
            </w:r>
          </w:p>
          <w:p w14:paraId="4BC246D3"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723DFE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36514CD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7FD2593"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759759F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4A62F8E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51F2805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5F336B91"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52B2763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ThS</w:t>
            </w:r>
          </w:p>
        </w:tc>
        <w:tc>
          <w:tcPr>
            <w:tcW w:w="2429" w:type="dxa"/>
          </w:tcPr>
          <w:p w14:paraId="236DDBF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Mỹ thuật</w:t>
            </w:r>
          </w:p>
          <w:p w14:paraId="489C9794"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A6FE47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19D02B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F7F3ED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F9A95D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873743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03DEEF1"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Văn hóa học</w:t>
            </w:r>
          </w:p>
          <w:p w14:paraId="13047DA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E552AF0"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Mỹ thuật</w:t>
            </w:r>
          </w:p>
        </w:tc>
        <w:tc>
          <w:tcPr>
            <w:tcW w:w="2014" w:type="dxa"/>
          </w:tcPr>
          <w:p w14:paraId="145D06A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Đại học SPNT Trung ương</w:t>
            </w:r>
          </w:p>
        </w:tc>
      </w:tr>
      <w:tr w:rsidR="007B2A5D" w:rsidRPr="007B2A5D" w14:paraId="1287C95A" w14:textId="77777777" w:rsidTr="007B2A5D">
        <w:tc>
          <w:tcPr>
            <w:tcW w:w="764" w:type="dxa"/>
            <w:gridSpan w:val="2"/>
          </w:tcPr>
          <w:p w14:paraId="4BCB6869"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52</w:t>
            </w:r>
          </w:p>
        </w:tc>
        <w:tc>
          <w:tcPr>
            <w:tcW w:w="1341" w:type="dxa"/>
          </w:tcPr>
          <w:p w14:paraId="55716148"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FAE2017</w:t>
            </w:r>
          </w:p>
        </w:tc>
        <w:tc>
          <w:tcPr>
            <w:tcW w:w="2127" w:type="dxa"/>
          </w:tcPr>
          <w:p w14:paraId="79ADD88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In độc bản</w:t>
            </w:r>
          </w:p>
        </w:tc>
        <w:tc>
          <w:tcPr>
            <w:tcW w:w="829" w:type="dxa"/>
          </w:tcPr>
          <w:p w14:paraId="1D5896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6AA2BA84"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rPr>
              <w:t>Quang Hải</w:t>
            </w:r>
            <w:r w:rsidRPr="007B2A5D">
              <w:rPr>
                <w:rFonts w:ascii="Times New Roman" w:eastAsia="Times New Roman" w:hAnsi="Times New Roman" w:cs="Times New Roman"/>
                <w:sz w:val="26"/>
                <w:szCs w:val="26"/>
                <w:lang w:val="da-DK"/>
              </w:rPr>
              <w:t xml:space="preserve">                  </w:t>
            </w:r>
          </w:p>
          <w:p w14:paraId="7FDA5189"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Huy Trung      </w:t>
            </w:r>
          </w:p>
          <w:p w14:paraId="7576F113"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Thị May </w:t>
            </w:r>
          </w:p>
          <w:p w14:paraId="6F0B4CE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Nguyễn Quang Minh                 </w:t>
            </w:r>
          </w:p>
          <w:p w14:paraId="1F93170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da-DK"/>
              </w:rPr>
              <w:t>Nguyễn</w:t>
            </w:r>
            <w:r w:rsidRPr="007B2A5D">
              <w:rPr>
                <w:rFonts w:ascii="Times New Roman" w:eastAsia="Times New Roman" w:hAnsi="Times New Roman" w:cs="Times New Roman"/>
                <w:sz w:val="26"/>
                <w:szCs w:val="26"/>
              </w:rPr>
              <w:t xml:space="preserve"> Tú Anh</w:t>
            </w:r>
          </w:p>
          <w:p w14:paraId="68E68BC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Lê Thị Kim Liên</w:t>
            </w:r>
            <w:r w:rsidRPr="007B2A5D">
              <w:rPr>
                <w:rFonts w:ascii="Times New Roman" w:eastAsia="Times New Roman" w:hAnsi="Times New Roman" w:cs="Times New Roman"/>
                <w:sz w:val="26"/>
                <w:szCs w:val="26"/>
              </w:rPr>
              <w:t xml:space="preserve">    </w:t>
            </w:r>
          </w:p>
          <w:p w14:paraId="6F8C57C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Đinh Tiến Hiếu</w:t>
            </w:r>
          </w:p>
          <w:p w14:paraId="760F95D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Văn Cường</w:t>
            </w:r>
          </w:p>
          <w:p w14:paraId="4EF4A71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Phan Văn Hùng</w:t>
            </w:r>
          </w:p>
          <w:p w14:paraId="1ABAB73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Hoàng Tùng</w:t>
            </w:r>
          </w:p>
        </w:tc>
        <w:tc>
          <w:tcPr>
            <w:tcW w:w="1620" w:type="dxa"/>
          </w:tcPr>
          <w:p w14:paraId="08133949"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4894E81"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295926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3F1EC76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AD45433"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5EAEDF39"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75B67E79"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751ECFF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3A1CC85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7D3E7F7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61AC7AC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0EF050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CA0A420"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9C53D8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ED594E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2BEDC6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F1A3DE1"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CC487C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Văn hóa học</w:t>
            </w:r>
          </w:p>
          <w:p w14:paraId="1A99A91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3F9DD3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73A8170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4487592B" w14:textId="77777777" w:rsidTr="007B2A5D">
        <w:tc>
          <w:tcPr>
            <w:tcW w:w="764" w:type="dxa"/>
            <w:gridSpan w:val="2"/>
          </w:tcPr>
          <w:p w14:paraId="7E442D86"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53</w:t>
            </w:r>
          </w:p>
        </w:tc>
        <w:tc>
          <w:tcPr>
            <w:tcW w:w="1341" w:type="dxa"/>
          </w:tcPr>
          <w:p w14:paraId="189377D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FAE2090</w:t>
            </w:r>
          </w:p>
        </w:tc>
        <w:tc>
          <w:tcPr>
            <w:tcW w:w="2127" w:type="dxa"/>
          </w:tcPr>
          <w:p w14:paraId="6C69979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Mỹ thuật sân khấu biểu diễn </w:t>
            </w:r>
          </w:p>
        </w:tc>
        <w:tc>
          <w:tcPr>
            <w:tcW w:w="829" w:type="dxa"/>
          </w:tcPr>
          <w:p w14:paraId="29E8B0C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5ED29C2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Tuấn Cường</w:t>
            </w:r>
          </w:p>
          <w:p w14:paraId="50BC960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Quang Huy</w:t>
            </w:r>
          </w:p>
          <w:p w14:paraId="6DD43D9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Vũ Thị Kim Vân</w:t>
            </w:r>
          </w:p>
          <w:p w14:paraId="024AD84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Hà Hoa</w:t>
            </w:r>
          </w:p>
          <w:p w14:paraId="0C57747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Trang Ngà</w:t>
            </w:r>
          </w:p>
          <w:p w14:paraId="121B787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 Đình Thi</w:t>
            </w:r>
          </w:p>
          <w:p w14:paraId="42E9FE8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Hoàng Trung</w:t>
            </w:r>
          </w:p>
          <w:p w14:paraId="25D7968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Lưu Thị Hồng Điểm</w:t>
            </w:r>
          </w:p>
          <w:p w14:paraId="5AB630F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Huyền</w:t>
            </w:r>
          </w:p>
          <w:p w14:paraId="1A80C2CE"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rPr>
              <w:t>Chu Thị Hương Thu</w:t>
            </w:r>
          </w:p>
        </w:tc>
        <w:tc>
          <w:tcPr>
            <w:tcW w:w="1620" w:type="dxa"/>
          </w:tcPr>
          <w:p w14:paraId="58BE1B39"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027310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A8F97E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1C4518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377F67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C361D7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314B1CD"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BF5C3F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3E6BA0F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209F898"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rPr>
              <w:t>ThS</w:t>
            </w:r>
          </w:p>
        </w:tc>
        <w:tc>
          <w:tcPr>
            <w:tcW w:w="2429" w:type="dxa"/>
          </w:tcPr>
          <w:p w14:paraId="1392BE28"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F95BD53"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E8D0D38"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440DEC1"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7AE81E7"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CBA7B6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91DA57E"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162A2B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00965C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392639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LL &amp; DH Mỹ thuật</w:t>
            </w:r>
          </w:p>
        </w:tc>
        <w:tc>
          <w:tcPr>
            <w:tcW w:w="2014" w:type="dxa"/>
          </w:tcPr>
          <w:p w14:paraId="0202E7E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085E11FC" w14:textId="77777777" w:rsidTr="007B2A5D">
        <w:tc>
          <w:tcPr>
            <w:tcW w:w="764" w:type="dxa"/>
            <w:gridSpan w:val="2"/>
          </w:tcPr>
          <w:p w14:paraId="17748EB5"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54</w:t>
            </w:r>
          </w:p>
        </w:tc>
        <w:tc>
          <w:tcPr>
            <w:tcW w:w="1341" w:type="dxa"/>
          </w:tcPr>
          <w:p w14:paraId="6D93763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FAE2082</w:t>
            </w:r>
          </w:p>
        </w:tc>
        <w:tc>
          <w:tcPr>
            <w:tcW w:w="2127" w:type="dxa"/>
          </w:tcPr>
          <w:p w14:paraId="4D2A17B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Tạo hình khối và không gian</w:t>
            </w:r>
          </w:p>
        </w:tc>
        <w:tc>
          <w:tcPr>
            <w:tcW w:w="829" w:type="dxa"/>
          </w:tcPr>
          <w:p w14:paraId="62DD4A5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5E7A74B3"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rPr>
              <w:t>Quang Hải</w:t>
            </w:r>
            <w:r w:rsidRPr="007B2A5D">
              <w:rPr>
                <w:rFonts w:ascii="Times New Roman" w:eastAsia="Times New Roman" w:hAnsi="Times New Roman" w:cs="Times New Roman"/>
                <w:sz w:val="26"/>
                <w:szCs w:val="26"/>
                <w:lang w:val="da-DK"/>
              </w:rPr>
              <w:t xml:space="preserve">                  </w:t>
            </w:r>
          </w:p>
          <w:p w14:paraId="1ADBE998"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Huy Trung      </w:t>
            </w:r>
          </w:p>
          <w:p w14:paraId="019D3BA6"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Thị May </w:t>
            </w:r>
          </w:p>
          <w:p w14:paraId="0805F11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Nguyễn Quang Minh                 </w:t>
            </w:r>
          </w:p>
          <w:p w14:paraId="66FF22D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da-DK"/>
              </w:rPr>
              <w:t>Nguyễn</w:t>
            </w:r>
            <w:r w:rsidRPr="007B2A5D">
              <w:rPr>
                <w:rFonts w:ascii="Times New Roman" w:eastAsia="Times New Roman" w:hAnsi="Times New Roman" w:cs="Times New Roman"/>
                <w:sz w:val="26"/>
                <w:szCs w:val="26"/>
              </w:rPr>
              <w:t xml:space="preserve"> Tú Anh</w:t>
            </w:r>
          </w:p>
          <w:p w14:paraId="64E8D13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Lê Thị Kim Liên</w:t>
            </w:r>
            <w:r w:rsidRPr="007B2A5D">
              <w:rPr>
                <w:rFonts w:ascii="Times New Roman" w:eastAsia="Times New Roman" w:hAnsi="Times New Roman" w:cs="Times New Roman"/>
                <w:sz w:val="26"/>
                <w:szCs w:val="26"/>
              </w:rPr>
              <w:t xml:space="preserve">    </w:t>
            </w:r>
          </w:p>
          <w:p w14:paraId="52AED5D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Đinh Tiến Hiếu</w:t>
            </w:r>
          </w:p>
          <w:p w14:paraId="184E6F0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Nguyễn Văn Cường</w:t>
            </w:r>
          </w:p>
          <w:p w14:paraId="1407065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Phan Văn Hùng</w:t>
            </w:r>
          </w:p>
          <w:p w14:paraId="6C89F49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Hoàng Tùng</w:t>
            </w:r>
          </w:p>
        </w:tc>
        <w:tc>
          <w:tcPr>
            <w:tcW w:w="1620" w:type="dxa"/>
          </w:tcPr>
          <w:p w14:paraId="03783FC9"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ThS</w:t>
            </w:r>
          </w:p>
          <w:p w14:paraId="3733C51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81C7FE8"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863D9D8"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9A9294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39A0912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5FEC9C1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132E11C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TS</w:t>
            </w:r>
          </w:p>
          <w:p w14:paraId="696CC1D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0C54C73F"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2B6C7E9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Mỹ thuật</w:t>
            </w:r>
          </w:p>
          <w:p w14:paraId="7C409A3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5689DB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976A994"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8546C8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9D4681C"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4AAD7A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921226C"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Văn hóa học</w:t>
            </w:r>
          </w:p>
          <w:p w14:paraId="07327EE0"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73A11B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49C792F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Đại học SPNT Trung ương</w:t>
            </w:r>
          </w:p>
        </w:tc>
      </w:tr>
      <w:tr w:rsidR="007B2A5D" w:rsidRPr="007B2A5D" w14:paraId="4BA7A173" w14:textId="77777777" w:rsidTr="007B2A5D">
        <w:tc>
          <w:tcPr>
            <w:tcW w:w="764" w:type="dxa"/>
            <w:gridSpan w:val="2"/>
          </w:tcPr>
          <w:p w14:paraId="1BE49484"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55</w:t>
            </w:r>
          </w:p>
        </w:tc>
        <w:tc>
          <w:tcPr>
            <w:tcW w:w="1341" w:type="dxa"/>
          </w:tcPr>
          <w:p w14:paraId="2B2246A0"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FAE2091</w:t>
            </w:r>
          </w:p>
        </w:tc>
        <w:tc>
          <w:tcPr>
            <w:tcW w:w="2127" w:type="dxa"/>
          </w:tcPr>
          <w:p w14:paraId="5CFC243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Nghệ thuật </w:t>
            </w:r>
          </w:p>
          <w:p w14:paraId="500645B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trang trí </w:t>
            </w:r>
          </w:p>
          <w:p w14:paraId="1BAE7C3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kiến trúc</w:t>
            </w:r>
          </w:p>
        </w:tc>
        <w:tc>
          <w:tcPr>
            <w:tcW w:w="829" w:type="dxa"/>
          </w:tcPr>
          <w:p w14:paraId="0FE01CE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23C28CDC"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rPr>
              <w:t>Quang Hải</w:t>
            </w:r>
            <w:r w:rsidRPr="007B2A5D">
              <w:rPr>
                <w:rFonts w:ascii="Times New Roman" w:eastAsia="Times New Roman" w:hAnsi="Times New Roman" w:cs="Times New Roman"/>
                <w:sz w:val="26"/>
                <w:szCs w:val="26"/>
                <w:lang w:val="da-DK"/>
              </w:rPr>
              <w:t xml:space="preserve">                  </w:t>
            </w:r>
          </w:p>
          <w:p w14:paraId="79A2A8D0"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Huy Trung      </w:t>
            </w:r>
          </w:p>
          <w:p w14:paraId="70332C0B"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Thị May </w:t>
            </w:r>
          </w:p>
          <w:p w14:paraId="762DA53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Nguyễn Quang Minh                 </w:t>
            </w:r>
          </w:p>
          <w:p w14:paraId="50274B1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da-DK"/>
              </w:rPr>
              <w:t>Nguyễn</w:t>
            </w:r>
            <w:r w:rsidRPr="007B2A5D">
              <w:rPr>
                <w:rFonts w:ascii="Times New Roman" w:eastAsia="Times New Roman" w:hAnsi="Times New Roman" w:cs="Times New Roman"/>
                <w:sz w:val="26"/>
                <w:szCs w:val="26"/>
              </w:rPr>
              <w:t xml:space="preserve"> Tú Anh</w:t>
            </w:r>
          </w:p>
          <w:p w14:paraId="0E78F97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Lê Thị Kim Liên</w:t>
            </w:r>
            <w:r w:rsidRPr="007B2A5D">
              <w:rPr>
                <w:rFonts w:ascii="Times New Roman" w:eastAsia="Times New Roman" w:hAnsi="Times New Roman" w:cs="Times New Roman"/>
                <w:sz w:val="26"/>
                <w:szCs w:val="26"/>
              </w:rPr>
              <w:t xml:space="preserve">    </w:t>
            </w:r>
          </w:p>
          <w:p w14:paraId="5208107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Đinh Tiến Hiếu</w:t>
            </w:r>
          </w:p>
          <w:p w14:paraId="1A6CA03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Văn Cường</w:t>
            </w:r>
          </w:p>
          <w:p w14:paraId="544A2E0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Phan Văn Hùng</w:t>
            </w:r>
          </w:p>
          <w:p w14:paraId="3CD56FA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Hoàng Tùng</w:t>
            </w:r>
          </w:p>
        </w:tc>
        <w:tc>
          <w:tcPr>
            <w:tcW w:w="1620" w:type="dxa"/>
          </w:tcPr>
          <w:p w14:paraId="632A4093"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6FC237D"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1EA555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5D7D54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41DB7F9"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0327814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1D96847D"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32657C2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7A583B8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25F1A58F"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426912E0"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405F07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2E7F8C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840A0F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26B40E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7A5B85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B9E5E1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58D745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Văn hóa học</w:t>
            </w:r>
          </w:p>
          <w:p w14:paraId="7EB45C4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846197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644BD14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36FFC28B" w14:textId="77777777" w:rsidTr="007B2A5D">
        <w:tc>
          <w:tcPr>
            <w:tcW w:w="764" w:type="dxa"/>
            <w:gridSpan w:val="2"/>
          </w:tcPr>
          <w:p w14:paraId="78E995C3"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56</w:t>
            </w:r>
          </w:p>
        </w:tc>
        <w:tc>
          <w:tcPr>
            <w:tcW w:w="1341" w:type="dxa"/>
          </w:tcPr>
          <w:p w14:paraId="342343A4"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FAE2046</w:t>
            </w:r>
          </w:p>
        </w:tc>
        <w:tc>
          <w:tcPr>
            <w:tcW w:w="2127" w:type="dxa"/>
          </w:tcPr>
          <w:p w14:paraId="47E6B056"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Nghiên cứu </w:t>
            </w:r>
          </w:p>
          <w:p w14:paraId="7807B133"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tác phẩm </w:t>
            </w:r>
          </w:p>
          <w:p w14:paraId="5A25E930"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của các </w:t>
            </w:r>
          </w:p>
          <w:p w14:paraId="7B6FB36C"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danh họa</w:t>
            </w:r>
          </w:p>
        </w:tc>
        <w:tc>
          <w:tcPr>
            <w:tcW w:w="829" w:type="dxa"/>
          </w:tcPr>
          <w:p w14:paraId="07432009"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3530BF0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Tuấn Cường</w:t>
            </w:r>
          </w:p>
          <w:p w14:paraId="2A1D4D8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Quang Huy</w:t>
            </w:r>
          </w:p>
          <w:p w14:paraId="41331F2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Vũ Thị Kim Vân</w:t>
            </w:r>
          </w:p>
          <w:p w14:paraId="613F44C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Hà Hoa</w:t>
            </w:r>
          </w:p>
          <w:p w14:paraId="533F75A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Trang Ngà</w:t>
            </w:r>
          </w:p>
          <w:p w14:paraId="4491EB0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 Đình Thi</w:t>
            </w:r>
          </w:p>
          <w:p w14:paraId="2CF13C9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Hoàng Trung</w:t>
            </w:r>
          </w:p>
          <w:p w14:paraId="3DAE1B5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Lưu Thị Hồng Điểm</w:t>
            </w:r>
          </w:p>
          <w:p w14:paraId="5B5A973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Huyền</w:t>
            </w:r>
          </w:p>
          <w:p w14:paraId="3D67F9F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Thị Hương Thu</w:t>
            </w:r>
          </w:p>
        </w:tc>
        <w:tc>
          <w:tcPr>
            <w:tcW w:w="1620" w:type="dxa"/>
          </w:tcPr>
          <w:p w14:paraId="58EC47A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B86895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350CCF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DD3F64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79BAD7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3A5AF74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ECCAC4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CFA82C1"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176E0D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89D1AF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1E20FED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72DCD73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1D394EC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3A8FA3B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3388C6F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21462556"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B1316C8"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65DB58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409985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F271AF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LL &amp; DH Mỹ thuật</w:t>
            </w:r>
          </w:p>
        </w:tc>
        <w:tc>
          <w:tcPr>
            <w:tcW w:w="2014" w:type="dxa"/>
          </w:tcPr>
          <w:p w14:paraId="2A41BD1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49A0CDBF" w14:textId="77777777" w:rsidTr="007B2A5D">
        <w:tc>
          <w:tcPr>
            <w:tcW w:w="764" w:type="dxa"/>
            <w:gridSpan w:val="2"/>
          </w:tcPr>
          <w:p w14:paraId="0CD72843"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57</w:t>
            </w:r>
          </w:p>
        </w:tc>
        <w:tc>
          <w:tcPr>
            <w:tcW w:w="1341" w:type="dxa"/>
          </w:tcPr>
          <w:p w14:paraId="35305D0B"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FAE2015</w:t>
            </w:r>
          </w:p>
        </w:tc>
        <w:tc>
          <w:tcPr>
            <w:tcW w:w="2127" w:type="dxa"/>
          </w:tcPr>
          <w:p w14:paraId="1B6E4C82" w14:textId="77777777" w:rsidR="009723D7" w:rsidRPr="007B2A5D" w:rsidRDefault="009723D7" w:rsidP="00404E1D">
            <w:pPr>
              <w:spacing w:before="60" w:after="6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Chất liệu</w:t>
            </w:r>
          </w:p>
          <w:p w14:paraId="7179E513" w14:textId="77777777" w:rsidR="009723D7" w:rsidRPr="007B2A5D" w:rsidRDefault="009723D7" w:rsidP="00404E1D">
            <w:pPr>
              <w:spacing w:before="60" w:after="6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tổng hợp</w:t>
            </w:r>
          </w:p>
        </w:tc>
        <w:tc>
          <w:tcPr>
            <w:tcW w:w="829" w:type="dxa"/>
          </w:tcPr>
          <w:p w14:paraId="6C55FF8A"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3A3931D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Tuấn Cường</w:t>
            </w:r>
          </w:p>
          <w:p w14:paraId="3F3AD84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Quang Huy</w:t>
            </w:r>
          </w:p>
          <w:p w14:paraId="4F890D3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Vũ Thị Kim Vân</w:t>
            </w:r>
          </w:p>
          <w:p w14:paraId="57CBD70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Hà Hoa</w:t>
            </w:r>
          </w:p>
          <w:p w14:paraId="4204492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Trang Ngà</w:t>
            </w:r>
          </w:p>
          <w:p w14:paraId="39767C4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Tạ Đình Thi</w:t>
            </w:r>
          </w:p>
          <w:p w14:paraId="118ADBA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Hoàng Trung</w:t>
            </w:r>
          </w:p>
          <w:p w14:paraId="171A6FE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Lưu Thị Hồng Điểm</w:t>
            </w:r>
          </w:p>
          <w:p w14:paraId="6C44255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Thị Huyền</w:t>
            </w:r>
          </w:p>
          <w:p w14:paraId="0D5989C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 Thị Hương Thu</w:t>
            </w:r>
          </w:p>
        </w:tc>
        <w:tc>
          <w:tcPr>
            <w:tcW w:w="1620" w:type="dxa"/>
          </w:tcPr>
          <w:p w14:paraId="3F080F1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ThS</w:t>
            </w:r>
          </w:p>
          <w:p w14:paraId="33376668"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F606C1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11F6CB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D99C74D"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5F7F984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ThS</w:t>
            </w:r>
          </w:p>
          <w:p w14:paraId="3D00FA29"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989DD18"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8F3D8A1"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DCA7C71"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tc>
        <w:tc>
          <w:tcPr>
            <w:tcW w:w="2429" w:type="dxa"/>
          </w:tcPr>
          <w:p w14:paraId="0C14E0B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Mỹ thuật</w:t>
            </w:r>
          </w:p>
          <w:p w14:paraId="17FE2C2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0CF0427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78336DF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680F155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p w14:paraId="25B29ED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Mỹ thuật</w:t>
            </w:r>
          </w:p>
          <w:p w14:paraId="5083AD90"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6A64DE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5072934"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EC46FA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LL &amp; DH Mỹ thuật</w:t>
            </w:r>
          </w:p>
        </w:tc>
        <w:tc>
          <w:tcPr>
            <w:tcW w:w="2014" w:type="dxa"/>
          </w:tcPr>
          <w:p w14:paraId="60FC499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Đại học SPNT Trung ương</w:t>
            </w:r>
          </w:p>
        </w:tc>
      </w:tr>
      <w:tr w:rsidR="007B2A5D" w:rsidRPr="007B2A5D" w14:paraId="3854620B" w14:textId="77777777" w:rsidTr="007B2A5D">
        <w:tc>
          <w:tcPr>
            <w:tcW w:w="764" w:type="dxa"/>
            <w:gridSpan w:val="2"/>
          </w:tcPr>
          <w:p w14:paraId="3901FDB1"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V</w:t>
            </w:r>
          </w:p>
        </w:tc>
        <w:tc>
          <w:tcPr>
            <w:tcW w:w="1341" w:type="dxa"/>
          </w:tcPr>
          <w:p w14:paraId="1C6E38F5"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M5</w:t>
            </w:r>
          </w:p>
        </w:tc>
        <w:tc>
          <w:tcPr>
            <w:tcW w:w="2127" w:type="dxa"/>
          </w:tcPr>
          <w:p w14:paraId="4B8BD7AF" w14:textId="77777777" w:rsidR="009723D7" w:rsidRPr="007B2A5D" w:rsidRDefault="009723D7" w:rsidP="00404E1D">
            <w:pPr>
              <w:spacing w:before="60" w:after="60" w:line="276" w:lineRule="auto"/>
              <w:jc w:val="both"/>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Khối kiến thức NVSP</w:t>
            </w:r>
          </w:p>
        </w:tc>
        <w:tc>
          <w:tcPr>
            <w:tcW w:w="829" w:type="dxa"/>
          </w:tcPr>
          <w:p w14:paraId="4EDE35C1"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17</w:t>
            </w:r>
          </w:p>
        </w:tc>
        <w:tc>
          <w:tcPr>
            <w:tcW w:w="3060" w:type="dxa"/>
          </w:tcPr>
          <w:p w14:paraId="3DC11D82" w14:textId="77777777" w:rsidR="009723D7" w:rsidRPr="007B2A5D" w:rsidRDefault="009723D7" w:rsidP="00404E1D">
            <w:pPr>
              <w:numPr>
                <w:ilvl w:val="0"/>
                <w:numId w:val="12"/>
              </w:numPr>
              <w:spacing w:after="0" w:line="276" w:lineRule="auto"/>
              <w:ind w:left="0"/>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w:t>
            </w:r>
          </w:p>
        </w:tc>
        <w:tc>
          <w:tcPr>
            <w:tcW w:w="1620" w:type="dxa"/>
          </w:tcPr>
          <w:p w14:paraId="3495C963"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w:t>
            </w:r>
          </w:p>
        </w:tc>
        <w:tc>
          <w:tcPr>
            <w:tcW w:w="2429" w:type="dxa"/>
          </w:tcPr>
          <w:p w14:paraId="715BA78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w:t>
            </w:r>
          </w:p>
        </w:tc>
        <w:tc>
          <w:tcPr>
            <w:tcW w:w="2014" w:type="dxa"/>
          </w:tcPr>
          <w:p w14:paraId="64374B6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2EC0B272" w14:textId="77777777" w:rsidTr="007B2A5D">
        <w:tc>
          <w:tcPr>
            <w:tcW w:w="764" w:type="dxa"/>
            <w:gridSpan w:val="2"/>
          </w:tcPr>
          <w:p w14:paraId="18421F9B"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sz w:val="26"/>
                <w:szCs w:val="26"/>
              </w:rPr>
            </w:pPr>
          </w:p>
        </w:tc>
        <w:tc>
          <w:tcPr>
            <w:tcW w:w="1341" w:type="dxa"/>
          </w:tcPr>
          <w:p w14:paraId="3BC34E75"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sz w:val="26"/>
                <w:szCs w:val="26"/>
              </w:rPr>
            </w:pPr>
          </w:p>
        </w:tc>
        <w:tc>
          <w:tcPr>
            <w:tcW w:w="2127" w:type="dxa"/>
          </w:tcPr>
          <w:p w14:paraId="4EA5AD7A" w14:textId="77777777" w:rsidR="009723D7" w:rsidRPr="007B2A5D" w:rsidRDefault="009723D7" w:rsidP="00404E1D">
            <w:pPr>
              <w:spacing w:after="0" w:line="276" w:lineRule="auto"/>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học phần bắt buộc</w:t>
            </w:r>
          </w:p>
        </w:tc>
        <w:tc>
          <w:tcPr>
            <w:tcW w:w="829" w:type="dxa"/>
          </w:tcPr>
          <w:p w14:paraId="44FD0C65" w14:textId="77777777" w:rsidR="009723D7" w:rsidRPr="007B2A5D" w:rsidRDefault="009723D7" w:rsidP="00404E1D">
            <w:pPr>
              <w:spacing w:after="0" w:line="276" w:lineRule="auto"/>
              <w:jc w:val="center"/>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15</w:t>
            </w:r>
          </w:p>
        </w:tc>
        <w:tc>
          <w:tcPr>
            <w:tcW w:w="3060" w:type="dxa"/>
          </w:tcPr>
          <w:p w14:paraId="3AD147D2" w14:textId="77777777" w:rsidR="009723D7" w:rsidRPr="007B2A5D" w:rsidRDefault="009723D7" w:rsidP="00404E1D">
            <w:pPr>
              <w:keepNext/>
              <w:widowControl w:val="0"/>
              <w:spacing w:after="0" w:line="276" w:lineRule="auto"/>
              <w:outlineLvl w:val="5"/>
              <w:rPr>
                <w:rFonts w:ascii="Times New Roman" w:eastAsia="Times New Roman" w:hAnsi="Times New Roman" w:cs="Times New Roman"/>
                <w:sz w:val="26"/>
                <w:szCs w:val="26"/>
                <w:lang w:val="pt-BR"/>
              </w:rPr>
            </w:pPr>
          </w:p>
        </w:tc>
        <w:tc>
          <w:tcPr>
            <w:tcW w:w="1620" w:type="dxa"/>
          </w:tcPr>
          <w:p w14:paraId="09BD27EC"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p>
        </w:tc>
        <w:tc>
          <w:tcPr>
            <w:tcW w:w="2429" w:type="dxa"/>
          </w:tcPr>
          <w:p w14:paraId="38B13A0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de-DE"/>
              </w:rPr>
            </w:pPr>
          </w:p>
        </w:tc>
        <w:tc>
          <w:tcPr>
            <w:tcW w:w="2014" w:type="dxa"/>
          </w:tcPr>
          <w:p w14:paraId="020C590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de-DE"/>
              </w:rPr>
            </w:pPr>
          </w:p>
        </w:tc>
      </w:tr>
      <w:tr w:rsidR="007B2A5D" w:rsidRPr="007B2A5D" w14:paraId="7255BAED" w14:textId="77777777" w:rsidTr="007B2A5D">
        <w:tc>
          <w:tcPr>
            <w:tcW w:w="764" w:type="dxa"/>
            <w:gridSpan w:val="2"/>
          </w:tcPr>
          <w:p w14:paraId="318A82C7"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58</w:t>
            </w:r>
          </w:p>
        </w:tc>
        <w:tc>
          <w:tcPr>
            <w:tcW w:w="1341" w:type="dxa"/>
          </w:tcPr>
          <w:p w14:paraId="29C7E216"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FAE2094</w:t>
            </w:r>
          </w:p>
        </w:tc>
        <w:tc>
          <w:tcPr>
            <w:tcW w:w="2127" w:type="dxa"/>
          </w:tcPr>
          <w:p w14:paraId="74393F0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Phương pháp dạy học </w:t>
            </w:r>
          </w:p>
          <w:p w14:paraId="5333017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 1</w:t>
            </w:r>
          </w:p>
        </w:tc>
        <w:tc>
          <w:tcPr>
            <w:tcW w:w="829" w:type="dxa"/>
          </w:tcPr>
          <w:p w14:paraId="66CC5F6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3060" w:type="dxa"/>
          </w:tcPr>
          <w:p w14:paraId="49745066" w14:textId="77777777" w:rsidR="009723D7" w:rsidRPr="007B2A5D" w:rsidRDefault="009723D7" w:rsidP="00404E1D">
            <w:pPr>
              <w:keepNext/>
              <w:widowControl w:val="0"/>
              <w:spacing w:after="0" w:line="276" w:lineRule="auto"/>
              <w:outlineLvl w:val="5"/>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Trần Thị Vân</w:t>
            </w:r>
          </w:p>
          <w:p w14:paraId="0E3D476D"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Đào Thị Thúy Anh</w:t>
            </w:r>
          </w:p>
        </w:tc>
        <w:tc>
          <w:tcPr>
            <w:tcW w:w="1620" w:type="dxa"/>
          </w:tcPr>
          <w:p w14:paraId="5FE9E96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2BACE9B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tc>
        <w:tc>
          <w:tcPr>
            <w:tcW w:w="2429" w:type="dxa"/>
          </w:tcPr>
          <w:p w14:paraId="238EF9A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 xml:space="preserve">Mỹ thuật </w:t>
            </w:r>
          </w:p>
          <w:p w14:paraId="3F0B81C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 xml:space="preserve">Nghệ thuật </w:t>
            </w:r>
          </w:p>
        </w:tc>
        <w:tc>
          <w:tcPr>
            <w:tcW w:w="2014" w:type="dxa"/>
          </w:tcPr>
          <w:p w14:paraId="377DDB6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6DF648E1" w14:textId="77777777" w:rsidTr="007B2A5D">
        <w:tc>
          <w:tcPr>
            <w:tcW w:w="764" w:type="dxa"/>
            <w:gridSpan w:val="2"/>
          </w:tcPr>
          <w:p w14:paraId="5DF11A1F"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59</w:t>
            </w:r>
          </w:p>
        </w:tc>
        <w:tc>
          <w:tcPr>
            <w:tcW w:w="1341" w:type="dxa"/>
          </w:tcPr>
          <w:p w14:paraId="0583F33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FAE2095</w:t>
            </w:r>
          </w:p>
        </w:tc>
        <w:tc>
          <w:tcPr>
            <w:tcW w:w="2127" w:type="dxa"/>
          </w:tcPr>
          <w:p w14:paraId="3215C07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Phương pháp dạy học </w:t>
            </w:r>
          </w:p>
          <w:p w14:paraId="0786A13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 2</w:t>
            </w:r>
          </w:p>
        </w:tc>
        <w:tc>
          <w:tcPr>
            <w:tcW w:w="829" w:type="dxa"/>
          </w:tcPr>
          <w:p w14:paraId="52E406C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10E52942" w14:textId="77777777" w:rsidR="009723D7" w:rsidRPr="007B2A5D" w:rsidRDefault="009723D7" w:rsidP="00404E1D">
            <w:pPr>
              <w:keepNext/>
              <w:widowControl w:val="0"/>
              <w:spacing w:after="0" w:line="276" w:lineRule="auto"/>
              <w:outlineLvl w:val="5"/>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Trần Thị Vân</w:t>
            </w:r>
          </w:p>
          <w:p w14:paraId="426C9375" w14:textId="77777777" w:rsidR="009723D7" w:rsidRPr="007B2A5D" w:rsidRDefault="009723D7" w:rsidP="00404E1D">
            <w:pPr>
              <w:keepNext/>
              <w:widowControl w:val="0"/>
              <w:spacing w:after="0" w:line="276" w:lineRule="auto"/>
              <w:outlineLvl w:val="5"/>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Đào Thị Thúy Anh </w:t>
            </w:r>
          </w:p>
        </w:tc>
        <w:tc>
          <w:tcPr>
            <w:tcW w:w="1620" w:type="dxa"/>
          </w:tcPr>
          <w:p w14:paraId="5A61B81C"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71E0E46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tc>
        <w:tc>
          <w:tcPr>
            <w:tcW w:w="2429" w:type="dxa"/>
          </w:tcPr>
          <w:p w14:paraId="5BA6781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 xml:space="preserve">Mỹ thuật </w:t>
            </w:r>
          </w:p>
          <w:p w14:paraId="1C5ADBC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Nghệ thuật</w:t>
            </w:r>
          </w:p>
        </w:tc>
        <w:tc>
          <w:tcPr>
            <w:tcW w:w="2014" w:type="dxa"/>
          </w:tcPr>
          <w:p w14:paraId="64AD788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2D04389C" w14:textId="77777777" w:rsidTr="007B2A5D">
        <w:tc>
          <w:tcPr>
            <w:tcW w:w="764" w:type="dxa"/>
            <w:gridSpan w:val="2"/>
          </w:tcPr>
          <w:p w14:paraId="1C56DE85"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60</w:t>
            </w:r>
          </w:p>
        </w:tc>
        <w:tc>
          <w:tcPr>
            <w:tcW w:w="1341" w:type="dxa"/>
          </w:tcPr>
          <w:p w14:paraId="4BA354A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PPE2001</w:t>
            </w:r>
          </w:p>
        </w:tc>
        <w:tc>
          <w:tcPr>
            <w:tcW w:w="2127" w:type="dxa"/>
          </w:tcPr>
          <w:p w14:paraId="53F4722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Tâm lý học</w:t>
            </w:r>
          </w:p>
        </w:tc>
        <w:tc>
          <w:tcPr>
            <w:tcW w:w="829" w:type="dxa"/>
          </w:tcPr>
          <w:p w14:paraId="63CCEF7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3060" w:type="dxa"/>
          </w:tcPr>
          <w:p w14:paraId="480B1D71" w14:textId="77777777" w:rsidR="009723D7" w:rsidRPr="007B2A5D" w:rsidRDefault="009723D7" w:rsidP="00404E1D">
            <w:pPr>
              <w:keepNext/>
              <w:widowControl w:val="0"/>
              <w:spacing w:after="0" w:line="276" w:lineRule="auto"/>
              <w:outlineLvl w:val="5"/>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Đỗ Ánh Tuyết</w:t>
            </w:r>
          </w:p>
          <w:p w14:paraId="6D754BE5"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Nguyễn Thị Duyên</w:t>
            </w:r>
          </w:p>
          <w:p w14:paraId="47ED73D9"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Lương Thị Thanh Hải</w:t>
            </w:r>
          </w:p>
          <w:p w14:paraId="7B8215C8"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Nguyễn Mai Hương</w:t>
            </w:r>
          </w:p>
          <w:p w14:paraId="488AA493"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Nguyễn Quỳnh Trang</w:t>
            </w:r>
          </w:p>
        </w:tc>
        <w:tc>
          <w:tcPr>
            <w:tcW w:w="1620" w:type="dxa"/>
          </w:tcPr>
          <w:p w14:paraId="09D86C41"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ThS</w:t>
            </w:r>
          </w:p>
          <w:p w14:paraId="4EBDACB7" w14:textId="77777777" w:rsidR="009723D7" w:rsidRPr="007B2A5D" w:rsidRDefault="009723D7" w:rsidP="00404E1D">
            <w:pPr>
              <w:widowControl w:val="0"/>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ThS</w:t>
            </w:r>
          </w:p>
          <w:p w14:paraId="5D97BDAC"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21545D7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3C93040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6F0EAAA1"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Tâm lý học</w:t>
            </w:r>
          </w:p>
          <w:p w14:paraId="20B4C8C5"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Tâm lý học</w:t>
            </w:r>
          </w:p>
          <w:p w14:paraId="5286DEC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Tâm lý học</w:t>
            </w:r>
          </w:p>
          <w:p w14:paraId="1B1DF88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Bổ sung</w:t>
            </w:r>
          </w:p>
          <w:p w14:paraId="67D4F4C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pt-BR"/>
              </w:rPr>
              <w:t>Bổ sung</w:t>
            </w:r>
          </w:p>
        </w:tc>
        <w:tc>
          <w:tcPr>
            <w:tcW w:w="2014" w:type="dxa"/>
          </w:tcPr>
          <w:p w14:paraId="6FBFD2B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rPr>
              <w:t>Đại học SPNT Trung ương</w:t>
            </w:r>
          </w:p>
        </w:tc>
      </w:tr>
      <w:tr w:rsidR="007B2A5D" w:rsidRPr="007B2A5D" w14:paraId="61036B9E" w14:textId="77777777" w:rsidTr="007B2A5D">
        <w:tc>
          <w:tcPr>
            <w:tcW w:w="764" w:type="dxa"/>
            <w:gridSpan w:val="2"/>
          </w:tcPr>
          <w:p w14:paraId="15FC8913"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61</w:t>
            </w:r>
          </w:p>
        </w:tc>
        <w:tc>
          <w:tcPr>
            <w:tcW w:w="1341" w:type="dxa"/>
          </w:tcPr>
          <w:p w14:paraId="14234D8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PPE2002</w:t>
            </w:r>
          </w:p>
        </w:tc>
        <w:tc>
          <w:tcPr>
            <w:tcW w:w="2127" w:type="dxa"/>
          </w:tcPr>
          <w:p w14:paraId="29632E8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Giáo dục học</w:t>
            </w:r>
          </w:p>
        </w:tc>
        <w:tc>
          <w:tcPr>
            <w:tcW w:w="829" w:type="dxa"/>
          </w:tcPr>
          <w:p w14:paraId="5CFBF69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w:t>
            </w:r>
          </w:p>
        </w:tc>
        <w:tc>
          <w:tcPr>
            <w:tcW w:w="3060" w:type="dxa"/>
          </w:tcPr>
          <w:p w14:paraId="4930A027" w14:textId="77777777" w:rsidR="009723D7" w:rsidRPr="007B2A5D" w:rsidRDefault="009723D7" w:rsidP="00404E1D">
            <w:pPr>
              <w:keepNext/>
              <w:widowControl w:val="0"/>
              <w:spacing w:after="0" w:line="276" w:lineRule="auto"/>
              <w:outlineLvl w:val="5"/>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Nguyễn Thị Duyên</w:t>
            </w:r>
          </w:p>
          <w:p w14:paraId="697CDE11"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Nguyễn Thị Tuyết Nhung</w:t>
            </w:r>
          </w:p>
          <w:p w14:paraId="76603393"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Nguyễn Mai Hương</w:t>
            </w:r>
          </w:p>
          <w:p w14:paraId="63A782D7" w14:textId="77777777" w:rsidR="009723D7" w:rsidRPr="007B2A5D" w:rsidRDefault="009723D7" w:rsidP="00404E1D">
            <w:pPr>
              <w:keepNext/>
              <w:widowControl w:val="0"/>
              <w:spacing w:after="0" w:line="276" w:lineRule="auto"/>
              <w:outlineLvl w:val="5"/>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Đỗ Ánh Tuyết</w:t>
            </w:r>
          </w:p>
          <w:p w14:paraId="2C535670"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p>
          <w:p w14:paraId="1427C27C"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p>
        </w:tc>
        <w:tc>
          <w:tcPr>
            <w:tcW w:w="1620" w:type="dxa"/>
          </w:tcPr>
          <w:p w14:paraId="545CC093" w14:textId="77777777" w:rsidR="009723D7" w:rsidRPr="007B2A5D" w:rsidRDefault="009723D7" w:rsidP="00404E1D">
            <w:pPr>
              <w:widowControl w:val="0"/>
              <w:spacing w:after="0" w:line="276" w:lineRule="auto"/>
              <w:rPr>
                <w:rFonts w:ascii="Times New Roman" w:eastAsia="Times New Roman" w:hAnsi="Times New Roman" w:cs="Times New Roman"/>
                <w:bCs/>
                <w:sz w:val="26"/>
                <w:szCs w:val="26"/>
                <w:lang w:val="vi-VN"/>
              </w:rPr>
            </w:pPr>
            <w:r w:rsidRPr="007B2A5D">
              <w:rPr>
                <w:rFonts w:ascii="Times New Roman" w:eastAsia="Times New Roman" w:hAnsi="Times New Roman" w:cs="Times New Roman"/>
                <w:bCs/>
                <w:sz w:val="26"/>
                <w:szCs w:val="26"/>
                <w:lang w:val="vi-VN"/>
              </w:rPr>
              <w:t>ThS</w:t>
            </w:r>
          </w:p>
          <w:p w14:paraId="0554A3B8" w14:textId="77777777" w:rsidR="009723D7" w:rsidRPr="007B2A5D" w:rsidRDefault="009723D7" w:rsidP="00404E1D">
            <w:pPr>
              <w:widowControl w:val="0"/>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ThS</w:t>
            </w:r>
          </w:p>
          <w:p w14:paraId="1B1974E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p>
          <w:p w14:paraId="3AA792F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49BD2881" w14:textId="77777777" w:rsidR="009723D7" w:rsidRPr="007B2A5D" w:rsidRDefault="009723D7" w:rsidP="00404E1D">
            <w:pPr>
              <w:widowControl w:val="0"/>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ThS</w:t>
            </w:r>
          </w:p>
          <w:p w14:paraId="78C7A77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p>
        </w:tc>
        <w:tc>
          <w:tcPr>
            <w:tcW w:w="2429" w:type="dxa"/>
          </w:tcPr>
          <w:p w14:paraId="1E716351" w14:textId="77777777" w:rsidR="009723D7" w:rsidRPr="007B2A5D" w:rsidRDefault="009723D7" w:rsidP="00404E1D">
            <w:pPr>
              <w:spacing w:after="0" w:line="276" w:lineRule="auto"/>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Tâm lí học</w:t>
            </w:r>
          </w:p>
          <w:p w14:paraId="7EFBEC78"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vi-VN"/>
              </w:rPr>
              <w:t>Giáo dục</w:t>
            </w:r>
            <w:r w:rsidRPr="007B2A5D">
              <w:rPr>
                <w:rFonts w:ascii="Times New Roman" w:eastAsia="Times New Roman" w:hAnsi="Times New Roman" w:cs="Times New Roman"/>
                <w:sz w:val="26"/>
                <w:szCs w:val="26"/>
                <w:lang w:val="pt-BR"/>
              </w:rPr>
              <w:t xml:space="preserve"> học</w:t>
            </w:r>
          </w:p>
          <w:p w14:paraId="21ABB3D4"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Tâm lý học</w:t>
            </w:r>
          </w:p>
          <w:p w14:paraId="531E85C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rPr>
              <w:t>Tâm lý học</w:t>
            </w:r>
          </w:p>
        </w:tc>
        <w:tc>
          <w:tcPr>
            <w:tcW w:w="2014" w:type="dxa"/>
          </w:tcPr>
          <w:p w14:paraId="54FF4B9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rPr>
              <w:t>Đại học SPNT Trung ương</w:t>
            </w:r>
          </w:p>
        </w:tc>
      </w:tr>
      <w:tr w:rsidR="007B2A5D" w:rsidRPr="007B2A5D" w14:paraId="3F979E40" w14:textId="77777777" w:rsidTr="007B2A5D">
        <w:tc>
          <w:tcPr>
            <w:tcW w:w="764" w:type="dxa"/>
            <w:gridSpan w:val="2"/>
          </w:tcPr>
          <w:p w14:paraId="5B447A18"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62</w:t>
            </w:r>
          </w:p>
        </w:tc>
        <w:tc>
          <w:tcPr>
            <w:tcW w:w="1341" w:type="dxa"/>
          </w:tcPr>
          <w:p w14:paraId="6D0CC18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PPE2028</w:t>
            </w:r>
          </w:p>
        </w:tc>
        <w:tc>
          <w:tcPr>
            <w:tcW w:w="2127" w:type="dxa"/>
          </w:tcPr>
          <w:p w14:paraId="1D6A78C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Rèn  luyện nghiệp vụ </w:t>
            </w:r>
          </w:p>
          <w:p w14:paraId="18A8E8A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sư phạm</w:t>
            </w:r>
          </w:p>
        </w:tc>
        <w:tc>
          <w:tcPr>
            <w:tcW w:w="829" w:type="dxa"/>
          </w:tcPr>
          <w:p w14:paraId="22F3020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3060" w:type="dxa"/>
          </w:tcPr>
          <w:p w14:paraId="5FA17D77"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Nguyễn Thị Duyên</w:t>
            </w:r>
          </w:p>
          <w:p w14:paraId="51571D8A"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Lương Thị Thanh Hải</w:t>
            </w:r>
          </w:p>
          <w:p w14:paraId="161512C6" w14:textId="77777777" w:rsidR="009723D7" w:rsidRPr="007B2A5D" w:rsidRDefault="009723D7" w:rsidP="00404E1D">
            <w:pPr>
              <w:keepNext/>
              <w:widowControl w:val="0"/>
              <w:spacing w:after="0" w:line="276" w:lineRule="auto"/>
              <w:outlineLvl w:val="5"/>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Nguyễn Mai Hương</w:t>
            </w:r>
          </w:p>
          <w:p w14:paraId="417DEF06"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Nguyễn Thị Tuyết Nhung</w:t>
            </w:r>
          </w:p>
          <w:p w14:paraId="1747A2C2" w14:textId="77777777" w:rsidR="009723D7" w:rsidRPr="007B2A5D" w:rsidRDefault="009723D7" w:rsidP="00404E1D">
            <w:pPr>
              <w:spacing w:after="0" w:line="276" w:lineRule="auto"/>
              <w:rPr>
                <w:rFonts w:ascii="Times New Roman" w:eastAsia="Times New Roman" w:hAnsi="Times New Roman" w:cs="Times New Roman"/>
                <w:sz w:val="26"/>
                <w:szCs w:val="26"/>
                <w:lang w:val="vi-VN"/>
              </w:rPr>
            </w:pPr>
          </w:p>
        </w:tc>
        <w:tc>
          <w:tcPr>
            <w:tcW w:w="1620" w:type="dxa"/>
          </w:tcPr>
          <w:p w14:paraId="323B9D5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w:t>
            </w:r>
            <w:r w:rsidRPr="007B2A5D">
              <w:rPr>
                <w:rFonts w:ascii="Times New Roman" w:eastAsia="Times New Roman" w:hAnsi="Times New Roman" w:cs="Times New Roman"/>
                <w:sz w:val="26"/>
                <w:szCs w:val="26"/>
                <w:lang w:val="vi-VN"/>
              </w:rPr>
              <w:t>h</w:t>
            </w:r>
            <w:r w:rsidRPr="007B2A5D">
              <w:rPr>
                <w:rFonts w:ascii="Times New Roman" w:eastAsia="Times New Roman" w:hAnsi="Times New Roman" w:cs="Times New Roman"/>
                <w:sz w:val="26"/>
                <w:szCs w:val="26"/>
                <w:lang w:val="pt-BR"/>
              </w:rPr>
              <w:t>S</w:t>
            </w:r>
          </w:p>
          <w:p w14:paraId="340F89D7" w14:textId="77777777" w:rsidR="009723D7" w:rsidRPr="007B2A5D" w:rsidRDefault="009723D7" w:rsidP="00404E1D">
            <w:pPr>
              <w:spacing w:after="0" w:line="276" w:lineRule="auto"/>
              <w:rPr>
                <w:rFonts w:ascii="Times New Roman" w:eastAsia="Times New Roman" w:hAnsi="Times New Roman" w:cs="Times New Roman"/>
                <w:bCs/>
                <w:sz w:val="26"/>
                <w:szCs w:val="26"/>
              </w:rPr>
            </w:pPr>
          </w:p>
          <w:p w14:paraId="5327CD47" w14:textId="77777777" w:rsidR="009723D7" w:rsidRPr="007B2A5D" w:rsidRDefault="009723D7" w:rsidP="00404E1D">
            <w:pPr>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TS</w:t>
            </w:r>
          </w:p>
          <w:p w14:paraId="38FB044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10DF9EF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w:t>
            </w:r>
            <w:r w:rsidRPr="007B2A5D">
              <w:rPr>
                <w:rFonts w:ascii="Times New Roman" w:eastAsia="Times New Roman" w:hAnsi="Times New Roman" w:cs="Times New Roman"/>
                <w:sz w:val="26"/>
                <w:szCs w:val="26"/>
                <w:lang w:val="vi-VN"/>
              </w:rPr>
              <w:t>h</w:t>
            </w:r>
            <w:r w:rsidRPr="007B2A5D">
              <w:rPr>
                <w:rFonts w:ascii="Times New Roman" w:eastAsia="Times New Roman" w:hAnsi="Times New Roman" w:cs="Times New Roman"/>
                <w:sz w:val="26"/>
                <w:szCs w:val="26"/>
                <w:lang w:val="pt-BR"/>
              </w:rPr>
              <w:t>S</w:t>
            </w:r>
          </w:p>
          <w:p w14:paraId="6DE3142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p>
        </w:tc>
        <w:tc>
          <w:tcPr>
            <w:tcW w:w="2429" w:type="dxa"/>
          </w:tcPr>
          <w:p w14:paraId="3B89A1AB" w14:textId="77777777" w:rsidR="009723D7" w:rsidRPr="007B2A5D" w:rsidRDefault="009723D7" w:rsidP="00404E1D">
            <w:pPr>
              <w:spacing w:after="0" w:line="276" w:lineRule="auto"/>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Tâm lý học</w:t>
            </w:r>
          </w:p>
          <w:p w14:paraId="2A0BF444"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Tâm lý học</w:t>
            </w:r>
          </w:p>
          <w:p w14:paraId="27A691B2"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Tâm lý học</w:t>
            </w:r>
          </w:p>
          <w:p w14:paraId="3C302DF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Giáo dục học</w:t>
            </w:r>
          </w:p>
        </w:tc>
        <w:tc>
          <w:tcPr>
            <w:tcW w:w="2014" w:type="dxa"/>
          </w:tcPr>
          <w:p w14:paraId="1F5FF71C"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rPr>
              <w:t>Đại học SPNT Trung ương</w:t>
            </w:r>
          </w:p>
        </w:tc>
      </w:tr>
      <w:tr w:rsidR="007B2A5D" w:rsidRPr="007B2A5D" w14:paraId="20B2C685" w14:textId="77777777" w:rsidTr="007B2A5D">
        <w:tc>
          <w:tcPr>
            <w:tcW w:w="764" w:type="dxa"/>
            <w:gridSpan w:val="2"/>
          </w:tcPr>
          <w:p w14:paraId="369ED61E"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p>
        </w:tc>
        <w:tc>
          <w:tcPr>
            <w:tcW w:w="1341" w:type="dxa"/>
          </w:tcPr>
          <w:p w14:paraId="068900B6"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2127" w:type="dxa"/>
          </w:tcPr>
          <w:p w14:paraId="50ED085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
                <w:bCs/>
                <w:i/>
                <w:iCs/>
                <w:sz w:val="26"/>
                <w:szCs w:val="26"/>
              </w:rPr>
              <w:t>Các học phần tự chọn</w:t>
            </w:r>
          </w:p>
        </w:tc>
        <w:tc>
          <w:tcPr>
            <w:tcW w:w="829" w:type="dxa"/>
          </w:tcPr>
          <w:p w14:paraId="3066546A" w14:textId="77777777" w:rsidR="009723D7" w:rsidRPr="007B2A5D" w:rsidRDefault="009723D7" w:rsidP="00404E1D">
            <w:pPr>
              <w:spacing w:after="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2/4</w:t>
            </w:r>
          </w:p>
        </w:tc>
        <w:tc>
          <w:tcPr>
            <w:tcW w:w="3060" w:type="dxa"/>
          </w:tcPr>
          <w:p w14:paraId="60C139AD" w14:textId="77777777" w:rsidR="009723D7" w:rsidRPr="007B2A5D" w:rsidRDefault="009723D7" w:rsidP="00404E1D">
            <w:pPr>
              <w:keepNext/>
              <w:widowControl w:val="0"/>
              <w:spacing w:after="0" w:line="276" w:lineRule="auto"/>
              <w:outlineLvl w:val="5"/>
              <w:rPr>
                <w:rFonts w:ascii="Times New Roman" w:eastAsia="Times New Roman" w:hAnsi="Times New Roman" w:cs="Times New Roman"/>
                <w:sz w:val="26"/>
                <w:szCs w:val="26"/>
                <w:lang w:val="pt-BR"/>
              </w:rPr>
            </w:pPr>
          </w:p>
        </w:tc>
        <w:tc>
          <w:tcPr>
            <w:tcW w:w="1620" w:type="dxa"/>
          </w:tcPr>
          <w:p w14:paraId="6FCE938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p>
        </w:tc>
        <w:tc>
          <w:tcPr>
            <w:tcW w:w="2429" w:type="dxa"/>
          </w:tcPr>
          <w:p w14:paraId="62FDF77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de-DE"/>
              </w:rPr>
            </w:pPr>
          </w:p>
        </w:tc>
        <w:tc>
          <w:tcPr>
            <w:tcW w:w="2014" w:type="dxa"/>
          </w:tcPr>
          <w:p w14:paraId="440C234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de-DE"/>
              </w:rPr>
            </w:pPr>
          </w:p>
        </w:tc>
      </w:tr>
      <w:tr w:rsidR="007B2A5D" w:rsidRPr="007B2A5D" w14:paraId="46525D31" w14:textId="77777777" w:rsidTr="007B2A5D">
        <w:tc>
          <w:tcPr>
            <w:tcW w:w="764" w:type="dxa"/>
            <w:gridSpan w:val="2"/>
          </w:tcPr>
          <w:p w14:paraId="0576A0BB"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63</w:t>
            </w:r>
          </w:p>
        </w:tc>
        <w:tc>
          <w:tcPr>
            <w:tcW w:w="1341" w:type="dxa"/>
          </w:tcPr>
          <w:p w14:paraId="3300D331" w14:textId="652E6EA5"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w:t>
            </w:r>
            <w:r w:rsidR="00D03DBC" w:rsidRPr="007B2A5D">
              <w:rPr>
                <w:rFonts w:ascii="Times New Roman" w:eastAsia="Times New Roman" w:hAnsi="Times New Roman" w:cs="Times New Roman"/>
                <w:b/>
                <w:bCs/>
                <w:sz w:val="26"/>
                <w:szCs w:val="26"/>
              </w:rPr>
              <w:t>97</w:t>
            </w:r>
          </w:p>
        </w:tc>
        <w:tc>
          <w:tcPr>
            <w:tcW w:w="2127" w:type="dxa"/>
          </w:tcPr>
          <w:p w14:paraId="41B2CD8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Trải nghiệm hoạt động </w:t>
            </w:r>
          </w:p>
          <w:p w14:paraId="0384706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w:t>
            </w:r>
          </w:p>
        </w:tc>
        <w:tc>
          <w:tcPr>
            <w:tcW w:w="829" w:type="dxa"/>
          </w:tcPr>
          <w:p w14:paraId="0AD881D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2EF938CC" w14:textId="77777777" w:rsidR="009723D7" w:rsidRPr="007B2A5D" w:rsidRDefault="009723D7" w:rsidP="00404E1D">
            <w:pPr>
              <w:keepNext/>
              <w:widowControl w:val="0"/>
              <w:spacing w:after="0" w:line="276" w:lineRule="auto"/>
              <w:outlineLvl w:val="5"/>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Trần Thị Vân</w:t>
            </w:r>
          </w:p>
          <w:p w14:paraId="2A04A5F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Đào Thị Thúy Anh</w:t>
            </w:r>
          </w:p>
        </w:tc>
        <w:tc>
          <w:tcPr>
            <w:tcW w:w="1620" w:type="dxa"/>
          </w:tcPr>
          <w:p w14:paraId="0F6046A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7B84596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TS</w:t>
            </w:r>
          </w:p>
        </w:tc>
        <w:tc>
          <w:tcPr>
            <w:tcW w:w="2429" w:type="dxa"/>
          </w:tcPr>
          <w:p w14:paraId="1F66963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de-DE"/>
              </w:rPr>
            </w:pPr>
            <w:r w:rsidRPr="007B2A5D">
              <w:rPr>
                <w:rFonts w:ascii="Times New Roman" w:eastAsia="Times New Roman" w:hAnsi="Times New Roman" w:cs="Times New Roman"/>
                <w:sz w:val="26"/>
                <w:szCs w:val="26"/>
                <w:lang w:val="de-DE"/>
              </w:rPr>
              <w:t xml:space="preserve">Mỹ thuật </w:t>
            </w:r>
          </w:p>
          <w:p w14:paraId="3D9E897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de-DE"/>
              </w:rPr>
              <w:t>Nghệ thuật</w:t>
            </w:r>
          </w:p>
        </w:tc>
        <w:tc>
          <w:tcPr>
            <w:tcW w:w="2014" w:type="dxa"/>
          </w:tcPr>
          <w:p w14:paraId="060D466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215855C3" w14:textId="77777777" w:rsidTr="007B2A5D">
        <w:tc>
          <w:tcPr>
            <w:tcW w:w="764" w:type="dxa"/>
            <w:gridSpan w:val="2"/>
          </w:tcPr>
          <w:p w14:paraId="60CE0C19"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64</w:t>
            </w:r>
          </w:p>
        </w:tc>
        <w:tc>
          <w:tcPr>
            <w:tcW w:w="1341" w:type="dxa"/>
          </w:tcPr>
          <w:p w14:paraId="5BB2F91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PPE2004</w:t>
            </w:r>
          </w:p>
        </w:tc>
        <w:tc>
          <w:tcPr>
            <w:tcW w:w="2127" w:type="dxa"/>
          </w:tcPr>
          <w:p w14:paraId="7C0BCC2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Tâm lý học </w:t>
            </w:r>
          </w:p>
          <w:p w14:paraId="6BA4400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nghệ thuật</w:t>
            </w:r>
          </w:p>
        </w:tc>
        <w:tc>
          <w:tcPr>
            <w:tcW w:w="829" w:type="dxa"/>
          </w:tcPr>
          <w:p w14:paraId="1739EFA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24AB33FB"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Nguyễn Thị Duyên</w:t>
            </w:r>
          </w:p>
          <w:p w14:paraId="56F5F003"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Nguyễn Quỳnh Trang</w:t>
            </w:r>
          </w:p>
          <w:p w14:paraId="3405760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pt-BR"/>
              </w:rPr>
              <w:t>Nguyễn Mai Hương</w:t>
            </w:r>
          </w:p>
        </w:tc>
        <w:tc>
          <w:tcPr>
            <w:tcW w:w="1620" w:type="dxa"/>
          </w:tcPr>
          <w:p w14:paraId="508E1408" w14:textId="77777777" w:rsidR="009723D7" w:rsidRPr="007B2A5D" w:rsidRDefault="009723D7" w:rsidP="00404E1D">
            <w:pPr>
              <w:spacing w:after="0" w:line="276" w:lineRule="auto"/>
              <w:rPr>
                <w:rFonts w:ascii="Times New Roman" w:eastAsia="Times New Roman" w:hAnsi="Times New Roman" w:cs="Times New Roman"/>
                <w:bCs/>
                <w:sz w:val="26"/>
                <w:szCs w:val="26"/>
              </w:rPr>
            </w:pPr>
          </w:p>
          <w:p w14:paraId="75A34BCC" w14:textId="77777777" w:rsidR="009723D7" w:rsidRPr="007B2A5D" w:rsidRDefault="009723D7" w:rsidP="00404E1D">
            <w:pPr>
              <w:widowControl w:val="0"/>
              <w:spacing w:after="0" w:line="276" w:lineRule="auto"/>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ThS</w:t>
            </w:r>
          </w:p>
          <w:p w14:paraId="149FC99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5105A90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613359F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429" w:type="dxa"/>
          </w:tcPr>
          <w:p w14:paraId="0A0E8D4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Tâm lý học</w:t>
            </w:r>
          </w:p>
          <w:p w14:paraId="6B4EBA0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Tâm lý học</w:t>
            </w:r>
          </w:p>
          <w:p w14:paraId="464290B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Tâm lý học</w:t>
            </w:r>
          </w:p>
        </w:tc>
        <w:tc>
          <w:tcPr>
            <w:tcW w:w="2014" w:type="dxa"/>
          </w:tcPr>
          <w:p w14:paraId="02B6293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38A8EEEC" w14:textId="77777777" w:rsidTr="007B2A5D">
        <w:tc>
          <w:tcPr>
            <w:tcW w:w="764" w:type="dxa"/>
            <w:gridSpan w:val="2"/>
          </w:tcPr>
          <w:p w14:paraId="54DEDC74"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VI</w:t>
            </w:r>
          </w:p>
        </w:tc>
        <w:tc>
          <w:tcPr>
            <w:tcW w:w="1341" w:type="dxa"/>
          </w:tcPr>
          <w:p w14:paraId="04BC2AFB"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M6</w:t>
            </w:r>
          </w:p>
        </w:tc>
        <w:tc>
          <w:tcPr>
            <w:tcW w:w="2127" w:type="dxa"/>
          </w:tcPr>
          <w:p w14:paraId="41C994AF" w14:textId="77777777" w:rsidR="009723D7" w:rsidRPr="007B2A5D" w:rsidRDefault="009723D7" w:rsidP="00404E1D">
            <w:pPr>
              <w:spacing w:before="60" w:after="60" w:line="276" w:lineRule="auto"/>
              <w:rPr>
                <w:rFonts w:ascii="Times New Roman" w:eastAsia="Times New Roman" w:hAnsi="Times New Roman" w:cs="Times New Roman"/>
                <w:b/>
                <w:sz w:val="26"/>
                <w:szCs w:val="26"/>
                <w:lang w:val="pt-BR"/>
              </w:rPr>
            </w:pPr>
            <w:r w:rsidRPr="007B2A5D">
              <w:rPr>
                <w:rFonts w:ascii="Times New Roman" w:eastAsia="Times New Roman" w:hAnsi="Times New Roman" w:cs="Times New Roman"/>
                <w:b/>
                <w:sz w:val="26"/>
                <w:szCs w:val="26"/>
                <w:lang w:val="pt-BR"/>
              </w:rPr>
              <w:t>Khối kiến thức thực tế chuyên môn, thực tập và tốt nghiệp</w:t>
            </w:r>
          </w:p>
        </w:tc>
        <w:tc>
          <w:tcPr>
            <w:tcW w:w="829" w:type="dxa"/>
          </w:tcPr>
          <w:p w14:paraId="6D59CB92"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22</w:t>
            </w:r>
          </w:p>
        </w:tc>
        <w:tc>
          <w:tcPr>
            <w:tcW w:w="3060" w:type="dxa"/>
          </w:tcPr>
          <w:p w14:paraId="28E3A39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620" w:type="dxa"/>
          </w:tcPr>
          <w:p w14:paraId="4008966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429" w:type="dxa"/>
          </w:tcPr>
          <w:p w14:paraId="247DC0A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014" w:type="dxa"/>
          </w:tcPr>
          <w:p w14:paraId="0753E5F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7B2A5D" w:rsidRPr="007B2A5D" w14:paraId="0101A0A6" w14:textId="77777777" w:rsidTr="007B2A5D">
        <w:tc>
          <w:tcPr>
            <w:tcW w:w="764" w:type="dxa"/>
            <w:gridSpan w:val="2"/>
          </w:tcPr>
          <w:p w14:paraId="43E29931"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sz w:val="26"/>
                <w:szCs w:val="26"/>
              </w:rPr>
            </w:pPr>
          </w:p>
        </w:tc>
        <w:tc>
          <w:tcPr>
            <w:tcW w:w="1341" w:type="dxa"/>
          </w:tcPr>
          <w:p w14:paraId="671BD540"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bCs/>
                <w:sz w:val="26"/>
                <w:szCs w:val="26"/>
              </w:rPr>
            </w:pPr>
          </w:p>
        </w:tc>
        <w:tc>
          <w:tcPr>
            <w:tcW w:w="2127" w:type="dxa"/>
          </w:tcPr>
          <w:p w14:paraId="31D0DA08" w14:textId="77777777" w:rsidR="009723D7" w:rsidRPr="007B2A5D" w:rsidRDefault="009723D7" w:rsidP="00404E1D">
            <w:pPr>
              <w:spacing w:before="60" w:after="60" w:line="276" w:lineRule="auto"/>
              <w:rPr>
                <w:rFonts w:ascii="Times New Roman" w:eastAsia="Times New Roman" w:hAnsi="Times New Roman" w:cs="Times New Roman"/>
                <w:b/>
                <w:i/>
                <w:sz w:val="26"/>
                <w:szCs w:val="26"/>
                <w:lang w:val="pt-BR"/>
              </w:rPr>
            </w:pPr>
            <w:r w:rsidRPr="007B2A5D">
              <w:rPr>
                <w:rFonts w:ascii="Times New Roman" w:eastAsia="Times New Roman" w:hAnsi="Times New Roman" w:cs="Times New Roman"/>
                <w:b/>
                <w:i/>
                <w:sz w:val="26"/>
                <w:szCs w:val="26"/>
                <w:lang w:val="pt-BR"/>
              </w:rPr>
              <w:t>Khối kiến thức thực tế, thực tập nghề nghiệp</w:t>
            </w:r>
          </w:p>
        </w:tc>
        <w:tc>
          <w:tcPr>
            <w:tcW w:w="829" w:type="dxa"/>
          </w:tcPr>
          <w:p w14:paraId="34494052"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12</w:t>
            </w:r>
          </w:p>
        </w:tc>
        <w:tc>
          <w:tcPr>
            <w:tcW w:w="3060" w:type="dxa"/>
          </w:tcPr>
          <w:p w14:paraId="793554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620" w:type="dxa"/>
          </w:tcPr>
          <w:p w14:paraId="0DF1838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429" w:type="dxa"/>
          </w:tcPr>
          <w:p w14:paraId="055041B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014" w:type="dxa"/>
          </w:tcPr>
          <w:p w14:paraId="72F6CC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7B2A5D" w:rsidRPr="007B2A5D" w14:paraId="0F1FA066" w14:textId="77777777" w:rsidTr="007B2A5D">
        <w:tc>
          <w:tcPr>
            <w:tcW w:w="764" w:type="dxa"/>
            <w:gridSpan w:val="2"/>
          </w:tcPr>
          <w:p w14:paraId="367CBC9F"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65</w:t>
            </w:r>
          </w:p>
        </w:tc>
        <w:tc>
          <w:tcPr>
            <w:tcW w:w="1341" w:type="dxa"/>
          </w:tcPr>
          <w:p w14:paraId="6A5D021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FAE2011</w:t>
            </w:r>
          </w:p>
        </w:tc>
        <w:tc>
          <w:tcPr>
            <w:tcW w:w="2127" w:type="dxa"/>
          </w:tcPr>
          <w:p w14:paraId="0D25377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Thực tế </w:t>
            </w:r>
          </w:p>
          <w:p w14:paraId="67CDC2A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chuyên môn 1</w:t>
            </w:r>
          </w:p>
        </w:tc>
        <w:tc>
          <w:tcPr>
            <w:tcW w:w="829" w:type="dxa"/>
          </w:tcPr>
          <w:p w14:paraId="5BB11BC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34840B25"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rPr>
              <w:t>Quang Hải</w:t>
            </w:r>
            <w:r w:rsidRPr="007B2A5D">
              <w:rPr>
                <w:rFonts w:ascii="Times New Roman" w:eastAsia="Times New Roman" w:hAnsi="Times New Roman" w:cs="Times New Roman"/>
                <w:sz w:val="26"/>
                <w:szCs w:val="26"/>
                <w:lang w:val="da-DK"/>
              </w:rPr>
              <w:t xml:space="preserve">                  </w:t>
            </w:r>
          </w:p>
          <w:p w14:paraId="48AC6075"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Huy Trung      </w:t>
            </w:r>
          </w:p>
          <w:p w14:paraId="17FD566D"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Thị May </w:t>
            </w:r>
          </w:p>
          <w:p w14:paraId="6CE958F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Nguyễn Quang Minh                 </w:t>
            </w:r>
          </w:p>
          <w:p w14:paraId="4F0776A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da-DK"/>
              </w:rPr>
              <w:lastRenderedPageBreak/>
              <w:t>Nguyễn</w:t>
            </w:r>
            <w:r w:rsidRPr="007B2A5D">
              <w:rPr>
                <w:rFonts w:ascii="Times New Roman" w:eastAsia="Times New Roman" w:hAnsi="Times New Roman" w:cs="Times New Roman"/>
                <w:sz w:val="26"/>
                <w:szCs w:val="26"/>
              </w:rPr>
              <w:t xml:space="preserve"> Tú Anh</w:t>
            </w:r>
          </w:p>
          <w:p w14:paraId="6C603DB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Lê Thị Kim Liên</w:t>
            </w:r>
            <w:r w:rsidRPr="007B2A5D">
              <w:rPr>
                <w:rFonts w:ascii="Times New Roman" w:eastAsia="Times New Roman" w:hAnsi="Times New Roman" w:cs="Times New Roman"/>
                <w:sz w:val="26"/>
                <w:szCs w:val="26"/>
              </w:rPr>
              <w:t xml:space="preserve">    </w:t>
            </w:r>
          </w:p>
          <w:p w14:paraId="432D374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Đinh Tiến Hiếu</w:t>
            </w:r>
          </w:p>
          <w:p w14:paraId="38AF754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Văn Cường</w:t>
            </w:r>
          </w:p>
          <w:p w14:paraId="3E337C7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Phan Văn Hùng</w:t>
            </w:r>
          </w:p>
          <w:p w14:paraId="5839A56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Hoàng Tùng</w:t>
            </w:r>
          </w:p>
        </w:tc>
        <w:tc>
          <w:tcPr>
            <w:tcW w:w="1620" w:type="dxa"/>
          </w:tcPr>
          <w:p w14:paraId="368A927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ThS</w:t>
            </w:r>
          </w:p>
          <w:p w14:paraId="7D22C93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3A8DE38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705D790B"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CF9892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ThS</w:t>
            </w:r>
          </w:p>
          <w:p w14:paraId="1C0F0485"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072D1F03"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690B6E82"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769B68CF"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4310C981"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760F40E3"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Mỹ thuật</w:t>
            </w:r>
          </w:p>
          <w:p w14:paraId="42393B4D"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8A4D61C"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6B6C18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C2BD560"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Mỹ thuật</w:t>
            </w:r>
          </w:p>
          <w:p w14:paraId="78A5A29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55B1EC0"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3B75F87"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Văn hóa học</w:t>
            </w:r>
          </w:p>
          <w:p w14:paraId="7CD88539"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97BCAF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3D26A89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Đại học SPNT Trung ương</w:t>
            </w:r>
          </w:p>
        </w:tc>
      </w:tr>
      <w:tr w:rsidR="007B2A5D" w:rsidRPr="007B2A5D" w14:paraId="2D4B772C" w14:textId="77777777" w:rsidTr="007B2A5D">
        <w:tc>
          <w:tcPr>
            <w:tcW w:w="764" w:type="dxa"/>
            <w:gridSpan w:val="2"/>
          </w:tcPr>
          <w:p w14:paraId="4B592B37"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66</w:t>
            </w:r>
          </w:p>
        </w:tc>
        <w:tc>
          <w:tcPr>
            <w:tcW w:w="1341" w:type="dxa"/>
          </w:tcPr>
          <w:p w14:paraId="36DBC5B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FAE2012</w:t>
            </w:r>
          </w:p>
        </w:tc>
        <w:tc>
          <w:tcPr>
            <w:tcW w:w="2127" w:type="dxa"/>
          </w:tcPr>
          <w:p w14:paraId="283D6E3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Thực tế </w:t>
            </w:r>
          </w:p>
          <w:p w14:paraId="57BA71F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chuyên môn 2</w:t>
            </w:r>
          </w:p>
        </w:tc>
        <w:tc>
          <w:tcPr>
            <w:tcW w:w="829" w:type="dxa"/>
          </w:tcPr>
          <w:p w14:paraId="26B4360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6A8A7892"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rPr>
              <w:t>Quang Hải</w:t>
            </w:r>
            <w:r w:rsidRPr="007B2A5D">
              <w:rPr>
                <w:rFonts w:ascii="Times New Roman" w:eastAsia="Times New Roman" w:hAnsi="Times New Roman" w:cs="Times New Roman"/>
                <w:sz w:val="26"/>
                <w:szCs w:val="26"/>
                <w:lang w:val="da-DK"/>
              </w:rPr>
              <w:t xml:space="preserve">                  </w:t>
            </w:r>
          </w:p>
          <w:p w14:paraId="5D406FCD"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Huy Trung      </w:t>
            </w:r>
          </w:p>
          <w:p w14:paraId="0C0DE17E"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Thị May </w:t>
            </w:r>
          </w:p>
          <w:p w14:paraId="0B90665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Nguyễn Quang Minh                 </w:t>
            </w:r>
          </w:p>
          <w:p w14:paraId="3DB2904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da-DK"/>
              </w:rPr>
              <w:t>Nguyễn</w:t>
            </w:r>
            <w:r w:rsidRPr="007B2A5D">
              <w:rPr>
                <w:rFonts w:ascii="Times New Roman" w:eastAsia="Times New Roman" w:hAnsi="Times New Roman" w:cs="Times New Roman"/>
                <w:sz w:val="26"/>
                <w:szCs w:val="26"/>
              </w:rPr>
              <w:t xml:space="preserve"> Tú Anh</w:t>
            </w:r>
          </w:p>
          <w:p w14:paraId="06553BD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Lê Thị Kim Liên</w:t>
            </w:r>
            <w:r w:rsidRPr="007B2A5D">
              <w:rPr>
                <w:rFonts w:ascii="Times New Roman" w:eastAsia="Times New Roman" w:hAnsi="Times New Roman" w:cs="Times New Roman"/>
                <w:sz w:val="26"/>
                <w:szCs w:val="26"/>
              </w:rPr>
              <w:t xml:space="preserve">    </w:t>
            </w:r>
          </w:p>
          <w:p w14:paraId="0EE4CD3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Đinh Tiến Hiếu</w:t>
            </w:r>
          </w:p>
          <w:p w14:paraId="7AA0ABD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Văn Cường</w:t>
            </w:r>
          </w:p>
          <w:p w14:paraId="00ED252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Phan Văn Hùng</w:t>
            </w:r>
          </w:p>
          <w:p w14:paraId="24B83A0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Hoàng Tùng</w:t>
            </w:r>
          </w:p>
        </w:tc>
        <w:tc>
          <w:tcPr>
            <w:tcW w:w="1620" w:type="dxa"/>
          </w:tcPr>
          <w:p w14:paraId="4A9773C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F41EFC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F9869E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6524919F"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46F36983"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03239DE3"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086CB209"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4CF6A8F6"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2DBCBDD9"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3CCC0C3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7AFE7B44"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FCBCA41"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81ADE7B"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9D5D75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BB4244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48E1F1DF"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F08C591"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E8FFF14"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Văn hóa học</w:t>
            </w:r>
          </w:p>
          <w:p w14:paraId="65396CF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6716439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5C2C5F2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1A487C67" w14:textId="77777777" w:rsidTr="007B2A5D">
        <w:tc>
          <w:tcPr>
            <w:tcW w:w="764" w:type="dxa"/>
            <w:gridSpan w:val="2"/>
          </w:tcPr>
          <w:p w14:paraId="43278D34"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67</w:t>
            </w:r>
          </w:p>
        </w:tc>
        <w:tc>
          <w:tcPr>
            <w:tcW w:w="1341" w:type="dxa"/>
          </w:tcPr>
          <w:p w14:paraId="5F60E2E6"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FAE2013</w:t>
            </w:r>
          </w:p>
        </w:tc>
        <w:tc>
          <w:tcPr>
            <w:tcW w:w="2127" w:type="dxa"/>
          </w:tcPr>
          <w:p w14:paraId="22ED77A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Thực tế </w:t>
            </w:r>
          </w:p>
          <w:p w14:paraId="0B153E2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chuyên môn 3</w:t>
            </w:r>
          </w:p>
        </w:tc>
        <w:tc>
          <w:tcPr>
            <w:tcW w:w="829" w:type="dxa"/>
          </w:tcPr>
          <w:p w14:paraId="48FE463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5DD99DD3" w14:textId="77777777" w:rsidR="009723D7" w:rsidRPr="007B2A5D" w:rsidRDefault="009723D7" w:rsidP="00404E1D">
            <w:pPr>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da-DK"/>
              </w:rPr>
              <w:t xml:space="preserve">Nguyễn </w:t>
            </w:r>
            <w:r w:rsidRPr="007B2A5D">
              <w:rPr>
                <w:rFonts w:ascii="Times New Roman" w:eastAsia="Times New Roman" w:hAnsi="Times New Roman" w:cs="Times New Roman"/>
                <w:bCs/>
                <w:sz w:val="26"/>
                <w:szCs w:val="26"/>
              </w:rPr>
              <w:t>Quang Hải</w:t>
            </w:r>
            <w:r w:rsidRPr="007B2A5D">
              <w:rPr>
                <w:rFonts w:ascii="Times New Roman" w:eastAsia="Times New Roman" w:hAnsi="Times New Roman" w:cs="Times New Roman"/>
                <w:sz w:val="26"/>
                <w:szCs w:val="26"/>
                <w:lang w:val="da-DK"/>
              </w:rPr>
              <w:t xml:space="preserve">                  </w:t>
            </w:r>
          </w:p>
          <w:p w14:paraId="008897AD"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Huy Trung      </w:t>
            </w:r>
          </w:p>
          <w:p w14:paraId="132F6A2B" w14:textId="77777777" w:rsidR="009723D7" w:rsidRPr="007B2A5D" w:rsidRDefault="009723D7" w:rsidP="00404E1D">
            <w:pPr>
              <w:spacing w:after="0" w:line="276" w:lineRule="auto"/>
              <w:rPr>
                <w:rFonts w:ascii="Times New Roman" w:eastAsia="Times New Roman" w:hAnsi="Times New Roman" w:cs="Times New Roman"/>
                <w:bCs/>
                <w:iCs/>
                <w:sz w:val="26"/>
                <w:szCs w:val="26"/>
              </w:rPr>
            </w:pPr>
            <w:r w:rsidRPr="007B2A5D">
              <w:rPr>
                <w:rFonts w:ascii="Times New Roman" w:eastAsia="Times New Roman" w:hAnsi="Times New Roman" w:cs="Times New Roman"/>
                <w:sz w:val="26"/>
                <w:szCs w:val="26"/>
              </w:rPr>
              <w:t xml:space="preserve">Nguyễn Thị May </w:t>
            </w:r>
          </w:p>
          <w:p w14:paraId="1D08AE7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Nguyễn Quang Minh                 </w:t>
            </w:r>
          </w:p>
          <w:p w14:paraId="7118FA9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lang w:val="da-DK"/>
              </w:rPr>
              <w:t>Nguyễn</w:t>
            </w:r>
            <w:r w:rsidRPr="007B2A5D">
              <w:rPr>
                <w:rFonts w:ascii="Times New Roman" w:eastAsia="Times New Roman" w:hAnsi="Times New Roman" w:cs="Times New Roman"/>
                <w:sz w:val="26"/>
                <w:szCs w:val="26"/>
              </w:rPr>
              <w:t xml:space="preserve"> Tú Anh</w:t>
            </w:r>
          </w:p>
          <w:p w14:paraId="6651F9E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Cs/>
                <w:sz w:val="26"/>
                <w:szCs w:val="26"/>
              </w:rPr>
              <w:t>Lê Thị Kim Liên</w:t>
            </w:r>
            <w:r w:rsidRPr="007B2A5D">
              <w:rPr>
                <w:rFonts w:ascii="Times New Roman" w:eastAsia="Times New Roman" w:hAnsi="Times New Roman" w:cs="Times New Roman"/>
                <w:sz w:val="26"/>
                <w:szCs w:val="26"/>
              </w:rPr>
              <w:t xml:space="preserve">    </w:t>
            </w:r>
          </w:p>
          <w:p w14:paraId="71EE394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Đinh Tiến Hiếu</w:t>
            </w:r>
          </w:p>
          <w:p w14:paraId="5B18A23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Văn Cường</w:t>
            </w:r>
          </w:p>
          <w:p w14:paraId="5B1361F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Phan Văn Hùng</w:t>
            </w:r>
          </w:p>
          <w:p w14:paraId="11A1CF4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Nguyễn Hoàng Tùng</w:t>
            </w:r>
          </w:p>
        </w:tc>
        <w:tc>
          <w:tcPr>
            <w:tcW w:w="1620" w:type="dxa"/>
          </w:tcPr>
          <w:p w14:paraId="079946B0"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E397F64"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1ED8F4A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042F400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ThS</w:t>
            </w:r>
          </w:p>
          <w:p w14:paraId="23B91D33"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0FA1E547"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50E58DAA"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1178876E"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TS</w:t>
            </w:r>
          </w:p>
          <w:p w14:paraId="57F0442D"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p w14:paraId="37745B8C" w14:textId="77777777" w:rsidR="009723D7" w:rsidRPr="007B2A5D" w:rsidRDefault="009723D7" w:rsidP="00404E1D">
            <w:pPr>
              <w:widowControl w:val="0"/>
              <w:spacing w:after="0" w:line="276" w:lineRule="auto"/>
              <w:jc w:val="center"/>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ThS</w:t>
            </w:r>
          </w:p>
        </w:tc>
        <w:tc>
          <w:tcPr>
            <w:tcW w:w="2429" w:type="dxa"/>
          </w:tcPr>
          <w:p w14:paraId="05E8E49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2969A2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6A4721A"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1DBA488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0E7D5144"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78A35898"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2D8AB695"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3D8B333E"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Văn hóa học</w:t>
            </w:r>
          </w:p>
          <w:p w14:paraId="2039A572"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p w14:paraId="5E8CCAAC" w14:textId="77777777" w:rsidR="009723D7" w:rsidRPr="007B2A5D" w:rsidRDefault="009723D7" w:rsidP="00404E1D">
            <w:pPr>
              <w:widowControl w:val="0"/>
              <w:spacing w:after="0" w:line="276" w:lineRule="auto"/>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Mỹ thuật</w:t>
            </w:r>
          </w:p>
        </w:tc>
        <w:tc>
          <w:tcPr>
            <w:tcW w:w="2014" w:type="dxa"/>
          </w:tcPr>
          <w:p w14:paraId="5A48148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Đại học SPNT Trung ương</w:t>
            </w:r>
          </w:p>
        </w:tc>
      </w:tr>
      <w:tr w:rsidR="007B2A5D" w:rsidRPr="007B2A5D" w14:paraId="39F3F250" w14:textId="77777777" w:rsidTr="007B2A5D">
        <w:tc>
          <w:tcPr>
            <w:tcW w:w="764" w:type="dxa"/>
            <w:gridSpan w:val="2"/>
          </w:tcPr>
          <w:p w14:paraId="69D92A79"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68</w:t>
            </w:r>
          </w:p>
        </w:tc>
        <w:tc>
          <w:tcPr>
            <w:tcW w:w="1341" w:type="dxa"/>
          </w:tcPr>
          <w:p w14:paraId="4B3F407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FAE2021</w:t>
            </w:r>
          </w:p>
        </w:tc>
        <w:tc>
          <w:tcPr>
            <w:tcW w:w="2127" w:type="dxa"/>
          </w:tcPr>
          <w:p w14:paraId="549A082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Thực tập </w:t>
            </w:r>
          </w:p>
          <w:p w14:paraId="3436921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sư phạm 1</w:t>
            </w:r>
          </w:p>
        </w:tc>
        <w:tc>
          <w:tcPr>
            <w:tcW w:w="829" w:type="dxa"/>
          </w:tcPr>
          <w:p w14:paraId="2C9017E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3060" w:type="dxa"/>
          </w:tcPr>
          <w:p w14:paraId="2EF11F8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620" w:type="dxa"/>
          </w:tcPr>
          <w:p w14:paraId="7353637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429" w:type="dxa"/>
          </w:tcPr>
          <w:p w14:paraId="611CD6B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014" w:type="dxa"/>
          </w:tcPr>
          <w:p w14:paraId="2A66847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7B2A5D" w:rsidRPr="007B2A5D" w14:paraId="442A2007" w14:textId="77777777" w:rsidTr="007B2A5D">
        <w:tc>
          <w:tcPr>
            <w:tcW w:w="764" w:type="dxa"/>
            <w:gridSpan w:val="2"/>
          </w:tcPr>
          <w:p w14:paraId="5EA3CC4A"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69</w:t>
            </w:r>
          </w:p>
        </w:tc>
        <w:tc>
          <w:tcPr>
            <w:tcW w:w="1341" w:type="dxa"/>
          </w:tcPr>
          <w:p w14:paraId="4CE11BE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FAE2022</w:t>
            </w:r>
          </w:p>
        </w:tc>
        <w:tc>
          <w:tcPr>
            <w:tcW w:w="2127" w:type="dxa"/>
          </w:tcPr>
          <w:p w14:paraId="72F96C9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Thực tập </w:t>
            </w:r>
          </w:p>
          <w:p w14:paraId="65C916E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sư phạm 2</w:t>
            </w:r>
          </w:p>
        </w:tc>
        <w:tc>
          <w:tcPr>
            <w:tcW w:w="829" w:type="dxa"/>
          </w:tcPr>
          <w:p w14:paraId="6E819C5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w:t>
            </w:r>
          </w:p>
        </w:tc>
        <w:tc>
          <w:tcPr>
            <w:tcW w:w="3060" w:type="dxa"/>
          </w:tcPr>
          <w:p w14:paraId="7D58E8A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620" w:type="dxa"/>
          </w:tcPr>
          <w:p w14:paraId="56E1A6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429" w:type="dxa"/>
          </w:tcPr>
          <w:p w14:paraId="29BAB5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014" w:type="dxa"/>
          </w:tcPr>
          <w:p w14:paraId="7AD1229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7B2A5D" w:rsidRPr="007B2A5D" w14:paraId="46EF06A2" w14:textId="77777777" w:rsidTr="007B2A5D">
        <w:tc>
          <w:tcPr>
            <w:tcW w:w="764" w:type="dxa"/>
            <w:gridSpan w:val="2"/>
          </w:tcPr>
          <w:p w14:paraId="1F1B8689"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p>
        </w:tc>
        <w:tc>
          <w:tcPr>
            <w:tcW w:w="1341" w:type="dxa"/>
          </w:tcPr>
          <w:p w14:paraId="7E04EF0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2127" w:type="dxa"/>
          </w:tcPr>
          <w:p w14:paraId="1E523D9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
                <w:i/>
                <w:sz w:val="26"/>
                <w:szCs w:val="26"/>
                <w:lang w:val="pt-BR"/>
              </w:rPr>
              <w:t>Khối kiến thức tốt nghiệp</w:t>
            </w:r>
          </w:p>
        </w:tc>
        <w:tc>
          <w:tcPr>
            <w:tcW w:w="829" w:type="dxa"/>
          </w:tcPr>
          <w:p w14:paraId="54120B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10</w:t>
            </w:r>
          </w:p>
        </w:tc>
        <w:tc>
          <w:tcPr>
            <w:tcW w:w="3060" w:type="dxa"/>
          </w:tcPr>
          <w:p w14:paraId="5363015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620" w:type="dxa"/>
          </w:tcPr>
          <w:p w14:paraId="183645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429" w:type="dxa"/>
          </w:tcPr>
          <w:p w14:paraId="7512985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014" w:type="dxa"/>
          </w:tcPr>
          <w:p w14:paraId="656AA2A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7B2A5D" w:rsidRPr="007B2A5D" w14:paraId="251C8310" w14:textId="77777777" w:rsidTr="007B2A5D">
        <w:tc>
          <w:tcPr>
            <w:tcW w:w="764" w:type="dxa"/>
            <w:gridSpan w:val="2"/>
          </w:tcPr>
          <w:p w14:paraId="5ADE5B81"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70</w:t>
            </w:r>
          </w:p>
        </w:tc>
        <w:tc>
          <w:tcPr>
            <w:tcW w:w="1341" w:type="dxa"/>
          </w:tcPr>
          <w:p w14:paraId="1F6937DC"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FAE2020</w:t>
            </w:r>
          </w:p>
        </w:tc>
        <w:tc>
          <w:tcPr>
            <w:tcW w:w="2127" w:type="dxa"/>
          </w:tcPr>
          <w:p w14:paraId="2290BE2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Sáng tác Mỹ thuật (SPMT)</w:t>
            </w:r>
          </w:p>
        </w:tc>
        <w:tc>
          <w:tcPr>
            <w:tcW w:w="829" w:type="dxa"/>
          </w:tcPr>
          <w:p w14:paraId="25DB9F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w:t>
            </w:r>
          </w:p>
        </w:tc>
        <w:tc>
          <w:tcPr>
            <w:tcW w:w="3060" w:type="dxa"/>
          </w:tcPr>
          <w:p w14:paraId="758BA04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620" w:type="dxa"/>
          </w:tcPr>
          <w:p w14:paraId="08917BD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429" w:type="dxa"/>
          </w:tcPr>
          <w:p w14:paraId="5049E20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014" w:type="dxa"/>
          </w:tcPr>
          <w:p w14:paraId="3D70A2A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7B2A5D" w:rsidRPr="007B2A5D" w14:paraId="0B9D865A" w14:textId="77777777" w:rsidTr="007B2A5D">
        <w:tc>
          <w:tcPr>
            <w:tcW w:w="764" w:type="dxa"/>
            <w:gridSpan w:val="2"/>
          </w:tcPr>
          <w:p w14:paraId="51DCBE99"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71</w:t>
            </w:r>
          </w:p>
        </w:tc>
        <w:tc>
          <w:tcPr>
            <w:tcW w:w="1341" w:type="dxa"/>
          </w:tcPr>
          <w:p w14:paraId="1C88DFD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FAE2083</w:t>
            </w:r>
          </w:p>
        </w:tc>
        <w:tc>
          <w:tcPr>
            <w:tcW w:w="2127" w:type="dxa"/>
          </w:tcPr>
          <w:p w14:paraId="4A009A1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Khóa luận / Hoạt động SPMT tổng hợp</w:t>
            </w:r>
          </w:p>
        </w:tc>
        <w:tc>
          <w:tcPr>
            <w:tcW w:w="829" w:type="dxa"/>
          </w:tcPr>
          <w:p w14:paraId="142453C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w:t>
            </w:r>
          </w:p>
        </w:tc>
        <w:tc>
          <w:tcPr>
            <w:tcW w:w="3060" w:type="dxa"/>
          </w:tcPr>
          <w:p w14:paraId="50AEB0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620" w:type="dxa"/>
          </w:tcPr>
          <w:p w14:paraId="58B96CA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429" w:type="dxa"/>
          </w:tcPr>
          <w:p w14:paraId="5C89BCF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014" w:type="dxa"/>
          </w:tcPr>
          <w:p w14:paraId="2B237DC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7B2A5D" w:rsidRPr="007B2A5D" w14:paraId="18AA987F" w14:textId="77777777" w:rsidTr="007B2A5D">
        <w:tc>
          <w:tcPr>
            <w:tcW w:w="764" w:type="dxa"/>
            <w:gridSpan w:val="2"/>
          </w:tcPr>
          <w:p w14:paraId="3537E79D"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p>
        </w:tc>
        <w:tc>
          <w:tcPr>
            <w:tcW w:w="1341" w:type="dxa"/>
          </w:tcPr>
          <w:p w14:paraId="3CBD3F5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2127" w:type="dxa"/>
          </w:tcPr>
          <w:p w14:paraId="433497A5" w14:textId="77777777" w:rsidR="009723D7" w:rsidRPr="007B2A5D" w:rsidRDefault="009723D7" w:rsidP="00404E1D">
            <w:pPr>
              <w:spacing w:before="60" w:after="60" w:line="276" w:lineRule="auto"/>
              <w:jc w:val="right"/>
              <w:rPr>
                <w:rFonts w:ascii="Times New Roman" w:eastAsia="Times New Roman" w:hAnsi="Times New Roman" w:cs="Times New Roman"/>
                <w:bCs/>
                <w:iCs/>
                <w:sz w:val="26"/>
                <w:szCs w:val="26"/>
                <w:lang w:val="pt-BR"/>
              </w:rPr>
            </w:pPr>
            <w:r w:rsidRPr="007B2A5D">
              <w:rPr>
                <w:rFonts w:ascii="Times New Roman" w:eastAsia="Times New Roman" w:hAnsi="Times New Roman" w:cs="Times New Roman"/>
                <w:bCs/>
                <w:iCs/>
                <w:sz w:val="26"/>
                <w:szCs w:val="26"/>
                <w:lang w:val="pt-BR"/>
              </w:rPr>
              <w:t>Tổng số tín chỉ:</w:t>
            </w:r>
          </w:p>
        </w:tc>
        <w:tc>
          <w:tcPr>
            <w:tcW w:w="829" w:type="dxa"/>
          </w:tcPr>
          <w:p w14:paraId="53AA6C02"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134</w:t>
            </w:r>
          </w:p>
        </w:tc>
        <w:tc>
          <w:tcPr>
            <w:tcW w:w="3060" w:type="dxa"/>
          </w:tcPr>
          <w:p w14:paraId="4BFE651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1620" w:type="dxa"/>
          </w:tcPr>
          <w:p w14:paraId="7979E1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429" w:type="dxa"/>
          </w:tcPr>
          <w:p w14:paraId="53DE0E0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2014" w:type="dxa"/>
          </w:tcPr>
          <w:p w14:paraId="08CC176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bl>
    <w:p w14:paraId="43F252FD" w14:textId="3BD5C6AE" w:rsidR="00A15D28" w:rsidRPr="007B2A5D" w:rsidRDefault="00A15D28" w:rsidP="00404E1D">
      <w:pPr>
        <w:tabs>
          <w:tab w:val="left" w:pos="1185"/>
        </w:tabs>
        <w:spacing w:after="0" w:line="276" w:lineRule="auto"/>
        <w:jc w:val="both"/>
        <w:rPr>
          <w:rFonts w:ascii="Times New Roman" w:eastAsia="Times New Roman" w:hAnsi="Times New Roman" w:cs="Times New Roman"/>
          <w:b/>
          <w:bCs/>
          <w:sz w:val="26"/>
          <w:szCs w:val="26"/>
          <w:lang w:val="pt-BR"/>
        </w:rPr>
      </w:pPr>
    </w:p>
    <w:p w14:paraId="303F86F4" w14:textId="77777777" w:rsidR="007B2A5D" w:rsidRPr="007B2A5D" w:rsidRDefault="007B2A5D" w:rsidP="00404E1D">
      <w:pPr>
        <w:tabs>
          <w:tab w:val="left" w:pos="1185"/>
        </w:tabs>
        <w:spacing w:line="276" w:lineRule="auto"/>
        <w:rPr>
          <w:rFonts w:ascii="Times New Roman" w:eastAsia="Times New Roman" w:hAnsi="Times New Roman" w:cs="Times New Roman"/>
          <w:sz w:val="26"/>
          <w:szCs w:val="26"/>
          <w:lang w:val="pt-BR"/>
        </w:rPr>
        <w:sectPr w:rsidR="007B2A5D" w:rsidRPr="007B2A5D" w:rsidSect="00404E1D">
          <w:pgSz w:w="15840" w:h="12240" w:orient="landscape"/>
          <w:pgMar w:top="1134" w:right="1134" w:bottom="1134" w:left="1701" w:header="720" w:footer="720" w:gutter="0"/>
          <w:cols w:space="720"/>
          <w:docGrid w:linePitch="360"/>
        </w:sectPr>
      </w:pPr>
    </w:p>
    <w:p w14:paraId="625B35D3" w14:textId="25CCFC28"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lastRenderedPageBreak/>
        <w:t>5. Tóm tắt nội dung học phần</w:t>
      </w:r>
    </w:p>
    <w:p w14:paraId="602CC255"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I. Khối kiến thức chung </w:t>
      </w:r>
      <w:r w:rsidRPr="007B2A5D">
        <w:rPr>
          <w:rFonts w:ascii="Times New Roman" w:eastAsia="Times New Roman" w:hAnsi="Times New Roman" w:cs="Times New Roman"/>
          <w:b/>
          <w:bCs/>
          <w:sz w:val="26"/>
          <w:szCs w:val="26"/>
          <w:lang w:val="pt-BR"/>
        </w:rPr>
        <w:tab/>
        <w:t>22 tín chỉ</w:t>
      </w:r>
    </w:p>
    <w:p w14:paraId="30281930"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1. Triết học Mac- Lênin</w:t>
      </w:r>
      <w:r w:rsidRPr="007B2A5D">
        <w:rPr>
          <w:rFonts w:ascii="Times New Roman" w:eastAsia="Times New Roman" w:hAnsi="Times New Roman" w:cs="Times New Roman"/>
          <w:b/>
          <w:bCs/>
          <w:sz w:val="26"/>
          <w:szCs w:val="26"/>
          <w:lang w:val="pt-BR"/>
        </w:rPr>
        <w:tab/>
        <w:t xml:space="preserve"> (3 tín chỉ)</w:t>
      </w:r>
    </w:p>
    <w:p w14:paraId="0D5B05E8"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sv-SE"/>
        </w:rPr>
      </w:pPr>
      <w:r w:rsidRPr="007B2A5D">
        <w:rPr>
          <w:rFonts w:ascii="Times New Roman" w:eastAsia="Times New Roman" w:hAnsi="Times New Roman" w:cs="Times New Roman"/>
          <w:sz w:val="26"/>
          <w:szCs w:val="26"/>
          <w:lang w:val="sv-SE"/>
        </w:rPr>
        <w:t>Môn Triết học Mác - Lênin bao gồm ba chương. Ngoài việc giới thiệu khái lược về chủ nghĩa Mác - Lênin và một số vấn đề về đối tượng học tập, mục đích và yêu cầu về phương pháp học tập, nghiên cứu của môn học. Còn cung cấp cho người học thế giới quan và phương pháp luận triết học của chủ nghĩa Mác - Lênin. Những nội dung cơ bản của chủ nghĩa duy vật biện chứng và chủ nghĩa duy vật lịch sử.</w:t>
      </w:r>
    </w:p>
    <w:p w14:paraId="77FE42FC"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2. Kinh tế chính trị Mác-Lênin (2 tín chỉ)</w:t>
      </w:r>
    </w:p>
    <w:p w14:paraId="705CB61B" w14:textId="77777777" w:rsidR="009723D7" w:rsidRPr="007B2A5D" w:rsidRDefault="009723D7" w:rsidP="00404E1D">
      <w:pPr>
        <w:spacing w:before="60" w:after="4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Nội dung chương trình gồm 6 chương: Trong đó, chương 1 bàn về đối tượng, phương pháp nghiên cứu và chức năng của kinh tế chính trị Mác – Lênin. Từ chương 2 đến chương 6 trình bày nội dung cốt lõi của kinh tế chính trị Mác – Lênin theo mục tiêu của môn học. Cụ thể các vấn đề như: Hàng hóa, thị trường và vai trò của các chủ thể trong nền kinh tế thị trường; Sản xuất giá trị thặng dư trong nền kinh tế thị trường; Cạnh tranh và độc quyền trong nền kinh tế thị trường; Kinh tế thị trường định hướng xã hội chủ nghĩa và các quan hệ lợi ích kinh tế ở Việt Nam; Công nghiệp hóa, hiện đại hóa và hội nhập kinh tế quốc tế của Việt Nam.</w:t>
      </w:r>
    </w:p>
    <w:p w14:paraId="2FC30DB0"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3. Chủ nghĩa xã hội khoa học (2 tín chỉ)</w:t>
      </w:r>
    </w:p>
    <w:p w14:paraId="68F0F7B8" w14:textId="77777777" w:rsidR="009723D7" w:rsidRPr="007B2A5D" w:rsidRDefault="009723D7" w:rsidP="00404E1D">
      <w:pPr>
        <w:spacing w:before="60" w:after="4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Nội dung môn học gồm 7 chương: chương 1, trình bày những vấn đề cơ bản có tính nhập môn của Chủ nghĩa xã hội khoa học (quá trình hình thành, phát triển của Chủ nghĩa xã hội khoa học); từ chương 2 đến chương 7 trình bày những nội dung cơ bản của Chủ nghĩa xã hội khoa học theo mục tiêu môn học.</w:t>
      </w:r>
    </w:p>
    <w:p w14:paraId="7F5C456D"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4. Tư tưởng Hồ Chí Minh (2 tín chỉ)</w:t>
      </w:r>
    </w:p>
    <w:p w14:paraId="11E062E8" w14:textId="77777777" w:rsidR="009723D7" w:rsidRPr="007B2A5D" w:rsidRDefault="009723D7" w:rsidP="00404E1D">
      <w:pPr>
        <w:spacing w:after="0" w:line="276" w:lineRule="auto"/>
        <w:ind w:firstLine="720"/>
        <w:jc w:val="both"/>
        <w:rPr>
          <w:rFonts w:ascii="Times New Roman" w:eastAsia="Times New Roman" w:hAnsi="Times New Roman" w:cs="Times New Roman"/>
          <w:spacing w:val="-2"/>
          <w:sz w:val="26"/>
          <w:szCs w:val="26"/>
          <w:lang w:val="pt-BR"/>
        </w:rPr>
      </w:pPr>
      <w:r w:rsidRPr="007B2A5D">
        <w:rPr>
          <w:rFonts w:ascii="Times New Roman" w:eastAsia="Times New Roman" w:hAnsi="Times New Roman" w:cs="Times New Roman"/>
          <w:sz w:val="26"/>
          <w:szCs w:val="26"/>
          <w:lang w:val="sv-SE"/>
        </w:rPr>
        <w:t xml:space="preserve">Học phần Tư tưởng Hồ Chí Minh gồm 6 chương cung cấp cho sinh viên kiến thức cơ bản về: Đối tượng, phương pháp nghiên cứu và ý nghĩa học tập môn Tư tưởng Hồ Chí Minh; về cơ sở, quá trình hình thành và phát triển tư tưởng Hồ Chí Minh; </w:t>
      </w:r>
      <w:r w:rsidRPr="007B2A5D">
        <w:rPr>
          <w:rFonts w:ascii="Times New Roman" w:eastAsia="Times New Roman" w:hAnsi="Times New Roman" w:cs="Times New Roman"/>
          <w:spacing w:val="-2"/>
          <w:sz w:val="26"/>
          <w:szCs w:val="26"/>
          <w:lang w:val="vi-VN"/>
        </w:rPr>
        <w:t xml:space="preserve">về </w:t>
      </w:r>
      <w:r w:rsidRPr="007B2A5D">
        <w:rPr>
          <w:rFonts w:ascii="Times New Roman" w:eastAsia="Times New Roman" w:hAnsi="Times New Roman" w:cs="Times New Roman"/>
          <w:spacing w:val="-2"/>
          <w:sz w:val="26"/>
          <w:szCs w:val="26"/>
          <w:lang w:val="pt-BR"/>
        </w:rPr>
        <w:t>độc lập</w:t>
      </w:r>
      <w:r w:rsidRPr="007B2A5D">
        <w:rPr>
          <w:rFonts w:ascii="Times New Roman" w:eastAsia="Times New Roman" w:hAnsi="Times New Roman" w:cs="Times New Roman"/>
          <w:spacing w:val="-2"/>
          <w:sz w:val="26"/>
          <w:szCs w:val="26"/>
          <w:lang w:val="vi-VN"/>
        </w:rPr>
        <w:t xml:space="preserve"> dân tộc v</w:t>
      </w:r>
      <w:r w:rsidRPr="007B2A5D">
        <w:rPr>
          <w:rFonts w:ascii="Times New Roman" w:eastAsia="Times New Roman" w:hAnsi="Times New Roman" w:cs="Times New Roman"/>
          <w:spacing w:val="-2"/>
          <w:sz w:val="26"/>
          <w:szCs w:val="26"/>
          <w:lang w:val="pt-BR"/>
        </w:rPr>
        <w:t>à</w:t>
      </w:r>
      <w:r w:rsidRPr="007B2A5D">
        <w:rPr>
          <w:rFonts w:ascii="Times New Roman" w:eastAsia="Times New Roman" w:hAnsi="Times New Roman" w:cs="Times New Roman"/>
          <w:spacing w:val="-2"/>
          <w:sz w:val="26"/>
          <w:szCs w:val="26"/>
          <w:lang w:val="vi-VN"/>
        </w:rPr>
        <w:t xml:space="preserve"> chủ nghĩa xã hội; về Đảng Cộng sản Việt Nam</w:t>
      </w:r>
      <w:r w:rsidRPr="007B2A5D">
        <w:rPr>
          <w:rFonts w:ascii="Times New Roman" w:eastAsia="Times New Roman" w:hAnsi="Times New Roman" w:cs="Times New Roman"/>
          <w:spacing w:val="-2"/>
          <w:sz w:val="26"/>
          <w:szCs w:val="26"/>
          <w:lang w:val="pt-BR"/>
        </w:rPr>
        <w:t xml:space="preserve"> và</w:t>
      </w:r>
      <w:r w:rsidRPr="007B2A5D">
        <w:rPr>
          <w:rFonts w:ascii="Times New Roman" w:eastAsia="Times New Roman" w:hAnsi="Times New Roman" w:cs="Times New Roman"/>
          <w:spacing w:val="-2"/>
          <w:sz w:val="26"/>
          <w:szCs w:val="26"/>
          <w:lang w:val="vi-VN"/>
        </w:rPr>
        <w:t xml:space="preserve"> Nhà nước </w:t>
      </w:r>
      <w:r w:rsidRPr="007B2A5D">
        <w:rPr>
          <w:rFonts w:ascii="Times New Roman" w:eastAsia="Times New Roman" w:hAnsi="Times New Roman" w:cs="Times New Roman"/>
          <w:spacing w:val="-2"/>
          <w:sz w:val="26"/>
          <w:szCs w:val="26"/>
          <w:lang w:val="pt-BR"/>
        </w:rPr>
        <w:t>Việt Nam</w:t>
      </w:r>
      <w:r w:rsidRPr="007B2A5D">
        <w:rPr>
          <w:rFonts w:ascii="Times New Roman" w:eastAsia="Times New Roman" w:hAnsi="Times New Roman" w:cs="Times New Roman"/>
          <w:spacing w:val="-2"/>
          <w:sz w:val="26"/>
          <w:szCs w:val="26"/>
          <w:lang w:val="vi-VN"/>
        </w:rPr>
        <w:t>; về</w:t>
      </w:r>
      <w:r w:rsidRPr="007B2A5D">
        <w:rPr>
          <w:rFonts w:ascii="Times New Roman" w:eastAsia="Times New Roman" w:hAnsi="Times New Roman" w:cs="Times New Roman"/>
          <w:spacing w:val="-2"/>
          <w:sz w:val="26"/>
          <w:szCs w:val="26"/>
          <w:lang w:val="pt-BR"/>
        </w:rPr>
        <w:t xml:space="preserve"> đại đoàn</w:t>
      </w:r>
      <w:r w:rsidRPr="007B2A5D">
        <w:rPr>
          <w:rFonts w:ascii="Times New Roman" w:eastAsia="Times New Roman" w:hAnsi="Times New Roman" w:cs="Times New Roman"/>
          <w:spacing w:val="-2"/>
          <w:sz w:val="26"/>
          <w:szCs w:val="26"/>
          <w:lang w:val="vi-VN"/>
        </w:rPr>
        <w:t xml:space="preserve"> kết dân tộc</w:t>
      </w:r>
      <w:r w:rsidRPr="007B2A5D">
        <w:rPr>
          <w:rFonts w:ascii="Times New Roman" w:eastAsia="Times New Roman" w:hAnsi="Times New Roman" w:cs="Times New Roman"/>
          <w:spacing w:val="-2"/>
          <w:sz w:val="26"/>
          <w:szCs w:val="26"/>
          <w:lang w:val="pt-BR"/>
        </w:rPr>
        <w:t xml:space="preserve"> và đoàn</w:t>
      </w:r>
      <w:r w:rsidRPr="007B2A5D">
        <w:rPr>
          <w:rFonts w:ascii="Times New Roman" w:eastAsia="Times New Roman" w:hAnsi="Times New Roman" w:cs="Times New Roman"/>
          <w:spacing w:val="-2"/>
          <w:sz w:val="26"/>
          <w:szCs w:val="26"/>
          <w:lang w:val="vi-VN"/>
        </w:rPr>
        <w:t xml:space="preserve"> kết</w:t>
      </w:r>
      <w:r w:rsidRPr="007B2A5D">
        <w:rPr>
          <w:rFonts w:ascii="Times New Roman" w:eastAsia="Times New Roman" w:hAnsi="Times New Roman" w:cs="Times New Roman"/>
          <w:spacing w:val="-2"/>
          <w:sz w:val="26"/>
          <w:szCs w:val="26"/>
          <w:lang w:val="pt-BR"/>
        </w:rPr>
        <w:t xml:space="preserve"> quốc tế;</w:t>
      </w:r>
      <w:r w:rsidRPr="007B2A5D">
        <w:rPr>
          <w:rFonts w:ascii="Times New Roman" w:eastAsia="Times New Roman" w:hAnsi="Times New Roman" w:cs="Times New Roman"/>
          <w:spacing w:val="-2"/>
          <w:sz w:val="26"/>
          <w:szCs w:val="26"/>
          <w:lang w:val="vi-VN"/>
        </w:rPr>
        <w:t xml:space="preserve"> về </w:t>
      </w:r>
      <w:r w:rsidRPr="007B2A5D">
        <w:rPr>
          <w:rFonts w:ascii="Times New Roman" w:eastAsia="Times New Roman" w:hAnsi="Times New Roman" w:cs="Times New Roman"/>
          <w:spacing w:val="-2"/>
          <w:sz w:val="26"/>
          <w:szCs w:val="26"/>
          <w:lang w:val="pt-BR"/>
        </w:rPr>
        <w:t xml:space="preserve">văn hóa, </w:t>
      </w:r>
      <w:r w:rsidRPr="007B2A5D">
        <w:rPr>
          <w:rFonts w:ascii="Times New Roman" w:eastAsia="Times New Roman" w:hAnsi="Times New Roman" w:cs="Times New Roman"/>
          <w:spacing w:val="-2"/>
          <w:sz w:val="26"/>
          <w:szCs w:val="26"/>
          <w:lang w:val="vi-VN"/>
        </w:rPr>
        <w:t xml:space="preserve">đạo đức, </w:t>
      </w:r>
      <w:r w:rsidRPr="007B2A5D">
        <w:rPr>
          <w:rFonts w:ascii="Times New Roman" w:eastAsia="Times New Roman" w:hAnsi="Times New Roman" w:cs="Times New Roman"/>
          <w:spacing w:val="-2"/>
          <w:sz w:val="26"/>
          <w:szCs w:val="26"/>
          <w:lang w:val="pt-BR"/>
        </w:rPr>
        <w:t>con người</w:t>
      </w:r>
      <w:r w:rsidRPr="007B2A5D">
        <w:rPr>
          <w:rFonts w:ascii="Times New Roman" w:eastAsia="Times New Roman" w:hAnsi="Times New Roman" w:cs="Times New Roman"/>
          <w:spacing w:val="-2"/>
          <w:sz w:val="26"/>
          <w:szCs w:val="26"/>
          <w:lang w:val="vi-VN"/>
        </w:rPr>
        <w:t>. Giới thiệu cho sinh viên một số vấn đề về vận dụng và phát triển tư tưởng Hồ Chí Minh trong sự nghiệp xây dựng nước Việt Nam dân giàu, nước mạnh, xã hội công bằng, dân chủ, văn minh hiện nay.</w:t>
      </w:r>
      <w:r w:rsidRPr="007B2A5D">
        <w:rPr>
          <w:rFonts w:ascii="Times New Roman" w:eastAsia="Times New Roman" w:hAnsi="Times New Roman" w:cs="Times New Roman"/>
          <w:spacing w:val="-2"/>
          <w:sz w:val="26"/>
          <w:szCs w:val="26"/>
          <w:lang w:val="pt-BR"/>
        </w:rPr>
        <w:t xml:space="preserve"> Giới thiệu cho sinh viên một số vấn đề về vận dụng và phát triển tư tưởng Hồ Chí Minh trong sự nghiệp xây dựng nước Việt Nam dân giàu, nước mạnh, xã hội công bằng, dân chủ, văn minh hiện nay.</w:t>
      </w:r>
    </w:p>
    <w:p w14:paraId="683F1EF1"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5. Lịch sử Đảng Cộng sản Việt Nam</w:t>
      </w:r>
      <w:r w:rsidRPr="007B2A5D">
        <w:rPr>
          <w:rFonts w:ascii="Times New Roman" w:eastAsia="Times New Roman" w:hAnsi="Times New Roman" w:cs="Times New Roman"/>
          <w:b/>
          <w:bCs/>
          <w:sz w:val="26"/>
          <w:szCs w:val="26"/>
          <w:lang w:val="pt-BR"/>
        </w:rPr>
        <w:tab/>
        <w:t xml:space="preserve"> (2 tín chỉ)</w:t>
      </w:r>
    </w:p>
    <w:p w14:paraId="5892FA63"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Nội dung môn học gồm 4 chương: Chương mở đầu, Trang bị cho sinh viên sự hiểu biết về đối tượng, mục đích, nhiệm vụ, phương pháp nghiên cứu, học tập môn Lịch sử Đảng Cộng sản Việt Nam. Chương 1, những kiến thức cơ bản, cốt lõi, hệ thống về sự ra đời của Đảng (1920-1930), quá trình Đảng lãnh đạo cuộc đấu tranh giành chính quyền (1930-1945). </w:t>
      </w:r>
      <w:r w:rsidRPr="007B2A5D">
        <w:rPr>
          <w:rFonts w:ascii="Times New Roman" w:eastAsia="Times New Roman" w:hAnsi="Times New Roman" w:cs="Times New Roman"/>
          <w:sz w:val="26"/>
          <w:szCs w:val="26"/>
          <w:lang w:val="pt-BR"/>
        </w:rPr>
        <w:lastRenderedPageBreak/>
        <w:t>Chương 2, Đảng lãnh đạo hai cuộc kháng chiến, hoàn thành giải phóng dân tộc, thống nhất đất nước (1945-1975). Chương 3, Đảng lãnh đạo cả nước quá độ lên CNXH và tiến hành công cuộc đổi mới (1975 – 2018). Khẳng định các thành công, nêu lên các hạn chế, tổng kết những kinh nghiệm về sự lãnh đạo cách mạng của Đảng để giúp người học nâng cao nhận thức, niềm tin đối với Đảng và khả năng vận dụng kiến thức đã học vào thực tiễn công tác, góp phần xây dựng và bảo vệ Tổ quốc Việt Nam xã hội chủ nghĩa.</w:t>
      </w:r>
    </w:p>
    <w:p w14:paraId="199C84F4"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6. Pháp luật đại cương</w:t>
      </w:r>
      <w:r w:rsidRPr="007B2A5D">
        <w:rPr>
          <w:rFonts w:ascii="Times New Roman" w:eastAsia="Times New Roman" w:hAnsi="Times New Roman" w:cs="Times New Roman"/>
          <w:b/>
          <w:bCs/>
          <w:sz w:val="26"/>
          <w:szCs w:val="26"/>
          <w:lang w:val="pt-BR"/>
        </w:rPr>
        <w:tab/>
        <w:t xml:space="preserve">        2 tín chỉ</w:t>
      </w:r>
    </w:p>
    <w:p w14:paraId="24A54814"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Pháp luật đại cương là môn học cung cấp cho sinh viên không chuyên luật những kiến thức cơ bản về nhà nước, pháp luật nói chung, những vấn đề cơ bản nhất về một số ngành luật quan trọng trong hệ thống pháp luật Việt Nam và vấn đề hội nhập, hợp tác quốc tế.</w:t>
      </w:r>
    </w:p>
    <w:p w14:paraId="73CAED05"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Tuyên truyền, giáo dục pháp luật góp phần hình thành những thế hệ công dân có hiểu biết về pháp luật và có ý thức thượng tôn pháp luật.  </w:t>
      </w:r>
    </w:p>
    <w:p w14:paraId="4AF3DD24"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Việc nghiên cứu học tập những nội dung cơ bản đó có ý nghĩa quan trọng trong giai đoạn này, khi mà Đảng và Nhà nước ta đang xây dựng Nhà nước pháp quyền XHCN Việt Nam, quản lý xã hội bằng pháp luật và không ngừng tăng cường pháp chế XHCN.</w:t>
      </w:r>
    </w:p>
    <w:p w14:paraId="08777F87"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7. Tin học cơ bản</w:t>
      </w:r>
      <w:r w:rsidRPr="007B2A5D">
        <w:rPr>
          <w:rFonts w:ascii="Times New Roman" w:eastAsia="Times New Roman" w:hAnsi="Times New Roman" w:cs="Times New Roman"/>
          <w:b/>
          <w:bCs/>
          <w:sz w:val="26"/>
          <w:szCs w:val="26"/>
          <w:lang w:val="pt-BR"/>
        </w:rPr>
        <w:tab/>
        <w:t xml:space="preserve">              2 tín chỉ</w:t>
      </w:r>
    </w:p>
    <w:p w14:paraId="6B642286" w14:textId="77777777" w:rsidR="009723D7" w:rsidRPr="007B2A5D" w:rsidRDefault="009723D7" w:rsidP="00404E1D">
      <w:pPr>
        <w:spacing w:before="60" w:after="0" w:line="276" w:lineRule="auto"/>
        <w:jc w:val="both"/>
        <w:rPr>
          <w:rFonts w:ascii="Times New Roman" w:eastAsia="Times New Roman" w:hAnsi="Times New Roman" w:cs="Times New Roman"/>
          <w:b/>
          <w:sz w:val="26"/>
          <w:szCs w:val="26"/>
          <w:lang w:val="sv-SE"/>
        </w:rPr>
      </w:pPr>
      <w:r w:rsidRPr="007B2A5D">
        <w:rPr>
          <w:rFonts w:ascii="Times New Roman" w:eastAsia="Times New Roman" w:hAnsi="Times New Roman" w:cs="Times New Roman"/>
          <w:sz w:val="26"/>
          <w:szCs w:val="26"/>
          <w:lang w:val="sv-SE"/>
        </w:rPr>
        <w:t xml:space="preserve">          Học phần giới thiệu chung về môn tin học, làm quen với hệ điều hành WindowsXP, sử dụng thành thạo các phần mềm: soạn thảo văn bản Words  2007, Bảng tính Excel 2007, Trình chiếu Power point 2007. Ứng dụng trong các công việc học tập và nghiên cứu hành ngày và làm nền tảng cho các học phần tin học chuyên ngành, phục vụ cho những bài tập sáng tác thiết kế.</w:t>
      </w:r>
    </w:p>
    <w:p w14:paraId="7B8D6FA1"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8. Tiếng Anh 1</w:t>
      </w:r>
      <w:r w:rsidRPr="007B2A5D">
        <w:rPr>
          <w:rFonts w:ascii="Times New Roman" w:eastAsia="Times New Roman" w:hAnsi="Times New Roman" w:cs="Times New Roman"/>
          <w:b/>
          <w:bCs/>
          <w:sz w:val="26"/>
          <w:szCs w:val="26"/>
          <w:lang w:val="pt-BR"/>
        </w:rPr>
        <w:tab/>
        <w:t xml:space="preserve">       4 tín chỉ</w:t>
      </w:r>
    </w:p>
    <w:p w14:paraId="7C00648D" w14:textId="77777777" w:rsidR="009723D7" w:rsidRPr="007B2A5D" w:rsidRDefault="009723D7" w:rsidP="00404E1D">
      <w:pPr>
        <w:spacing w:after="0" w:line="276" w:lineRule="auto"/>
        <w:ind w:firstLine="720"/>
        <w:jc w:val="both"/>
        <w:rPr>
          <w:rFonts w:ascii="Times New Roman" w:eastAsia="Times New Roman" w:hAnsi="Times New Roman" w:cs="Times New Roman"/>
          <w:bCs/>
          <w:i/>
          <w:iCs/>
          <w:sz w:val="26"/>
          <w:szCs w:val="26"/>
          <w:lang w:val="vi-VN"/>
        </w:rPr>
      </w:pPr>
      <w:r w:rsidRPr="007B2A5D">
        <w:rPr>
          <w:rFonts w:ascii="Times New Roman" w:eastAsia="Times New Roman" w:hAnsi="Times New Roman" w:cs="Times New Roman"/>
          <w:bCs/>
          <w:i/>
          <w:iCs/>
          <w:sz w:val="26"/>
          <w:szCs w:val="26"/>
          <w:lang w:val="vi-VN"/>
        </w:rPr>
        <w:t>* Ngữ pháp:</w:t>
      </w:r>
    </w:p>
    <w:p w14:paraId="361E792C" w14:textId="77777777" w:rsidR="009723D7" w:rsidRPr="007B2A5D" w:rsidRDefault="009723D7" w:rsidP="00404E1D">
      <w:pPr>
        <w:spacing w:after="0" w:line="276" w:lineRule="auto"/>
        <w:ind w:firstLine="720"/>
        <w:jc w:val="both"/>
        <w:rPr>
          <w:rFonts w:ascii="Times New Roman" w:eastAsia="Times New Roman" w:hAnsi="Times New Roman" w:cs="Times New Roman"/>
          <w:bCs/>
          <w:i/>
          <w:iCs/>
          <w:sz w:val="26"/>
          <w:szCs w:val="26"/>
          <w:lang w:val="vi-VN"/>
        </w:rPr>
      </w:pPr>
      <w:r w:rsidRPr="007B2A5D">
        <w:rPr>
          <w:rFonts w:ascii="Times New Roman" w:eastAsia="Times New Roman" w:hAnsi="Times New Roman" w:cs="Times New Roman"/>
          <w:sz w:val="26"/>
          <w:szCs w:val="26"/>
          <w:lang w:val="vi-VN"/>
        </w:rPr>
        <w:t>Nắm vững hình thái và cách dùng của động từ: “TO BE”, “HAVE GOT”, “CAN” ở hiện đơn, quá khứ đơn, thì hiện tại đơn, quá khứ đơn, hiện tại tiếp diễn,  hiện tại hoàn thành, tương lai</w:t>
      </w:r>
      <w:r w:rsidRPr="007B2A5D">
        <w:rPr>
          <w:rFonts w:ascii="Times New Roman" w:eastAsia="Times New Roman" w:hAnsi="Times New Roman" w:cs="Times New Roman"/>
          <w:bCs/>
          <w:i/>
          <w:iCs/>
          <w:sz w:val="26"/>
          <w:szCs w:val="26"/>
          <w:lang w:val="vi-VN"/>
        </w:rPr>
        <w:t xml:space="preserve"> </w:t>
      </w:r>
      <w:r w:rsidRPr="007B2A5D">
        <w:rPr>
          <w:rFonts w:ascii="Times New Roman" w:eastAsia="Times New Roman" w:hAnsi="Times New Roman" w:cs="Times New Roman"/>
          <w:sz w:val="26"/>
          <w:szCs w:val="26"/>
          <w:lang w:val="vi-VN"/>
        </w:rPr>
        <w:t>‘Going to”; “Will”, tính từ so sánh ở các cấp, …...</w:t>
      </w:r>
    </w:p>
    <w:p w14:paraId="4A1B61E1" w14:textId="77777777" w:rsidR="009723D7" w:rsidRPr="007B2A5D" w:rsidRDefault="009723D7" w:rsidP="00404E1D">
      <w:pPr>
        <w:spacing w:after="0" w:line="276" w:lineRule="auto"/>
        <w:ind w:firstLine="720"/>
        <w:jc w:val="both"/>
        <w:rPr>
          <w:rFonts w:ascii="Times New Roman" w:eastAsia="Times New Roman" w:hAnsi="Times New Roman" w:cs="Times New Roman"/>
          <w:bCs/>
          <w:i/>
          <w:iCs/>
          <w:sz w:val="26"/>
          <w:szCs w:val="26"/>
          <w:lang w:val="vi-VN"/>
        </w:rPr>
      </w:pPr>
      <w:r w:rsidRPr="007B2A5D">
        <w:rPr>
          <w:rFonts w:ascii="Times New Roman" w:eastAsia="Times New Roman" w:hAnsi="Times New Roman" w:cs="Times New Roman"/>
          <w:bCs/>
          <w:i/>
          <w:iCs/>
          <w:sz w:val="26"/>
          <w:szCs w:val="26"/>
          <w:lang w:val="vi-VN"/>
        </w:rPr>
        <w:t>* Ngữ âm, từ vựng:</w:t>
      </w:r>
    </w:p>
    <w:p w14:paraId="1786C6DD"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ab/>
        <w:t>- Phát âm chuẩn các từ tiếng Anh về các chủ đề khác nhau như: quê quán, quốc tịch, các đồ vật trong gia đình, các từ nói về nghề nghiệp, màu sắc, thời tiết…</w:t>
      </w:r>
    </w:p>
    <w:p w14:paraId="2887C2C3"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ab/>
        <w:t>- Sử dụng các từ để nghe, nói, đọc, viết theo chủ điểm…</w:t>
      </w:r>
    </w:p>
    <w:p w14:paraId="7B476856"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ab/>
        <w:t>- Phát âm chuẩn số đếm, số điện thoại.</w:t>
      </w:r>
    </w:p>
    <w:p w14:paraId="7D7A9F9A" w14:textId="77777777" w:rsidR="009723D7" w:rsidRPr="007B2A5D" w:rsidRDefault="009723D7" w:rsidP="00404E1D">
      <w:pPr>
        <w:spacing w:after="0" w:line="276" w:lineRule="auto"/>
        <w:ind w:firstLine="720"/>
        <w:jc w:val="both"/>
        <w:rPr>
          <w:rFonts w:ascii="Times New Roman" w:eastAsia="Times New Roman" w:hAnsi="Times New Roman" w:cs="Times New Roman"/>
          <w:bCs/>
          <w:i/>
          <w:iCs/>
          <w:sz w:val="26"/>
          <w:szCs w:val="26"/>
          <w:lang w:val="vi-VN"/>
        </w:rPr>
      </w:pPr>
      <w:r w:rsidRPr="007B2A5D">
        <w:rPr>
          <w:rFonts w:ascii="Times New Roman" w:eastAsia="Times New Roman" w:hAnsi="Times New Roman" w:cs="Times New Roman"/>
          <w:bCs/>
          <w:i/>
          <w:iCs/>
          <w:sz w:val="26"/>
          <w:szCs w:val="26"/>
          <w:lang w:val="vi-VN"/>
        </w:rPr>
        <w:t>* Chủ điểm:</w:t>
      </w:r>
    </w:p>
    <w:p w14:paraId="6449DA98"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vi-VN"/>
        </w:rPr>
        <w:tab/>
        <w:t>Các chủ điểm về bản thân, gia đình, nhà trường, nghề nghiệp, thể thao, giải trí, thời trang, âm nhạc, mỹ thuật, học tập và vui chơi , sở thích, thời gian rảnh rỗi.</w:t>
      </w:r>
    </w:p>
    <w:p w14:paraId="0053D89B"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9. Tiếng Anh 2</w:t>
      </w:r>
      <w:r w:rsidRPr="007B2A5D">
        <w:rPr>
          <w:rFonts w:ascii="Times New Roman" w:eastAsia="Times New Roman" w:hAnsi="Times New Roman" w:cs="Times New Roman"/>
          <w:b/>
          <w:bCs/>
          <w:sz w:val="26"/>
          <w:szCs w:val="26"/>
          <w:lang w:val="pt-BR"/>
        </w:rPr>
        <w:tab/>
        <w:t xml:space="preserve">            3 tín chỉ</w:t>
      </w:r>
    </w:p>
    <w:p w14:paraId="2BA96E8D" w14:textId="77777777" w:rsidR="009723D7" w:rsidRPr="007B2A5D" w:rsidRDefault="009723D7" w:rsidP="00404E1D">
      <w:pPr>
        <w:spacing w:after="0" w:line="276" w:lineRule="auto"/>
        <w:jc w:val="both"/>
        <w:rPr>
          <w:rFonts w:ascii="Times New Roman" w:eastAsia="Times New Roman" w:hAnsi="Times New Roman" w:cs="Times New Roman"/>
          <w:b/>
          <w:i/>
          <w:sz w:val="26"/>
          <w:szCs w:val="26"/>
          <w:lang w:val="vi-VN"/>
        </w:rPr>
      </w:pPr>
      <w:r w:rsidRPr="007B2A5D">
        <w:rPr>
          <w:rFonts w:ascii="Times New Roman" w:eastAsia="Times New Roman" w:hAnsi="Times New Roman" w:cs="Times New Roman"/>
          <w:bCs/>
          <w:i/>
          <w:sz w:val="26"/>
          <w:szCs w:val="26"/>
          <w:lang w:val="vi-VN"/>
        </w:rPr>
        <w:t>* Kiến thức ngữ pháp</w:t>
      </w:r>
    </w:p>
    <w:p w14:paraId="1E02F290" w14:textId="77777777" w:rsidR="009723D7" w:rsidRPr="007B2A5D" w:rsidRDefault="009723D7" w:rsidP="00404E1D">
      <w:pPr>
        <w:spacing w:after="0" w:line="276" w:lineRule="auto"/>
        <w:jc w:val="both"/>
        <w:rPr>
          <w:rFonts w:ascii="Times New Roman" w:eastAsia="Times New Roman" w:hAnsi="Times New Roman" w:cs="Times New Roman"/>
          <w:b/>
          <w:i/>
          <w:sz w:val="26"/>
          <w:szCs w:val="26"/>
          <w:lang w:val="vi-VN"/>
        </w:rPr>
      </w:pPr>
      <w:r w:rsidRPr="007B2A5D">
        <w:rPr>
          <w:rFonts w:ascii="Times New Roman" w:eastAsia="Times New Roman" w:hAnsi="Times New Roman" w:cs="Times New Roman"/>
          <w:bCs/>
          <w:sz w:val="26"/>
          <w:szCs w:val="26"/>
          <w:lang w:val="vi-VN"/>
        </w:rPr>
        <w:tab/>
        <w:t xml:space="preserve">Nắm vững cấu tạo và cách sử dụng của động từ ‘to be’ ở thì hiện tại đơn và quá khứ đơn, cấu trúc ‘have to/has to’, động từ khuyết thiếu ‘can’ ở thì hiện tại đơn, quá khứ đơn, </w:t>
      </w:r>
      <w:r w:rsidRPr="007B2A5D">
        <w:rPr>
          <w:rFonts w:ascii="Times New Roman" w:eastAsia="Times New Roman" w:hAnsi="Times New Roman" w:cs="Times New Roman"/>
          <w:bCs/>
          <w:sz w:val="26"/>
          <w:szCs w:val="26"/>
          <w:lang w:val="vi-VN"/>
        </w:rPr>
        <w:lastRenderedPageBreak/>
        <w:t>thì tương lai… Nắm vững cấu tạo và cách sử dụng thì hiện tại đơn, cấu trúc ‘there is/there are’,  thì quá khứ đơn với động từ thường, thì hiện tại tiếp diễn, quá khứ tiếp diễn, so sánh của tính từ, cấu trúc ‘going to’, ‘Will”, thì hiện tại hoàn thành, quá khứ hoàn thành, câu điều kiện loại 1 ‘’Will, first conditional’’ và 2 “Would, second conditional”, câu bị động “The passive”.</w:t>
      </w:r>
    </w:p>
    <w:p w14:paraId="72205048" w14:textId="77777777" w:rsidR="009723D7" w:rsidRPr="007B2A5D" w:rsidRDefault="009723D7" w:rsidP="00404E1D">
      <w:pPr>
        <w:spacing w:after="0" w:line="276" w:lineRule="auto"/>
        <w:jc w:val="both"/>
        <w:rPr>
          <w:rFonts w:ascii="Times New Roman" w:eastAsia="Times New Roman" w:hAnsi="Times New Roman" w:cs="Times New Roman"/>
          <w:i/>
          <w:sz w:val="26"/>
          <w:szCs w:val="26"/>
          <w:lang w:val="vi-VN"/>
        </w:rPr>
      </w:pPr>
      <w:r w:rsidRPr="007B2A5D">
        <w:rPr>
          <w:rFonts w:ascii="Times New Roman" w:eastAsia="Times New Roman" w:hAnsi="Times New Roman" w:cs="Times New Roman"/>
          <w:bCs/>
          <w:i/>
          <w:sz w:val="26"/>
          <w:szCs w:val="26"/>
          <w:lang w:val="vi-VN"/>
        </w:rPr>
        <w:tab/>
        <w:t>* Kiến thức từ vựng</w:t>
      </w:r>
    </w:p>
    <w:p w14:paraId="5CB4CF6B" w14:textId="77777777" w:rsidR="009723D7" w:rsidRPr="007B2A5D" w:rsidRDefault="009723D7" w:rsidP="00404E1D">
      <w:pPr>
        <w:spacing w:after="0" w:line="276" w:lineRule="auto"/>
        <w:jc w:val="both"/>
        <w:rPr>
          <w:rFonts w:ascii="Times New Roman" w:eastAsia="Times New Roman" w:hAnsi="Times New Roman" w:cs="Times New Roman"/>
          <w:b/>
          <w:i/>
          <w:sz w:val="26"/>
          <w:szCs w:val="26"/>
          <w:lang w:val="vi-VN"/>
        </w:rPr>
      </w:pPr>
      <w:r w:rsidRPr="007B2A5D">
        <w:rPr>
          <w:rFonts w:ascii="Times New Roman" w:eastAsia="Times New Roman" w:hAnsi="Times New Roman" w:cs="Times New Roman"/>
          <w:bCs/>
          <w:sz w:val="26"/>
          <w:szCs w:val="26"/>
          <w:lang w:val="vi-VN"/>
        </w:rPr>
        <w:tab/>
        <w:t>Học thuộc cách phát âm, nghĩa của các từ vựng theo chủ điểm, có khả năng vận dụng chúng trong giao tiếp.</w:t>
      </w:r>
    </w:p>
    <w:p w14:paraId="1F86200D" w14:textId="77777777" w:rsidR="009723D7" w:rsidRPr="007B2A5D" w:rsidRDefault="009723D7" w:rsidP="00404E1D">
      <w:pPr>
        <w:spacing w:after="0" w:line="276" w:lineRule="auto"/>
        <w:jc w:val="both"/>
        <w:rPr>
          <w:rFonts w:ascii="Times New Roman" w:eastAsia="Times New Roman" w:hAnsi="Times New Roman" w:cs="Times New Roman"/>
          <w:bCs/>
          <w:i/>
          <w:sz w:val="26"/>
          <w:szCs w:val="26"/>
          <w:lang w:val="vi-VN"/>
        </w:rPr>
      </w:pPr>
      <w:r w:rsidRPr="007B2A5D">
        <w:rPr>
          <w:rFonts w:ascii="Times New Roman" w:eastAsia="Times New Roman" w:hAnsi="Times New Roman" w:cs="Times New Roman"/>
          <w:bCs/>
          <w:i/>
          <w:sz w:val="26"/>
          <w:szCs w:val="26"/>
          <w:lang w:val="vi-VN"/>
        </w:rPr>
        <w:tab/>
        <w:t>* Kỹ năng nghe và nói</w:t>
      </w:r>
    </w:p>
    <w:p w14:paraId="778866F0" w14:textId="77777777" w:rsidR="009723D7" w:rsidRPr="007B2A5D" w:rsidRDefault="009723D7" w:rsidP="00404E1D">
      <w:pPr>
        <w:spacing w:after="0" w:line="276" w:lineRule="auto"/>
        <w:jc w:val="both"/>
        <w:rPr>
          <w:rFonts w:ascii="Times New Roman" w:eastAsia="Times New Roman" w:hAnsi="Times New Roman" w:cs="Times New Roman"/>
          <w:bCs/>
          <w:sz w:val="26"/>
          <w:szCs w:val="26"/>
          <w:lang w:val="vi-VN"/>
        </w:rPr>
      </w:pPr>
      <w:r w:rsidRPr="007B2A5D">
        <w:rPr>
          <w:rFonts w:ascii="Times New Roman" w:eastAsia="Times New Roman" w:hAnsi="Times New Roman" w:cs="Times New Roman"/>
          <w:bCs/>
          <w:sz w:val="26"/>
          <w:szCs w:val="26"/>
          <w:lang w:val="vi-VN"/>
        </w:rPr>
        <w:tab/>
        <w:t>Có khả năng nghe hiểu và giao tiếp trong các tình huống gặp nhau làm quen, mua sắm, giao tiếp trên điện thoại, chỉ đường, mời người khác cùng tham gia vào một việc nào đó. Có khả năng nghe hiểu và giao tiếp trong các tình huống phỏng vấn, đăng ký đi du lịch với đại lý du lịch, mua sắm, tình trạng sức khỏe, lên kế hoạch cho một việc cụ thể,…</w:t>
      </w:r>
    </w:p>
    <w:p w14:paraId="46E20BAF" w14:textId="77777777" w:rsidR="009723D7" w:rsidRPr="007B2A5D" w:rsidRDefault="009723D7" w:rsidP="00404E1D">
      <w:pPr>
        <w:spacing w:after="0" w:line="276" w:lineRule="auto"/>
        <w:jc w:val="both"/>
        <w:rPr>
          <w:rFonts w:ascii="Times New Roman" w:eastAsia="Times New Roman" w:hAnsi="Times New Roman" w:cs="Times New Roman"/>
          <w:b/>
          <w:i/>
          <w:sz w:val="26"/>
          <w:szCs w:val="26"/>
          <w:lang w:val="vi-VN"/>
        </w:rPr>
      </w:pPr>
      <w:r w:rsidRPr="007B2A5D">
        <w:rPr>
          <w:rFonts w:ascii="Times New Roman" w:eastAsia="Times New Roman" w:hAnsi="Times New Roman" w:cs="Times New Roman"/>
          <w:bCs/>
          <w:i/>
          <w:sz w:val="26"/>
          <w:szCs w:val="26"/>
          <w:lang w:val="vi-VN"/>
        </w:rPr>
        <w:tab/>
        <w:t>* Kỹ năng đọc hiểu</w:t>
      </w:r>
    </w:p>
    <w:p w14:paraId="68E71436" w14:textId="77777777" w:rsidR="009723D7" w:rsidRPr="007B2A5D" w:rsidRDefault="009723D7" w:rsidP="00404E1D">
      <w:pPr>
        <w:spacing w:after="0" w:line="276" w:lineRule="auto"/>
        <w:jc w:val="both"/>
        <w:rPr>
          <w:rFonts w:ascii="Times New Roman" w:eastAsia="Times New Roman" w:hAnsi="Times New Roman" w:cs="Times New Roman"/>
          <w:bCs/>
          <w:sz w:val="26"/>
          <w:szCs w:val="26"/>
          <w:lang w:val="vi-VN"/>
        </w:rPr>
      </w:pPr>
      <w:r w:rsidRPr="007B2A5D">
        <w:rPr>
          <w:rFonts w:ascii="Times New Roman" w:eastAsia="Times New Roman" w:hAnsi="Times New Roman" w:cs="Times New Roman"/>
          <w:bCs/>
          <w:sz w:val="26"/>
          <w:szCs w:val="26"/>
          <w:lang w:val="vi-VN"/>
        </w:rPr>
        <w:tab/>
        <w:t>Rèn luyện nâng cao khả năng đọc hiểu: đọc lướt (skimming) để tìm nội dung chính; đọc chi tiết (scanning) để tìm thông tin cụ thể.</w:t>
      </w:r>
    </w:p>
    <w:p w14:paraId="03FF3B14" w14:textId="77777777" w:rsidR="009723D7" w:rsidRPr="007B2A5D" w:rsidRDefault="009723D7" w:rsidP="00404E1D">
      <w:pPr>
        <w:spacing w:after="0" w:line="276" w:lineRule="auto"/>
        <w:jc w:val="both"/>
        <w:rPr>
          <w:rFonts w:ascii="Times New Roman" w:eastAsia="Times New Roman" w:hAnsi="Times New Roman" w:cs="Times New Roman"/>
          <w:b/>
          <w:i/>
          <w:sz w:val="26"/>
          <w:szCs w:val="26"/>
          <w:lang w:val="vi-VN"/>
        </w:rPr>
      </w:pPr>
      <w:r w:rsidRPr="007B2A5D">
        <w:rPr>
          <w:rFonts w:ascii="Times New Roman" w:eastAsia="Times New Roman" w:hAnsi="Times New Roman" w:cs="Times New Roman"/>
          <w:bCs/>
          <w:i/>
          <w:sz w:val="26"/>
          <w:szCs w:val="26"/>
          <w:lang w:val="vi-VN"/>
        </w:rPr>
        <w:tab/>
        <w:t>* Phát âm</w:t>
      </w:r>
    </w:p>
    <w:p w14:paraId="718A3179" w14:textId="77777777" w:rsidR="009723D7" w:rsidRPr="007B2A5D" w:rsidRDefault="009723D7" w:rsidP="00404E1D">
      <w:pPr>
        <w:spacing w:after="0" w:line="276" w:lineRule="auto"/>
        <w:jc w:val="both"/>
        <w:rPr>
          <w:rFonts w:ascii="Times New Roman" w:eastAsia="Times New Roman" w:hAnsi="Times New Roman" w:cs="Times New Roman"/>
          <w:bCs/>
          <w:sz w:val="26"/>
          <w:szCs w:val="26"/>
          <w:lang w:val="vi-VN"/>
        </w:rPr>
      </w:pPr>
      <w:r w:rsidRPr="007B2A5D">
        <w:rPr>
          <w:rFonts w:ascii="Times New Roman" w:eastAsia="Times New Roman" w:hAnsi="Times New Roman" w:cs="Times New Roman"/>
          <w:bCs/>
          <w:sz w:val="26"/>
          <w:szCs w:val="26"/>
          <w:lang w:val="vi-VN"/>
        </w:rPr>
        <w:tab/>
        <w:t>Nắm vững bảng ký hiệu phiên âm quốc tế, trọng âm của từ, nguyên âm, phụ âm, phát âm đuôi ‘ed’, trọng âm của câu, …..</w:t>
      </w:r>
    </w:p>
    <w:p w14:paraId="5D98EC89"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10. Giáo dục thể chất 1       </w:t>
      </w:r>
    </w:p>
    <w:p w14:paraId="4EB72E18"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Giáo dục thể chất 1 (GDTC 1) là phần học bắt buộc trong chương trình Giáo dục thể chất dành cho Sinh viên trường Đại học Sư phạm Nghệ thuật TW. Phần học GDTC 1  được chia làm ba nội dung chính: </w:t>
      </w:r>
    </w:p>
    <w:p w14:paraId="64701EE4"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i/>
          <w:sz w:val="26"/>
          <w:szCs w:val="26"/>
          <w:lang w:val="pt-BR"/>
        </w:rPr>
        <w:t>Thứ nhất:</w:t>
      </w:r>
      <w:r w:rsidRPr="007B2A5D">
        <w:rPr>
          <w:rFonts w:ascii="Times New Roman" w:eastAsia="Times New Roman" w:hAnsi="Times New Roman" w:cs="Times New Roman"/>
          <w:sz w:val="26"/>
          <w:szCs w:val="26"/>
          <w:lang w:val="pt-BR"/>
        </w:rPr>
        <w:t xml:space="preserve"> Thể dục cơ bản là các nội dung đội hình đội ngũ và  các bài tập thể dục tay không được sắp xếp thành bài tập để người tập thường xuyên tập luyện ở mọi lúc mọi nơi, nhằm tăng cường sức khoẻ và sự dẻo dai trong lao động. </w:t>
      </w:r>
    </w:p>
    <w:p w14:paraId="3C5DF84E"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i/>
          <w:sz w:val="26"/>
          <w:szCs w:val="26"/>
          <w:lang w:val="pt-BR"/>
        </w:rPr>
        <w:t>Thứ hai:</w:t>
      </w:r>
      <w:r w:rsidRPr="007B2A5D">
        <w:rPr>
          <w:rFonts w:ascii="Times New Roman" w:eastAsia="Times New Roman" w:hAnsi="Times New Roman" w:cs="Times New Roman"/>
          <w:sz w:val="26"/>
          <w:szCs w:val="26"/>
          <w:lang w:val="pt-BR"/>
        </w:rPr>
        <w:t xml:space="preserve"> Kỹ thuật chạy cự ly ngắn là nội dung nằm trong bộ môn Điền kinh.  Kỹ thuật chạy cự ly ngắn là môn thể thao có lịch sử lâu đời, được ưa chuộng và phổ cập rộng rãi trên thế giới. Với nội dung phong phú đa dạng, các bài tập điền kinh có vị trí chủ yếu trong  một số những bài tập nhằm phát triển thể lực toàn diện  là tiền đề để phát triển các môn thể thao khác. </w:t>
      </w:r>
    </w:p>
    <w:p w14:paraId="7C0B9C41" w14:textId="77777777" w:rsidR="009723D7" w:rsidRPr="007B2A5D" w:rsidRDefault="009723D7" w:rsidP="00404E1D">
      <w:pPr>
        <w:spacing w:after="0" w:line="276" w:lineRule="auto"/>
        <w:ind w:firstLine="720"/>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i/>
          <w:sz w:val="26"/>
          <w:szCs w:val="26"/>
          <w:lang w:val="pt-BR"/>
        </w:rPr>
        <w:t>Thứ ba:</w:t>
      </w:r>
      <w:r w:rsidRPr="007B2A5D">
        <w:rPr>
          <w:rFonts w:ascii="Times New Roman" w:eastAsia="Times New Roman" w:hAnsi="Times New Roman" w:cs="Times New Roman"/>
          <w:sz w:val="26"/>
          <w:szCs w:val="26"/>
          <w:lang w:val="pt-BR"/>
        </w:rPr>
        <w:t xml:space="preserve"> Thể dục Aerobic: là một dạng của Aerobic với mục đích nâng cao thể lực nói chung và sức bền nói riêng cho người tập. Nó được thực hiện nhờ vận động tại chỗ và di chuyển trong sự phối hợp với nhạc đệm - dẫn dắt nhịp. Cường độ vận động của thể dục Aerobic phụ thuộc vào tính chất, mục đích xây dựng của bài tập.</w:t>
      </w:r>
    </w:p>
    <w:p w14:paraId="6476543C"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11. Giáo dục thể chất 2</w:t>
      </w:r>
      <w:r w:rsidRPr="007B2A5D">
        <w:rPr>
          <w:rFonts w:ascii="Times New Roman" w:eastAsia="Times New Roman" w:hAnsi="Times New Roman" w:cs="Times New Roman"/>
          <w:b/>
          <w:bCs/>
          <w:sz w:val="26"/>
          <w:szCs w:val="26"/>
          <w:lang w:val="pt-BR"/>
        </w:rPr>
        <w:tab/>
      </w:r>
    </w:p>
    <w:p w14:paraId="2A8A6DEC"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Giáo dục thể chất 2 (GDTC 2) là phần học tự chọn trong chương trình Giáo dục thể chất dành cho sinh viên trường Đại học Sư phạm Nghệ thuật TW. Phần học GDTC 2  được chọn làm ba nội dung:</w:t>
      </w:r>
    </w:p>
    <w:p w14:paraId="1BA7AE55" w14:textId="77777777" w:rsidR="009723D7" w:rsidRPr="007B2A5D" w:rsidRDefault="009723D7" w:rsidP="00404E1D">
      <w:pPr>
        <w:spacing w:after="0" w:line="276" w:lineRule="auto"/>
        <w:jc w:val="both"/>
        <w:rPr>
          <w:rFonts w:ascii="Times New Roman" w:eastAsia="Times New Roman" w:hAnsi="Times New Roman" w:cs="Times New Roman"/>
          <w:b/>
          <w:sz w:val="26"/>
          <w:szCs w:val="26"/>
          <w:lang w:val="pt-BR"/>
        </w:rPr>
      </w:pPr>
      <w:r w:rsidRPr="007B2A5D">
        <w:rPr>
          <w:rFonts w:ascii="Times New Roman" w:eastAsia="Times New Roman" w:hAnsi="Times New Roman" w:cs="Times New Roman"/>
          <w:i/>
          <w:sz w:val="26"/>
          <w:szCs w:val="26"/>
          <w:lang w:val="pt-BR"/>
        </w:rPr>
        <w:lastRenderedPageBreak/>
        <w:t>Giáo dục thể chất 2</w:t>
      </w:r>
      <w:r w:rsidRPr="007B2A5D">
        <w:rPr>
          <w:rFonts w:ascii="Times New Roman" w:eastAsia="Times New Roman" w:hAnsi="Times New Roman" w:cs="Times New Roman"/>
          <w:b/>
          <w:sz w:val="26"/>
          <w:szCs w:val="26"/>
          <w:lang w:val="pt-BR"/>
        </w:rPr>
        <w:t xml:space="preserve"> (Cầu lông)</w:t>
      </w:r>
    </w:p>
    <w:p w14:paraId="0AD7C42E"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Môn học Cầu lông là một trong 3 nội dung  học tự chọn của học phần Giáo dục thể chất 2 trong chương trình đào tạo về Giáo dục thể chất tại Trường Đại học Sư phạm Nghệ thuật TW. Môn học chia làm 3 nội dung chính: một là Nguồn gốc ra đời của môn Cầu lông và Luật thi đấu môn Cầu lông, hai là Các kỹ thuật thực hành trong môn học Cầu lông, ba là Phương pháp tổ chức và thi đấu môn học Cầu lông.</w:t>
      </w:r>
    </w:p>
    <w:p w14:paraId="128DCF43"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 Môn học Cầu lông là môn học cung cấp cho sinh viên những kiến thức cơ bản về: lịch sử ra đời môn Cầu lông, các kỹ thuật cơ bản trong đánh cầu lông, thi đấu cầu lông, phương pháp tổ chức thi đấu và trọng tài môn cầu lông.</w:t>
      </w:r>
    </w:p>
    <w:p w14:paraId="6554F9CE"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Ngoài ra môn học giúp cho người học hiểu được vai trò, chức năng của cầu lông trong rèn luyện giáo dục thể chất nói chung và trong hoạt động thể dục thể thao nói riêng, đồng thời rèn luyện cho sinh viên các kĩ năng vận động, xác định mục tiêu môn học, bài học. Trên cơ sở đó, giảng viên xây dựng quy trình đánh giá kết quả học tập một cách khách quan, khoa học và công bằng. Qui trình này cũng giúp giảng viên, sinh viên biết tự đánh giá kết quả của quá trình dạy và học, giúp giảng viên, sinh viên thu thập các thông tin phản hồi hữu ích để điều chỉnh quá trình dạy học, nhằm đạt mục tiêu dạy học giáo dục thể chất một cách tốt nhất.</w:t>
      </w:r>
    </w:p>
    <w:p w14:paraId="08004415" w14:textId="77777777" w:rsidR="009723D7" w:rsidRPr="007B2A5D" w:rsidRDefault="009723D7" w:rsidP="00404E1D">
      <w:pPr>
        <w:spacing w:after="0" w:line="276" w:lineRule="auto"/>
        <w:jc w:val="both"/>
        <w:rPr>
          <w:rFonts w:ascii="Times New Roman" w:eastAsia="Times New Roman" w:hAnsi="Times New Roman" w:cs="Times New Roman"/>
          <w:b/>
          <w:sz w:val="26"/>
          <w:szCs w:val="26"/>
          <w:lang w:val="pt-BR"/>
        </w:rPr>
      </w:pPr>
      <w:r w:rsidRPr="007B2A5D">
        <w:rPr>
          <w:rFonts w:ascii="Times New Roman" w:eastAsia="Times New Roman" w:hAnsi="Times New Roman" w:cs="Times New Roman"/>
          <w:i/>
          <w:sz w:val="26"/>
          <w:szCs w:val="26"/>
          <w:lang w:val="pt-BR"/>
        </w:rPr>
        <w:t>Giáo dục thể chất 2</w:t>
      </w:r>
      <w:r w:rsidRPr="007B2A5D">
        <w:rPr>
          <w:rFonts w:ascii="Times New Roman" w:eastAsia="Times New Roman" w:hAnsi="Times New Roman" w:cs="Times New Roman"/>
          <w:b/>
          <w:sz w:val="26"/>
          <w:szCs w:val="26"/>
          <w:lang w:val="pt-BR"/>
        </w:rPr>
        <w:t xml:space="preserve"> (Khiêu vũ)</w:t>
      </w:r>
    </w:p>
    <w:p w14:paraId="0D4090DB" w14:textId="77777777" w:rsidR="009723D7" w:rsidRPr="007B2A5D" w:rsidRDefault="009723D7" w:rsidP="00404E1D">
      <w:pPr>
        <w:spacing w:before="120" w:after="12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Môn học Khiêu vũ thể thao là một trong 3 nội dung học trong học phần tự chọn (GDTC2) của môn Giáo dục thể chất. Khiêu vũ thể thao gồm hai trường phái (Latin American và Standard), trong đó mỗi trường phái có 5 vũ điệu và được Liên đoàn khiêu vũ thể thao quốc tế lựa chọn làm các nội dung thi đấu trong hệ thống thi đâu quốc tế. Chương trình môn học tự chọn - Khiêu vũ thể thao trong nội dung môn học Giáo dục thể chất của Trường Đại học sư phạm Nghệ thuật Trung ương là trường phái Latin American (bao gồm các vũ điệu: Cha cha cha, Rumba, Samba, Jive và Paso Doble). Khi học nội dung này, sinh viên sẽ được cung cấp hệ thống những kiến thức cơ bản nhất, chung nhất về Khiêu vũ thể thao (Luật Khiêu vũ thể thao và các tư thế liên kết cơ bản). Bên cạnh đó, mỗi một vũ điệu giảng viên cung cấp thêm cho sinh viên kiến thức về nguồn gốc, xuất xứ các vũ điệu, cách đếm nhạc và vào nhạc, các vũ hình cơ bản để sinh viên có thể tự dựng một bài riêng cho đôi nhảy của mình. Ngoài ra, kết thúc môn học sinh viên còn được tổ chức thi học phần dưới hình thức như 1 giải đấu nhỏ về Khiêu vũ thể thao để các em có thể áp dụng triệt để những kiến thức đã được học cả về lý thuyết và thực hành để tạo hứng thú trong các em sinh viên. Cùng với sự kiểm tra, đánh giá, nhận xét của các giảng viên có chuyên môn trong bộ môn Giáo dục thể chất giúp các em nâng cao được trình độ và có thể tự tin đi giao lưu hoặc tham gia một số giải đấu như Vũ điệu xanh, Giải thể thao học sinh sinh viên, giải thể thao các trường đại học, cao đẳng khu vực Hà Nội…</w:t>
      </w:r>
    </w:p>
    <w:p w14:paraId="0101D005" w14:textId="77777777" w:rsidR="009723D7" w:rsidRPr="007B2A5D" w:rsidRDefault="009723D7" w:rsidP="00404E1D">
      <w:pPr>
        <w:spacing w:before="120" w:after="120" w:line="276" w:lineRule="auto"/>
        <w:jc w:val="both"/>
        <w:rPr>
          <w:rFonts w:ascii="Times New Roman" w:eastAsia="Times New Roman" w:hAnsi="Times New Roman" w:cs="Times New Roman"/>
          <w:b/>
          <w:sz w:val="26"/>
          <w:szCs w:val="26"/>
          <w:lang w:val="pt-BR"/>
        </w:rPr>
      </w:pPr>
      <w:r w:rsidRPr="007B2A5D">
        <w:rPr>
          <w:rFonts w:ascii="Times New Roman" w:eastAsia="Times New Roman" w:hAnsi="Times New Roman" w:cs="Times New Roman"/>
          <w:i/>
          <w:sz w:val="26"/>
          <w:szCs w:val="26"/>
          <w:lang w:val="pt-BR"/>
        </w:rPr>
        <w:t>Giáo dục thể chất 2</w:t>
      </w:r>
      <w:r w:rsidRPr="007B2A5D">
        <w:rPr>
          <w:rFonts w:ascii="Times New Roman" w:eastAsia="Times New Roman" w:hAnsi="Times New Roman" w:cs="Times New Roman"/>
          <w:b/>
          <w:sz w:val="26"/>
          <w:szCs w:val="26"/>
          <w:lang w:val="pt-BR"/>
        </w:rPr>
        <w:t xml:space="preserve"> (Võ)</w:t>
      </w:r>
    </w:p>
    <w:p w14:paraId="3D95F49B"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lastRenderedPageBreak/>
        <w:t xml:space="preserve">Môn học Võ thuật là một trong 3 nội dung học trong học phần tự chọn của môn Giáo dục thể chất. Võ thuật gồm nhiều môn phái như (Võ cổ truyền, Karate, Vovinam, Taekwondo…), trong đó trường Đại học Sư phạm Nghệ thuật Trung Ương chọn môn võ Karate làm một trong ba môn học tự chọn của trường. Chương trình môn học tự chọn – Võ thuật trong nội dung môn học Giáo dục thể chất của Trường Đại học Sư phạm Nghệ thuật Trung ương là môn phái Karate. Khi học nội dung này, sinh viên sẽ được cung cấp những kiến thức cơ bản nhất, chung nhất về Võ thuật (Luật Võ Karate và các tư thế tấn, các đòn đấm, đá). Bên cạnh đó, mỗi bài bài quyền giảng viên cung cấp thêm cho sinh viên kiến thức về yếu lĩnh kỹ thuật của từng tư thế động tác, cách sử dụng lực ở từng đòn đấm, đá và cách di chuyển trong bài quyền để sinh viên có thể thực hiện đúng và liên hoàn các thế võ. Ngoài ra, kết thúc môn học sinh viên còn được tổ chức thi học phần dưới hình thức biểu diễn theo nhóm </w:t>
      </w:r>
    </w:p>
    <w:p w14:paraId="3CD5BF44"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12. Giáo dục quốc phòng </w:t>
      </w:r>
      <w:r w:rsidRPr="007B2A5D">
        <w:rPr>
          <w:rFonts w:ascii="Times New Roman" w:eastAsia="Times New Roman" w:hAnsi="Times New Roman" w:cs="Times New Roman"/>
          <w:b/>
          <w:bCs/>
          <w:sz w:val="26"/>
          <w:szCs w:val="26"/>
          <w:lang w:val="pt-BR"/>
        </w:rPr>
        <w:tab/>
      </w:r>
    </w:p>
    <w:p w14:paraId="6F177AA7"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II. Khối kiến thức cơ bản chung của nhóm ngành</w:t>
      </w:r>
      <w:r w:rsidRPr="007B2A5D">
        <w:rPr>
          <w:rFonts w:ascii="Times New Roman" w:eastAsia="Times New Roman" w:hAnsi="Times New Roman" w:cs="Times New Roman"/>
          <w:b/>
          <w:bCs/>
          <w:sz w:val="26"/>
          <w:szCs w:val="26"/>
          <w:lang w:val="pt-BR"/>
        </w:rPr>
        <w:tab/>
        <w:t>11 tín chỉ</w:t>
      </w:r>
    </w:p>
    <w:p w14:paraId="72C94888"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2.1. Các học phần bắt buộc</w:t>
      </w:r>
      <w:r w:rsidRPr="007B2A5D">
        <w:rPr>
          <w:rFonts w:ascii="Times New Roman" w:eastAsia="Times New Roman" w:hAnsi="Times New Roman" w:cs="Times New Roman"/>
          <w:b/>
          <w:bCs/>
          <w:sz w:val="26"/>
          <w:szCs w:val="26"/>
          <w:lang w:val="pt-BR"/>
        </w:rPr>
        <w:tab/>
        <w:t>9 TC</w:t>
      </w:r>
    </w:p>
    <w:p w14:paraId="2EF090F4"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13. Phương pháp nghiên cứu khoa học                     2 tín chỉ</w:t>
      </w:r>
    </w:p>
    <w:p w14:paraId="5DF5AABE"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Cs/>
          <w:sz w:val="26"/>
          <w:szCs w:val="26"/>
          <w:lang w:val="pt-BR"/>
        </w:rPr>
        <w:t>Phương pháp nghiên cứu khoa học là môn học c</w:t>
      </w:r>
      <w:r w:rsidRPr="007B2A5D">
        <w:rPr>
          <w:rFonts w:ascii="Times New Roman" w:eastAsia="Times New Roman" w:hAnsi="Times New Roman" w:cs="Times New Roman"/>
          <w:sz w:val="26"/>
          <w:szCs w:val="26"/>
          <w:lang w:val="pt-BR"/>
        </w:rPr>
        <w:t>ung cấp cho người học kiến thức về phương pháp luận nghiên cứu khoa học, kiến thức về hệ thống các phương pháp nghiên cứu khoa học và các bước thực hiện một công trình nghiên cứu khoa học, những yêu cầu trong trình bày kết quả nghiên cứu.</w:t>
      </w:r>
    </w:p>
    <w:p w14:paraId="34A42D84" w14:textId="77777777" w:rsidR="009723D7" w:rsidRPr="007B2A5D" w:rsidRDefault="009723D7" w:rsidP="00404E1D">
      <w:pPr>
        <w:spacing w:after="0" w:line="276" w:lineRule="auto"/>
        <w:ind w:firstLine="720"/>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sz w:val="26"/>
          <w:szCs w:val="26"/>
          <w:lang w:val="pt-BR"/>
        </w:rPr>
        <w:t>Trên cơ sở đó người học có khả năng triển khai nghiên cứu một đề tài cụ thể</w:t>
      </w:r>
    </w:p>
    <w:p w14:paraId="1972E969"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14. Mỹ học</w:t>
      </w:r>
      <w:r w:rsidRPr="007B2A5D">
        <w:rPr>
          <w:rFonts w:ascii="Times New Roman" w:eastAsia="Times New Roman" w:hAnsi="Times New Roman" w:cs="Times New Roman"/>
          <w:b/>
          <w:bCs/>
          <w:sz w:val="26"/>
          <w:szCs w:val="26"/>
          <w:lang w:val="pt-BR"/>
        </w:rPr>
        <w:tab/>
        <w:t xml:space="preserve">                              2 tín chỉ</w:t>
      </w:r>
    </w:p>
    <w:p w14:paraId="68712D6B"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Môn học cung cấp cho sinh viên kiến thức cơ bản, hệ thống, khoa học về Mỹ học Mác  - Lê nin và một số tư tưởng Mỹ học khác. Nội dung môn học nghiên cứu những vấn đề sau: </w:t>
      </w:r>
    </w:p>
    <w:p w14:paraId="58E85EA0" w14:textId="77777777" w:rsidR="009723D7" w:rsidRPr="007B2A5D" w:rsidRDefault="009723D7" w:rsidP="00404E1D">
      <w:pPr>
        <w:spacing w:before="120" w:after="0" w:line="276" w:lineRule="auto"/>
        <w:jc w:val="both"/>
        <w:rPr>
          <w:rFonts w:ascii="Times New Roman" w:eastAsia="Times New Roman" w:hAnsi="Times New Roman" w:cs="Times New Roman"/>
          <w:spacing w:val="-6"/>
          <w:sz w:val="26"/>
          <w:szCs w:val="26"/>
          <w:lang w:val="pt-BR" w:eastAsia="vi-VN"/>
        </w:rPr>
      </w:pPr>
      <w:r w:rsidRPr="007B2A5D">
        <w:rPr>
          <w:rFonts w:ascii="Times New Roman" w:eastAsia="Times New Roman" w:hAnsi="Times New Roman" w:cs="Times New Roman"/>
          <w:sz w:val="26"/>
          <w:szCs w:val="26"/>
          <w:lang w:val="pt-BR"/>
        </w:rPr>
        <w:t>(1)  Chương 1:</w:t>
      </w:r>
      <w:r w:rsidRPr="007B2A5D">
        <w:rPr>
          <w:rFonts w:ascii="Times New Roman" w:eastAsia="Times New Roman" w:hAnsi="Times New Roman" w:cs="Times New Roman"/>
          <w:sz w:val="26"/>
          <w:szCs w:val="26"/>
          <w:lang w:val="vi-VN" w:eastAsia="vi-VN"/>
        </w:rPr>
        <w:t xml:space="preserve"> </w:t>
      </w:r>
      <w:r w:rsidRPr="007B2A5D">
        <w:rPr>
          <w:rFonts w:ascii="Times New Roman" w:eastAsia="Times New Roman" w:hAnsi="Times New Roman" w:cs="Times New Roman"/>
          <w:sz w:val="26"/>
          <w:szCs w:val="26"/>
          <w:lang w:val="pt-BR" w:eastAsia="vi-VN"/>
        </w:rPr>
        <w:t xml:space="preserve">Bản chất của mỹ học, nghiên cứu, Bản chất của Mỹ học; </w:t>
      </w:r>
      <w:r w:rsidRPr="007B2A5D">
        <w:rPr>
          <w:rFonts w:ascii="Times New Roman" w:eastAsia="Times New Roman" w:hAnsi="Times New Roman" w:cs="Times New Roman"/>
          <w:sz w:val="26"/>
          <w:szCs w:val="26"/>
          <w:lang w:val="vi-VN" w:eastAsia="vi-VN"/>
        </w:rPr>
        <w:t xml:space="preserve"> </w:t>
      </w:r>
      <w:r w:rsidRPr="007B2A5D">
        <w:rPr>
          <w:rFonts w:ascii="Times New Roman" w:eastAsia="Arial" w:hAnsi="Times New Roman" w:cs="Times New Roman"/>
          <w:sz w:val="26"/>
          <w:szCs w:val="26"/>
          <w:lang w:val="pt-BR"/>
        </w:rPr>
        <w:t xml:space="preserve">Khái quát về đối tượng thẩm mỹ lịch sử tư tưởng thẩm mỹ </w:t>
      </w:r>
      <w:r w:rsidRPr="007B2A5D">
        <w:rPr>
          <w:rFonts w:ascii="Times New Roman" w:eastAsia="Times New Roman" w:hAnsi="Times New Roman" w:cs="Times New Roman"/>
          <w:sz w:val="26"/>
          <w:szCs w:val="26"/>
          <w:lang w:val="pt-BR" w:eastAsia="vi-VN"/>
        </w:rPr>
        <w:t>qua các thời kỳ</w:t>
      </w:r>
    </w:p>
    <w:p w14:paraId="65830A85"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 (2) Chương 2</w:t>
      </w:r>
      <w:r w:rsidRPr="007B2A5D">
        <w:rPr>
          <w:rFonts w:ascii="Times New Roman" w:eastAsia="Times New Roman" w:hAnsi="Times New Roman" w:cs="Times New Roman"/>
          <w:sz w:val="26"/>
          <w:szCs w:val="26"/>
          <w:lang w:val="pt-BR" w:eastAsia="vi-VN"/>
        </w:rPr>
        <w:t>:</w:t>
      </w:r>
      <w:r w:rsidRPr="007B2A5D">
        <w:rPr>
          <w:rFonts w:ascii="Times New Roman" w:eastAsia="Times New Roman" w:hAnsi="Times New Roman" w:cs="Times New Roman"/>
          <w:sz w:val="26"/>
          <w:szCs w:val="26"/>
          <w:lang w:val="vi-VN" w:eastAsia="vi-VN"/>
        </w:rPr>
        <w:t xml:space="preserve"> </w:t>
      </w:r>
      <w:r w:rsidRPr="007B2A5D">
        <w:rPr>
          <w:rFonts w:ascii="Times New Roman" w:eastAsia="Times New Roman" w:hAnsi="Times New Roman" w:cs="Times New Roman"/>
          <w:sz w:val="26"/>
          <w:szCs w:val="26"/>
          <w:lang w:val="pt-BR" w:eastAsia="vi-VN"/>
        </w:rPr>
        <w:t>C</w:t>
      </w:r>
      <w:r w:rsidRPr="007B2A5D">
        <w:rPr>
          <w:rFonts w:ascii="Times New Roman" w:eastAsia="Times New Roman" w:hAnsi="Times New Roman" w:cs="Times New Roman"/>
          <w:sz w:val="26"/>
          <w:szCs w:val="26"/>
          <w:lang w:val="vi-VN" w:eastAsia="vi-VN"/>
        </w:rPr>
        <w:t xml:space="preserve">ác phạm trù cơ bản của </w:t>
      </w:r>
      <w:r w:rsidRPr="007B2A5D">
        <w:rPr>
          <w:rFonts w:ascii="Times New Roman" w:eastAsia="Times New Roman" w:hAnsi="Times New Roman" w:cs="Times New Roman"/>
          <w:sz w:val="26"/>
          <w:szCs w:val="26"/>
          <w:lang w:val="pt-BR" w:eastAsia="vi-VN"/>
        </w:rPr>
        <w:t>M</w:t>
      </w:r>
      <w:r w:rsidRPr="007B2A5D">
        <w:rPr>
          <w:rFonts w:ascii="Times New Roman" w:eastAsia="Times New Roman" w:hAnsi="Times New Roman" w:cs="Times New Roman"/>
          <w:sz w:val="26"/>
          <w:szCs w:val="26"/>
          <w:lang w:val="vi-VN" w:eastAsia="vi-VN"/>
        </w:rPr>
        <w:t>ỹ học</w:t>
      </w:r>
      <w:r w:rsidRPr="007B2A5D">
        <w:rPr>
          <w:rFonts w:ascii="Times New Roman" w:eastAsia="Times New Roman" w:hAnsi="Times New Roman" w:cs="Times New Roman"/>
          <w:sz w:val="26"/>
          <w:szCs w:val="26"/>
          <w:lang w:val="pt-BR" w:eastAsia="vi-VN"/>
        </w:rPr>
        <w:t xml:space="preserve"> – Khách thể thẩm mỹ, nghiên cứu,</w:t>
      </w:r>
      <w:r w:rsidRPr="007B2A5D">
        <w:rPr>
          <w:rFonts w:ascii="Times New Roman" w:eastAsia="Times New Roman" w:hAnsi="Times New Roman" w:cs="Times New Roman"/>
          <w:sz w:val="26"/>
          <w:szCs w:val="26"/>
          <w:lang w:val="vi-VN" w:eastAsia="vi-VN"/>
        </w:rPr>
        <w:t xml:space="preserve"> Phạm trù Cái đẹp</w:t>
      </w:r>
      <w:r w:rsidRPr="007B2A5D">
        <w:rPr>
          <w:rFonts w:ascii="Times New Roman" w:eastAsia="Times New Roman" w:hAnsi="Times New Roman" w:cs="Times New Roman"/>
          <w:sz w:val="26"/>
          <w:szCs w:val="26"/>
          <w:lang w:val="pt-BR" w:eastAsia="vi-VN"/>
        </w:rPr>
        <w:t>;</w:t>
      </w:r>
      <w:r w:rsidRPr="007B2A5D">
        <w:rPr>
          <w:rFonts w:ascii="Times New Roman" w:eastAsia="Times New Roman" w:hAnsi="Times New Roman" w:cs="Times New Roman"/>
          <w:sz w:val="26"/>
          <w:szCs w:val="26"/>
          <w:lang w:val="vi-VN" w:eastAsia="vi-VN"/>
        </w:rPr>
        <w:t xml:space="preserve"> Cái bi</w:t>
      </w:r>
      <w:r w:rsidRPr="007B2A5D">
        <w:rPr>
          <w:rFonts w:ascii="Times New Roman" w:eastAsia="Times New Roman" w:hAnsi="Times New Roman" w:cs="Times New Roman"/>
          <w:sz w:val="26"/>
          <w:szCs w:val="26"/>
          <w:lang w:val="pt-BR" w:eastAsia="vi-VN"/>
        </w:rPr>
        <w:t>;</w:t>
      </w:r>
      <w:r w:rsidRPr="007B2A5D">
        <w:rPr>
          <w:rFonts w:ascii="Times New Roman" w:eastAsia="Times New Roman" w:hAnsi="Times New Roman" w:cs="Times New Roman"/>
          <w:sz w:val="26"/>
          <w:szCs w:val="26"/>
          <w:lang w:val="vi-VN" w:eastAsia="vi-VN"/>
        </w:rPr>
        <w:t xml:space="preserve"> Cái hài</w:t>
      </w:r>
      <w:r w:rsidRPr="007B2A5D">
        <w:rPr>
          <w:rFonts w:ascii="Times New Roman" w:eastAsia="Times New Roman" w:hAnsi="Times New Roman" w:cs="Times New Roman"/>
          <w:sz w:val="26"/>
          <w:szCs w:val="26"/>
          <w:lang w:val="pt-BR" w:eastAsia="vi-VN"/>
        </w:rPr>
        <w:t>...</w:t>
      </w:r>
      <w:r w:rsidRPr="007B2A5D">
        <w:rPr>
          <w:rFonts w:ascii="Times New Roman" w:eastAsia="Times New Roman" w:hAnsi="Times New Roman" w:cs="Times New Roman"/>
          <w:sz w:val="26"/>
          <w:szCs w:val="26"/>
          <w:lang w:val="vi-VN" w:eastAsia="vi-VN"/>
        </w:rPr>
        <w:t xml:space="preserve">. </w:t>
      </w:r>
    </w:p>
    <w:p w14:paraId="6F378DD2"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(3) Chương 3: </w:t>
      </w:r>
      <w:r w:rsidRPr="007B2A5D">
        <w:rPr>
          <w:rFonts w:ascii="Times New Roman" w:eastAsia="Times New Roman" w:hAnsi="Times New Roman" w:cs="Times New Roman"/>
          <w:sz w:val="26"/>
          <w:szCs w:val="26"/>
          <w:lang w:val="pt-BR" w:eastAsia="vi-VN"/>
        </w:rPr>
        <w:t>Chủ thể thẩm mỹ, nghiên cứu,</w:t>
      </w:r>
      <w:r w:rsidRPr="007B2A5D">
        <w:rPr>
          <w:rFonts w:ascii="Times New Roman" w:eastAsia="Times New Roman" w:hAnsi="Times New Roman" w:cs="Times New Roman"/>
          <w:sz w:val="26"/>
          <w:szCs w:val="26"/>
          <w:lang w:val="vi-VN" w:eastAsia="vi-VN"/>
        </w:rPr>
        <w:t xml:space="preserve"> </w:t>
      </w:r>
      <w:r w:rsidRPr="007B2A5D">
        <w:rPr>
          <w:rFonts w:ascii="Times New Roman" w:eastAsia="Times New Roman" w:hAnsi="Times New Roman" w:cs="Times New Roman"/>
          <w:sz w:val="26"/>
          <w:szCs w:val="26"/>
          <w:lang w:val="pt-BR"/>
        </w:rPr>
        <w:t>Chủ thể thẩm mỹ và mối quan hệ của chủ thể với tác phẩm nghệ thuật</w:t>
      </w:r>
      <w:r w:rsidRPr="007B2A5D">
        <w:rPr>
          <w:rFonts w:ascii="Times New Roman" w:eastAsia="Times New Roman" w:hAnsi="Times New Roman" w:cs="Times New Roman"/>
          <w:sz w:val="26"/>
          <w:szCs w:val="26"/>
          <w:lang w:val="pt-BR" w:eastAsia="vi-VN"/>
        </w:rPr>
        <w:t>;</w:t>
      </w:r>
      <w:r w:rsidRPr="007B2A5D">
        <w:rPr>
          <w:rFonts w:ascii="Times New Roman" w:eastAsia="Times New Roman" w:hAnsi="Times New Roman" w:cs="Times New Roman"/>
          <w:sz w:val="26"/>
          <w:szCs w:val="26"/>
          <w:lang w:val="vi-VN" w:eastAsia="vi-VN"/>
        </w:rPr>
        <w:t xml:space="preserve"> </w:t>
      </w:r>
      <w:r w:rsidRPr="007B2A5D">
        <w:rPr>
          <w:rFonts w:ascii="Times New Roman" w:eastAsia="Times New Roman" w:hAnsi="Times New Roman" w:cs="Times New Roman"/>
          <w:sz w:val="26"/>
          <w:szCs w:val="26"/>
          <w:lang w:val="pt-BR"/>
        </w:rPr>
        <w:t>Các thành tố cấu thành của chủ thể thẩm mỹ</w:t>
      </w:r>
      <w:r w:rsidRPr="007B2A5D">
        <w:rPr>
          <w:rFonts w:ascii="Times New Roman" w:eastAsia="Times New Roman" w:hAnsi="Times New Roman" w:cs="Times New Roman"/>
          <w:sz w:val="26"/>
          <w:szCs w:val="26"/>
          <w:lang w:val="vi-VN" w:eastAsia="vi-VN"/>
        </w:rPr>
        <w:t>.</w:t>
      </w:r>
    </w:p>
    <w:p w14:paraId="414894A5" w14:textId="77777777" w:rsidR="009723D7" w:rsidRPr="007B2A5D" w:rsidRDefault="009723D7" w:rsidP="00404E1D">
      <w:pPr>
        <w:spacing w:after="0" w:line="276" w:lineRule="auto"/>
        <w:ind w:firstLine="32"/>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(4) </w:t>
      </w:r>
      <w:r w:rsidRPr="007B2A5D">
        <w:rPr>
          <w:rFonts w:ascii="Times New Roman" w:eastAsia="Times New Roman" w:hAnsi="Times New Roman" w:cs="Times New Roman"/>
          <w:sz w:val="26"/>
          <w:szCs w:val="26"/>
          <w:lang w:val="pt-BR" w:eastAsia="vi-VN"/>
        </w:rPr>
        <w:t>Chương 4: Giáo dục thẩm mỹ,</w:t>
      </w:r>
      <w:r w:rsidRPr="007B2A5D">
        <w:rPr>
          <w:rFonts w:ascii="Times New Roman" w:eastAsia="Times New Roman" w:hAnsi="Times New Roman" w:cs="Times New Roman"/>
          <w:b/>
          <w:i/>
          <w:sz w:val="26"/>
          <w:szCs w:val="26"/>
          <w:lang w:val="vi-VN" w:eastAsia="vi-VN"/>
        </w:rPr>
        <w:t xml:space="preserve"> </w:t>
      </w:r>
      <w:r w:rsidRPr="007B2A5D">
        <w:rPr>
          <w:rFonts w:ascii="Times New Roman" w:eastAsia="Times New Roman" w:hAnsi="Times New Roman" w:cs="Times New Roman"/>
          <w:sz w:val="26"/>
          <w:szCs w:val="26"/>
          <w:lang w:val="pt-BR" w:eastAsia="vi-VN"/>
        </w:rPr>
        <w:t>n</w:t>
      </w:r>
      <w:r w:rsidRPr="007B2A5D">
        <w:rPr>
          <w:rFonts w:ascii="Times New Roman" w:eastAsia="Times New Roman" w:hAnsi="Times New Roman" w:cs="Times New Roman"/>
          <w:sz w:val="26"/>
          <w:szCs w:val="26"/>
          <w:lang w:val="vi-VN" w:eastAsia="vi-VN"/>
        </w:rPr>
        <w:t>ghiên cứu</w:t>
      </w:r>
      <w:r w:rsidRPr="007B2A5D">
        <w:rPr>
          <w:rFonts w:ascii="Times New Roman" w:eastAsia="Times New Roman" w:hAnsi="Times New Roman" w:cs="Times New Roman"/>
          <w:sz w:val="26"/>
          <w:szCs w:val="26"/>
          <w:lang w:val="pt-BR" w:eastAsia="vi-VN"/>
        </w:rPr>
        <w:t>,</w:t>
      </w:r>
      <w:r w:rsidRPr="007B2A5D">
        <w:rPr>
          <w:rFonts w:ascii="Times New Roman" w:eastAsia="Times New Roman" w:hAnsi="Times New Roman" w:cs="Times New Roman"/>
          <w:sz w:val="26"/>
          <w:szCs w:val="26"/>
          <w:lang w:val="vi-VN" w:eastAsia="vi-VN"/>
        </w:rPr>
        <w:t xml:space="preserve"> </w:t>
      </w:r>
      <w:r w:rsidRPr="007B2A5D">
        <w:rPr>
          <w:rFonts w:ascii="Times New Roman" w:eastAsia="Times New Roman" w:hAnsi="Times New Roman" w:cs="Times New Roman"/>
          <w:sz w:val="26"/>
          <w:szCs w:val="26"/>
          <w:lang w:val="pt-BR"/>
        </w:rPr>
        <w:t>Bản chất của giáo dục thẩm mỹ; Các hình thức giáo dục thẩm  mỹ; Vai trò của GD và định hướng thẩm mỹ trong môi trường học đường</w:t>
      </w:r>
      <w:r w:rsidRPr="007B2A5D">
        <w:rPr>
          <w:rFonts w:ascii="Times New Roman" w:eastAsia="Times New Roman" w:hAnsi="Times New Roman" w:cs="Times New Roman"/>
          <w:sz w:val="26"/>
          <w:szCs w:val="26"/>
          <w:lang w:val="pt-BR" w:eastAsia="vi-VN"/>
        </w:rPr>
        <w:t>... Trong tự nhiên, các mối quan hệ xã hội, trong nghệ thuật. Từ đó hình thành năng lực cảm thụ, đánh giá, sáng tạo nghệ thuật.</w:t>
      </w:r>
    </w:p>
    <w:p w14:paraId="187B5263"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15. Đại cương các loại hình nghệ thuật (SPMT)</w:t>
      </w:r>
      <w:r w:rsidRPr="007B2A5D">
        <w:rPr>
          <w:rFonts w:ascii="Times New Roman" w:eastAsia="Times New Roman" w:hAnsi="Times New Roman" w:cs="Times New Roman"/>
          <w:b/>
          <w:bCs/>
          <w:sz w:val="26"/>
          <w:szCs w:val="26"/>
          <w:lang w:val="pt-BR"/>
        </w:rPr>
        <w:tab/>
        <w:t xml:space="preserve">                 2 tín chỉ</w:t>
      </w:r>
    </w:p>
    <w:p w14:paraId="4E146EA4" w14:textId="77777777" w:rsidR="009723D7" w:rsidRPr="007B2A5D" w:rsidRDefault="009723D7" w:rsidP="00404E1D">
      <w:pPr>
        <w:spacing w:before="60" w:after="0" w:line="276" w:lineRule="auto"/>
        <w:ind w:firstLine="720"/>
        <w:jc w:val="both"/>
        <w:rPr>
          <w:rFonts w:ascii="Times New Roman" w:eastAsia="Times New Roman" w:hAnsi="Times New Roman" w:cs="Times New Roman"/>
          <w:b/>
          <w:sz w:val="26"/>
          <w:szCs w:val="26"/>
          <w:lang w:val="pt-BR"/>
        </w:rPr>
      </w:pPr>
      <w:r w:rsidRPr="007B2A5D">
        <w:rPr>
          <w:rFonts w:ascii="Times New Roman" w:eastAsia="Times New Roman" w:hAnsi="Times New Roman" w:cs="Times New Roman"/>
          <w:sz w:val="26"/>
          <w:szCs w:val="26"/>
          <w:lang w:val="pt-BR"/>
        </w:rPr>
        <w:t xml:space="preserve">Học phần cung cấp những kiến thức cơ bản, toàn diện, hệ thống về nguồn gốc của nghệ thuật, Chức năng nghệ thuật. Đặc trưng các loại hình nghệ thuật cơ bản và cơ sở phân </w:t>
      </w:r>
      <w:r w:rsidRPr="007B2A5D">
        <w:rPr>
          <w:rFonts w:ascii="Times New Roman" w:eastAsia="Times New Roman" w:hAnsi="Times New Roman" w:cs="Times New Roman"/>
          <w:sz w:val="26"/>
          <w:szCs w:val="26"/>
          <w:lang w:val="pt-BR"/>
        </w:rPr>
        <w:lastRenderedPageBreak/>
        <w:t>chia các nhóm nghệ thuật theo truyền thống, mối quan hệ của các loại nghệ thuật và Thưởng thức tác phẩm nghệ thuật.</w:t>
      </w:r>
    </w:p>
    <w:p w14:paraId="00E558C8"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16. Cơ sở văn hoá Việt Nam</w:t>
      </w:r>
      <w:r w:rsidRPr="007B2A5D">
        <w:rPr>
          <w:rFonts w:ascii="Times New Roman" w:eastAsia="Times New Roman" w:hAnsi="Times New Roman" w:cs="Times New Roman"/>
          <w:b/>
          <w:bCs/>
          <w:sz w:val="26"/>
          <w:szCs w:val="26"/>
          <w:lang w:val="pt-BR"/>
        </w:rPr>
        <w:tab/>
        <w:t xml:space="preserve">                   3 tín chỉ</w:t>
      </w:r>
    </w:p>
    <w:p w14:paraId="798BA3E7" w14:textId="77777777" w:rsidR="009723D7" w:rsidRPr="007B2A5D" w:rsidRDefault="009723D7" w:rsidP="00404E1D">
      <w:pPr>
        <w:spacing w:before="60" w:after="0" w:line="276" w:lineRule="auto"/>
        <w:ind w:firstLine="720"/>
        <w:jc w:val="both"/>
        <w:rPr>
          <w:rFonts w:ascii="Times New Roman" w:eastAsia="Times New Roman" w:hAnsi="Times New Roman" w:cs="Times New Roman"/>
          <w:i/>
          <w:sz w:val="26"/>
          <w:szCs w:val="26"/>
          <w:lang w:val="sv-SE"/>
        </w:rPr>
      </w:pPr>
      <w:r w:rsidRPr="007B2A5D">
        <w:rPr>
          <w:rFonts w:ascii="Times New Roman" w:eastAsia="Times New Roman" w:hAnsi="Times New Roman" w:cs="Times New Roman"/>
          <w:sz w:val="26"/>
          <w:szCs w:val="26"/>
          <w:lang w:val="vi-VN"/>
        </w:rPr>
        <w:t xml:space="preserve">Nội dung môn học </w:t>
      </w:r>
      <w:r w:rsidRPr="007B2A5D">
        <w:rPr>
          <w:rFonts w:ascii="Times New Roman" w:eastAsia="Times New Roman" w:hAnsi="Times New Roman" w:cs="Times New Roman"/>
          <w:sz w:val="26"/>
          <w:szCs w:val="26"/>
          <w:lang w:val="sv-SE"/>
        </w:rPr>
        <w:t>bao gồm:</w:t>
      </w:r>
      <w:r w:rsidRPr="007B2A5D">
        <w:rPr>
          <w:rFonts w:ascii="Times New Roman" w:eastAsia="Times New Roman" w:hAnsi="Times New Roman" w:cs="Times New Roman"/>
          <w:i/>
          <w:sz w:val="26"/>
          <w:szCs w:val="26"/>
          <w:lang w:val="vi-VN"/>
        </w:rPr>
        <w:t xml:space="preserve"> </w:t>
      </w:r>
    </w:p>
    <w:p w14:paraId="7D1BDE69" w14:textId="77777777" w:rsidR="009723D7" w:rsidRPr="007B2A5D" w:rsidRDefault="009723D7" w:rsidP="00404E1D">
      <w:pPr>
        <w:spacing w:before="60" w:after="0" w:line="276" w:lineRule="auto"/>
        <w:ind w:firstLine="720"/>
        <w:jc w:val="both"/>
        <w:rPr>
          <w:rFonts w:ascii="Times New Roman" w:eastAsia="Times New Roman" w:hAnsi="Times New Roman" w:cs="Times New Roman"/>
          <w:sz w:val="26"/>
          <w:szCs w:val="26"/>
          <w:lang w:val="sv-SE"/>
        </w:rPr>
      </w:pPr>
      <w:r w:rsidRPr="007B2A5D">
        <w:rPr>
          <w:rFonts w:ascii="Times New Roman" w:eastAsia="Times New Roman" w:hAnsi="Times New Roman" w:cs="Times New Roman"/>
          <w:i/>
          <w:sz w:val="26"/>
          <w:szCs w:val="26"/>
          <w:lang w:val="vi-VN"/>
        </w:rPr>
        <w:t>Những lý luận cơ bản về văn hóa và văn hóa học</w:t>
      </w:r>
      <w:r w:rsidRPr="007B2A5D">
        <w:rPr>
          <w:rFonts w:ascii="Times New Roman" w:eastAsia="Times New Roman" w:hAnsi="Times New Roman" w:cs="Times New Roman"/>
          <w:sz w:val="26"/>
          <w:szCs w:val="26"/>
          <w:lang w:val="vi-VN"/>
        </w:rPr>
        <w:t>:</w:t>
      </w:r>
      <w:r w:rsidRPr="007B2A5D">
        <w:rPr>
          <w:rFonts w:ascii="Times New Roman" w:eastAsia="Times New Roman" w:hAnsi="Times New Roman" w:cs="Times New Roman"/>
          <w:sz w:val="26"/>
          <w:szCs w:val="26"/>
          <w:lang w:val="sv-SE"/>
        </w:rPr>
        <w:t xml:space="preserve"> </w:t>
      </w:r>
      <w:r w:rsidRPr="007B2A5D">
        <w:rPr>
          <w:rFonts w:ascii="Times New Roman" w:eastAsia="Times New Roman" w:hAnsi="Times New Roman" w:cs="Times New Roman"/>
          <w:sz w:val="26"/>
          <w:szCs w:val="26"/>
          <w:lang w:val="vi-VN"/>
        </w:rPr>
        <w:t>Văn hóa và văn hóa học</w:t>
      </w:r>
      <w:r w:rsidRPr="007B2A5D">
        <w:rPr>
          <w:rFonts w:ascii="Times New Roman" w:eastAsia="Times New Roman" w:hAnsi="Times New Roman" w:cs="Times New Roman"/>
          <w:sz w:val="26"/>
          <w:szCs w:val="26"/>
          <w:lang w:val="sv-SE"/>
        </w:rPr>
        <w:t>, m</w:t>
      </w:r>
      <w:r w:rsidRPr="007B2A5D">
        <w:rPr>
          <w:rFonts w:ascii="Times New Roman" w:eastAsia="Times New Roman" w:hAnsi="Times New Roman" w:cs="Times New Roman"/>
          <w:sz w:val="26"/>
          <w:szCs w:val="26"/>
          <w:lang w:val="vi-VN"/>
        </w:rPr>
        <w:t>ôi trường văn hóa</w:t>
      </w:r>
      <w:r w:rsidRPr="007B2A5D">
        <w:rPr>
          <w:rFonts w:ascii="Times New Roman" w:eastAsia="Times New Roman" w:hAnsi="Times New Roman" w:cs="Times New Roman"/>
          <w:sz w:val="26"/>
          <w:szCs w:val="26"/>
          <w:lang w:val="sv-SE"/>
        </w:rPr>
        <w:t>, t</w:t>
      </w:r>
      <w:r w:rsidRPr="007B2A5D">
        <w:rPr>
          <w:rFonts w:ascii="Times New Roman" w:eastAsia="Times New Roman" w:hAnsi="Times New Roman" w:cs="Times New Roman"/>
          <w:sz w:val="26"/>
          <w:szCs w:val="26"/>
          <w:lang w:val="vi-VN"/>
        </w:rPr>
        <w:t>iếp xúc và giao lưu văn hóa</w:t>
      </w:r>
      <w:r w:rsidRPr="007B2A5D">
        <w:rPr>
          <w:rFonts w:ascii="Times New Roman" w:eastAsia="Times New Roman" w:hAnsi="Times New Roman" w:cs="Times New Roman"/>
          <w:sz w:val="26"/>
          <w:szCs w:val="26"/>
          <w:lang w:val="sv-SE"/>
        </w:rPr>
        <w:t>, n</w:t>
      </w:r>
      <w:r w:rsidRPr="007B2A5D">
        <w:rPr>
          <w:rFonts w:ascii="Times New Roman" w:eastAsia="Times New Roman" w:hAnsi="Times New Roman" w:cs="Times New Roman"/>
          <w:sz w:val="26"/>
          <w:szCs w:val="26"/>
          <w:lang w:val="vi-VN"/>
        </w:rPr>
        <w:t>hững thành tố của văn hóa Việt Nam</w:t>
      </w:r>
      <w:r w:rsidRPr="007B2A5D">
        <w:rPr>
          <w:rFonts w:ascii="Times New Roman" w:eastAsia="Times New Roman" w:hAnsi="Times New Roman" w:cs="Times New Roman"/>
          <w:sz w:val="26"/>
          <w:szCs w:val="26"/>
          <w:lang w:val="sv-SE"/>
        </w:rPr>
        <w:t xml:space="preserve">; </w:t>
      </w:r>
    </w:p>
    <w:p w14:paraId="31305383" w14:textId="77777777" w:rsidR="009723D7" w:rsidRPr="007B2A5D" w:rsidRDefault="009723D7" w:rsidP="00404E1D">
      <w:pPr>
        <w:spacing w:before="60" w:after="0" w:line="276" w:lineRule="auto"/>
        <w:ind w:firstLine="720"/>
        <w:jc w:val="both"/>
        <w:rPr>
          <w:rFonts w:ascii="Times New Roman" w:eastAsia="Times New Roman" w:hAnsi="Times New Roman" w:cs="Times New Roman"/>
          <w:sz w:val="26"/>
          <w:szCs w:val="26"/>
          <w:lang w:val="sv-SE"/>
        </w:rPr>
      </w:pPr>
      <w:r w:rsidRPr="007B2A5D">
        <w:rPr>
          <w:rFonts w:ascii="Times New Roman" w:eastAsia="Times New Roman" w:hAnsi="Times New Roman" w:cs="Times New Roman"/>
          <w:i/>
          <w:sz w:val="26"/>
          <w:szCs w:val="26"/>
          <w:lang w:val="vi-VN"/>
        </w:rPr>
        <w:t>Diễn trình lịch sử của văn hóa Việt Nam:</w:t>
      </w:r>
      <w:r w:rsidRPr="007B2A5D">
        <w:rPr>
          <w:rFonts w:ascii="Times New Roman" w:eastAsia="Times New Roman" w:hAnsi="Times New Roman" w:cs="Times New Roman"/>
          <w:sz w:val="26"/>
          <w:szCs w:val="26"/>
          <w:lang w:val="vi-VN"/>
        </w:rPr>
        <w:t xml:space="preserve"> Đông Nam Á tiền sử và cội nguồn của văn hóa Việt Nam</w:t>
      </w:r>
      <w:r w:rsidRPr="007B2A5D">
        <w:rPr>
          <w:rFonts w:ascii="Times New Roman" w:eastAsia="Times New Roman" w:hAnsi="Times New Roman" w:cs="Times New Roman"/>
          <w:sz w:val="26"/>
          <w:szCs w:val="26"/>
          <w:lang w:val="sv-SE"/>
        </w:rPr>
        <w:t>; v</w:t>
      </w:r>
      <w:r w:rsidRPr="007B2A5D">
        <w:rPr>
          <w:rFonts w:ascii="Times New Roman" w:eastAsia="Times New Roman" w:hAnsi="Times New Roman" w:cs="Times New Roman"/>
          <w:sz w:val="26"/>
          <w:szCs w:val="26"/>
          <w:lang w:val="vi-VN"/>
        </w:rPr>
        <w:t>ăn hóa Việt Nam thời kỳ dựng nước</w:t>
      </w:r>
      <w:r w:rsidRPr="007B2A5D">
        <w:rPr>
          <w:rFonts w:ascii="Times New Roman" w:eastAsia="Times New Roman" w:hAnsi="Times New Roman" w:cs="Times New Roman"/>
          <w:sz w:val="26"/>
          <w:szCs w:val="26"/>
          <w:lang w:val="sv-SE"/>
        </w:rPr>
        <w:t>; v</w:t>
      </w:r>
      <w:r w:rsidRPr="007B2A5D">
        <w:rPr>
          <w:rFonts w:ascii="Times New Roman" w:eastAsia="Times New Roman" w:hAnsi="Times New Roman" w:cs="Times New Roman"/>
          <w:sz w:val="26"/>
          <w:szCs w:val="26"/>
          <w:lang w:val="vi-VN"/>
        </w:rPr>
        <w:t>ăn hóa Việt Nam những năm sau công nguyên (từ 179 - 938)</w:t>
      </w:r>
      <w:r w:rsidRPr="007B2A5D">
        <w:rPr>
          <w:rFonts w:ascii="Times New Roman" w:eastAsia="Times New Roman" w:hAnsi="Times New Roman" w:cs="Times New Roman"/>
          <w:sz w:val="26"/>
          <w:szCs w:val="26"/>
          <w:lang w:val="sv-SE"/>
        </w:rPr>
        <w:t>; v</w:t>
      </w:r>
      <w:r w:rsidRPr="007B2A5D">
        <w:rPr>
          <w:rFonts w:ascii="Times New Roman" w:eastAsia="Times New Roman" w:hAnsi="Times New Roman" w:cs="Times New Roman"/>
          <w:sz w:val="26"/>
          <w:szCs w:val="26"/>
          <w:lang w:val="vi-VN"/>
        </w:rPr>
        <w:t>ăn hóa Đại Việt và văn hóa Việt Nam (văn hóa VN thời tự chủ từ 938 -1858)</w:t>
      </w:r>
      <w:r w:rsidRPr="007B2A5D">
        <w:rPr>
          <w:rFonts w:ascii="Times New Roman" w:eastAsia="Times New Roman" w:hAnsi="Times New Roman" w:cs="Times New Roman"/>
          <w:sz w:val="26"/>
          <w:szCs w:val="26"/>
          <w:lang w:val="sv-SE"/>
        </w:rPr>
        <w:t>; v</w:t>
      </w:r>
      <w:r w:rsidRPr="007B2A5D">
        <w:rPr>
          <w:rFonts w:ascii="Times New Roman" w:eastAsia="Times New Roman" w:hAnsi="Times New Roman" w:cs="Times New Roman"/>
          <w:sz w:val="26"/>
          <w:szCs w:val="26"/>
          <w:lang w:val="vi-VN"/>
        </w:rPr>
        <w:t>ăn hóa Việt Nam từ 1850 – 1945</w:t>
      </w:r>
      <w:r w:rsidRPr="007B2A5D">
        <w:rPr>
          <w:rFonts w:ascii="Times New Roman" w:eastAsia="Times New Roman" w:hAnsi="Times New Roman" w:cs="Times New Roman"/>
          <w:sz w:val="26"/>
          <w:szCs w:val="26"/>
          <w:lang w:val="sv-SE"/>
        </w:rPr>
        <w:t>; v</w:t>
      </w:r>
      <w:r w:rsidRPr="007B2A5D">
        <w:rPr>
          <w:rFonts w:ascii="Times New Roman" w:eastAsia="Times New Roman" w:hAnsi="Times New Roman" w:cs="Times New Roman"/>
          <w:sz w:val="26"/>
          <w:szCs w:val="26"/>
          <w:lang w:val="vi-VN"/>
        </w:rPr>
        <w:t>ăn hóa Việt Nam từ 1945 đến nay</w:t>
      </w:r>
      <w:r w:rsidRPr="007B2A5D">
        <w:rPr>
          <w:rFonts w:ascii="Times New Roman" w:eastAsia="Times New Roman" w:hAnsi="Times New Roman" w:cs="Times New Roman"/>
          <w:sz w:val="26"/>
          <w:szCs w:val="26"/>
          <w:lang w:val="sv-SE"/>
        </w:rPr>
        <w:t xml:space="preserve">; </w:t>
      </w:r>
    </w:p>
    <w:p w14:paraId="26009BB0" w14:textId="77777777" w:rsidR="009723D7" w:rsidRPr="007B2A5D" w:rsidRDefault="009723D7" w:rsidP="00404E1D">
      <w:pPr>
        <w:spacing w:before="60" w:after="0" w:line="276" w:lineRule="auto"/>
        <w:ind w:firstLine="720"/>
        <w:jc w:val="both"/>
        <w:rPr>
          <w:rFonts w:ascii="Times New Roman" w:eastAsia="Times New Roman" w:hAnsi="Times New Roman" w:cs="Times New Roman"/>
          <w:sz w:val="26"/>
          <w:szCs w:val="26"/>
          <w:lang w:val="sv-SE"/>
        </w:rPr>
      </w:pPr>
      <w:r w:rsidRPr="007B2A5D">
        <w:rPr>
          <w:rFonts w:ascii="Times New Roman" w:eastAsia="Times New Roman" w:hAnsi="Times New Roman" w:cs="Times New Roman"/>
          <w:i/>
          <w:sz w:val="26"/>
          <w:szCs w:val="26"/>
          <w:lang w:val="vi-VN"/>
        </w:rPr>
        <w:t>Không gian văn hóa Việt Nam</w:t>
      </w:r>
      <w:r w:rsidRPr="007B2A5D">
        <w:rPr>
          <w:rFonts w:ascii="Times New Roman" w:eastAsia="Times New Roman" w:hAnsi="Times New Roman" w:cs="Times New Roman"/>
          <w:i/>
          <w:sz w:val="26"/>
          <w:szCs w:val="26"/>
          <w:lang w:val="sv-SE"/>
        </w:rPr>
        <w:t xml:space="preserve">: </w:t>
      </w:r>
      <w:r w:rsidRPr="007B2A5D">
        <w:rPr>
          <w:rFonts w:ascii="Times New Roman" w:eastAsia="Times New Roman" w:hAnsi="Times New Roman" w:cs="Times New Roman"/>
          <w:sz w:val="26"/>
          <w:szCs w:val="26"/>
          <w:lang w:val="vi-VN"/>
        </w:rPr>
        <w:t>Khái niệm không gian</w:t>
      </w:r>
      <w:r w:rsidRPr="007B2A5D">
        <w:rPr>
          <w:rFonts w:ascii="Times New Roman" w:eastAsia="Times New Roman" w:hAnsi="Times New Roman" w:cs="Times New Roman"/>
          <w:sz w:val="26"/>
          <w:szCs w:val="26"/>
          <w:lang w:val="sv-SE"/>
        </w:rPr>
        <w:t>,</w:t>
      </w:r>
      <w:r w:rsidRPr="007B2A5D">
        <w:rPr>
          <w:rFonts w:ascii="Times New Roman" w:eastAsia="Times New Roman" w:hAnsi="Times New Roman" w:cs="Times New Roman"/>
          <w:sz w:val="26"/>
          <w:szCs w:val="26"/>
          <w:lang w:val="vi-VN"/>
        </w:rPr>
        <w:t xml:space="preserve"> thời gian văn hóa, vùng văn hóa và phân vùng văn hóa</w:t>
      </w:r>
      <w:r w:rsidRPr="007B2A5D">
        <w:rPr>
          <w:rFonts w:ascii="Times New Roman" w:eastAsia="Times New Roman" w:hAnsi="Times New Roman" w:cs="Times New Roman"/>
          <w:sz w:val="26"/>
          <w:szCs w:val="26"/>
          <w:lang w:val="sv-SE"/>
        </w:rPr>
        <w:t>; đ</w:t>
      </w:r>
      <w:r w:rsidRPr="007B2A5D">
        <w:rPr>
          <w:rFonts w:ascii="Times New Roman" w:eastAsia="Times New Roman" w:hAnsi="Times New Roman" w:cs="Times New Roman"/>
          <w:sz w:val="26"/>
          <w:szCs w:val="26"/>
          <w:lang w:val="vi-VN"/>
        </w:rPr>
        <w:t>ặc trưng cơ bản các vùng văn hóa Việt Nam</w:t>
      </w:r>
      <w:r w:rsidRPr="007B2A5D">
        <w:rPr>
          <w:rFonts w:ascii="Times New Roman" w:eastAsia="Times New Roman" w:hAnsi="Times New Roman" w:cs="Times New Roman"/>
          <w:sz w:val="26"/>
          <w:szCs w:val="26"/>
          <w:lang w:val="sv-SE"/>
        </w:rPr>
        <w:t>; n</w:t>
      </w:r>
      <w:r w:rsidRPr="007B2A5D">
        <w:rPr>
          <w:rFonts w:ascii="Times New Roman" w:eastAsia="Times New Roman" w:hAnsi="Times New Roman" w:cs="Times New Roman"/>
          <w:sz w:val="26"/>
          <w:szCs w:val="26"/>
          <w:lang w:val="vi-VN"/>
        </w:rPr>
        <w:t>hững biến đổi về văn hóa hiện nay ở các vùng văn hóa và công tác bảo tồn, khai thác các giá trị văn hóa trong phát triển kinh tế - xã hội.</w:t>
      </w:r>
    </w:p>
    <w:p w14:paraId="00617347"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2.2. Các học phần tự chọn</w:t>
      </w:r>
      <w:r w:rsidRPr="007B2A5D">
        <w:rPr>
          <w:rFonts w:ascii="Times New Roman" w:eastAsia="Times New Roman" w:hAnsi="Times New Roman" w:cs="Times New Roman"/>
          <w:b/>
          <w:bCs/>
          <w:sz w:val="26"/>
          <w:szCs w:val="26"/>
          <w:lang w:val="pt-BR"/>
        </w:rPr>
        <w:tab/>
        <w:t>2/8</w:t>
      </w:r>
    </w:p>
    <w:p w14:paraId="35901115"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17. QLHC Nhà nước và Quản lý ngành GD&amp;ĐT</w:t>
      </w:r>
      <w:r w:rsidRPr="007B2A5D">
        <w:rPr>
          <w:rFonts w:ascii="Times New Roman" w:eastAsia="Times New Roman" w:hAnsi="Times New Roman" w:cs="Times New Roman"/>
          <w:b/>
          <w:bCs/>
          <w:sz w:val="26"/>
          <w:szCs w:val="26"/>
          <w:lang w:val="pt-BR"/>
        </w:rPr>
        <w:tab/>
        <w:t xml:space="preserve">       2 tín chỉ</w:t>
      </w:r>
    </w:p>
    <w:p w14:paraId="72EC2580" w14:textId="77777777" w:rsidR="009723D7" w:rsidRPr="007B2A5D" w:rsidRDefault="009723D7" w:rsidP="00404E1D">
      <w:pPr>
        <w:spacing w:after="0" w:line="276" w:lineRule="auto"/>
        <w:ind w:firstLine="360"/>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 xml:space="preserve">Môn học cung cấp cho người học những kiến thức cơ bản về quản lý hành chính nhà nước và quản lý hành chính nhà nước về giáo dục - đào tạo, giúp người học nâng cao năng lực và cải tiến công tác quản lý hành chính Nhà nước trong nhà trường và trong hoạt động giáo dục.  </w:t>
      </w:r>
    </w:p>
    <w:p w14:paraId="686783AD" w14:textId="77777777" w:rsidR="009723D7" w:rsidRPr="007B2A5D" w:rsidRDefault="009723D7" w:rsidP="00404E1D">
      <w:pPr>
        <w:tabs>
          <w:tab w:val="left" w:pos="0"/>
        </w:tabs>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ab/>
        <w:t xml:space="preserve">Môn học cung cấp cho người học kiến thức cơ bản về nhà nước, cơ chế tổ chức và nội dung quản lý hành chính nhà nước về giáo dục, từ đó giúp người học ý  thức được những chức trách, nhiệm vụ của mình trong quá trình xây dựng nền hành chính tối ưu góp phần nâng cao chất lượng và công bằng giáo dục. </w:t>
      </w:r>
    </w:p>
    <w:p w14:paraId="66337E81"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ab/>
        <w:t>Môn học chú trọng đến việc hình thành các kỹ năng nhận thức và và vận dụng những kiến thức vào việc bồi dưỡng nhân cách người giáo viên; đồng thời góp phần hình thành các kỹ năng về quản lý học sinh, quản lý trường học... Các kỹ năng chủ yếu được hình thành thông qua các nội dung của môn học có sự lồng ghép của giảng viên.</w:t>
      </w:r>
    </w:p>
    <w:p w14:paraId="608901F7"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18. Tiếng Việt thực hành</w:t>
      </w:r>
      <w:r w:rsidRPr="007B2A5D">
        <w:rPr>
          <w:rFonts w:ascii="Times New Roman" w:eastAsia="Times New Roman" w:hAnsi="Times New Roman" w:cs="Times New Roman"/>
          <w:b/>
          <w:bCs/>
          <w:sz w:val="26"/>
          <w:szCs w:val="26"/>
          <w:lang w:val="pt-BR"/>
        </w:rPr>
        <w:tab/>
        <w:t xml:space="preserve">            2 tín chỉ</w:t>
      </w:r>
    </w:p>
    <w:p w14:paraId="031D382D"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 xml:space="preserve">Tiếng Việt thực hành dành cho sinh viên hệ cao đẳng, đại học sư phạm các ban không chuyên và hệ đại học ngoài sư phạm là học phần cung cấp cho người học kiến thức lý thuyết sơ giản về tiếng Việt (chính âm, chính tả; Các đơn vị ngôn ngữ: Từ, câu, đoạn văn, văn bản); Làm cho sinh viên nhận thức rõ những yêu cầu chung của việc sử dụng tiếng Việt. Qua học phần này, người học được rèn luyện kỹ năng sử dụng tiếng Việt. Các kỹ năng mà người học được rèn luyện thông qua bộ môn này là: Kỹ năng nói (Chuẩn chính âm), kỹ năng viết (Chuẩn chính tả); Kỹ năng dùng từ, đặt câu; Kỹ năng viết đoạn văn và kỹ năng tạo lập các loại văn bản hành chính thông thường. Từ chỗ biết  sử dụng tiếng Việt như thế nào là đạt yêu cầu đến chỗ biết phát hiện lỗi sai, phân tích lỗi và sửa lỗi sẽ dần hình thành </w:t>
      </w:r>
      <w:r w:rsidRPr="007B2A5D">
        <w:rPr>
          <w:rFonts w:ascii="Times New Roman" w:eastAsia="Times New Roman" w:hAnsi="Times New Roman" w:cs="Times New Roman"/>
          <w:sz w:val="26"/>
          <w:szCs w:val="26"/>
          <w:lang w:val="vi-VN"/>
        </w:rPr>
        <w:lastRenderedPageBreak/>
        <w:t>trong người học ý thức sử dụng tiếng Việt chuẩn. Việc rèn luyện kỹ năng sử dụng tiếng Việt cũng góp phần làm cho người học thêm yêu ngôn ngữ của dân tộc, có ý thức rèn luyện việc sử dụng ngôn  ngữ, lời nói phục vụ cho việc học tập, giao tiếp, công tác trong hiện tại và tương lai.</w:t>
      </w:r>
    </w:p>
    <w:p w14:paraId="1300C8DA"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29. Lịch sử văn minh thế giới</w:t>
      </w:r>
      <w:r w:rsidRPr="007B2A5D">
        <w:rPr>
          <w:rFonts w:ascii="Times New Roman" w:eastAsia="Times New Roman" w:hAnsi="Times New Roman" w:cs="Times New Roman"/>
          <w:b/>
          <w:bCs/>
          <w:sz w:val="26"/>
          <w:szCs w:val="26"/>
          <w:lang w:val="pt-BR"/>
        </w:rPr>
        <w:tab/>
        <w:t xml:space="preserve">                      2 tín chỉ</w:t>
      </w:r>
    </w:p>
    <w:p w14:paraId="20261703" w14:textId="77777777" w:rsidR="009723D7" w:rsidRPr="007B2A5D" w:rsidRDefault="009723D7" w:rsidP="00404E1D">
      <w:pPr>
        <w:spacing w:after="0" w:line="276" w:lineRule="auto"/>
        <w:ind w:firstLine="360"/>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 xml:space="preserve">Trang bị cho sinh viên những kiến thức cơ bản về thành tựu và đặc điểm của mỹ thuật nguyên thủy, cổ đại, trung cổ, phục hưng, các trường phái, trào lưu mỹ thuật lớn và khuynh hướng sáng tác của các nước góp phần làm thay đổi diện mạo mỹ thuật thế giới. Giới thiệu những trung tâm mỹ thuật tiêu biểu của Châu Á: Ấn Độ, Trung Quốc, Nhật Bản, tạo điều kiện để sinh viên có cái nhìn tổng quan về mỹ thuật thế giới, đặc biệt là những thành tựu mỹ thuật tiêu biểu và nhằm phát huy khả năng tìm tòi, sáng tạo nghệ thuật và nghiên cứu khoa học của sinh viên. </w:t>
      </w:r>
    </w:p>
    <w:p w14:paraId="704D80F7"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20. Lịch sử nghệ thuật</w:t>
      </w:r>
      <w:r w:rsidRPr="007B2A5D">
        <w:rPr>
          <w:rFonts w:ascii="Times New Roman" w:eastAsia="Times New Roman" w:hAnsi="Times New Roman" w:cs="Times New Roman"/>
          <w:b/>
          <w:bCs/>
          <w:sz w:val="26"/>
          <w:szCs w:val="26"/>
          <w:lang w:val="pt-BR"/>
        </w:rPr>
        <w:tab/>
        <w:t xml:space="preserve">                       2 tín chỉ</w:t>
      </w:r>
    </w:p>
    <w:p w14:paraId="68596A61" w14:textId="77777777" w:rsidR="009723D7" w:rsidRPr="007B2A5D" w:rsidRDefault="009723D7" w:rsidP="00404E1D">
      <w:pPr>
        <w:spacing w:before="60" w:after="0" w:line="276" w:lineRule="auto"/>
        <w:ind w:firstLine="567"/>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iCs/>
          <w:spacing w:val="6"/>
          <w:sz w:val="26"/>
          <w:szCs w:val="26"/>
          <w:lang w:val="vi-VN"/>
        </w:rPr>
        <w:t>Phần "Lịch sử nghệ thuật" t</w:t>
      </w:r>
      <w:r w:rsidRPr="007B2A5D">
        <w:rPr>
          <w:rFonts w:ascii="Times New Roman" w:eastAsia="Times New Roman" w:hAnsi="Times New Roman" w:cs="Times New Roman"/>
          <w:spacing w:val="6"/>
          <w:sz w:val="26"/>
          <w:szCs w:val="26"/>
          <w:lang w:val="vi-VN"/>
        </w:rPr>
        <w:t xml:space="preserve">rình bày theo tiến trình lịch Mỹ thuật thế giới  qua các thời đại. Nội dung chính bao gồm những vấn đề sau: (1) Nghệ thuật là gì và ngôn ngữ nghệ thuật, (2) Các chủ đề trong nghệ thuật, (3) Nghệ thuật Nguyên thuỷ, (4) Nghệ thuật Ai Cập và Lưỡng Hà cổ đại, (5) nghệ thuật Byzance, (6) Nghệ thuật Trung cổ, Rôman và Gôtich, (7) Nghệ thật thời đại Phục Hưng, (8) Nghệ thuật thời đại Phục Hưng, (9) nghệ thuật Barốc và Rôccôcô, (10) Chủ nghĩa Tân cổ điển, Cổ điển, Chủ nghĩa Lãng mạn, Chủ nghĩa Hiện thực, (11) Chủ nghĩa Ấn tượng và các trào lưu nghệ thuật cuối thế kỷ XX. Trên cơ sở khái quát, phân tích, </w:t>
      </w:r>
      <w:r w:rsidRPr="007B2A5D">
        <w:rPr>
          <w:rFonts w:ascii="Times New Roman" w:eastAsia="Times New Roman" w:hAnsi="Times New Roman" w:cs="Times New Roman"/>
          <w:sz w:val="26"/>
          <w:szCs w:val="26"/>
          <w:lang w:val="vi-VN"/>
        </w:rPr>
        <w:t xml:space="preserve">đánh giá thành tựu và những tư tưởng thẩm mỹ của các giai đoạn phát triển của Mỹ thuật, sinh viên có cái nhìn toàn diện về bức tranh nghệ thuật của thế giới trong dòng chảy của nghệ thuật. </w:t>
      </w:r>
    </w:p>
    <w:p w14:paraId="495305BF"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III. Khối kiến thức  cơ sở  ngành</w:t>
      </w:r>
      <w:r w:rsidRPr="007B2A5D">
        <w:rPr>
          <w:rFonts w:ascii="Times New Roman" w:eastAsia="Times New Roman" w:hAnsi="Times New Roman" w:cs="Times New Roman"/>
          <w:b/>
          <w:bCs/>
          <w:sz w:val="26"/>
          <w:szCs w:val="26"/>
          <w:lang w:val="pt-BR"/>
        </w:rPr>
        <w:tab/>
        <w:t xml:space="preserve">          17 tín chỉ</w:t>
      </w:r>
    </w:p>
    <w:p w14:paraId="1110498E"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3.1. Các môn học bắt buộc</w:t>
      </w:r>
      <w:r w:rsidRPr="007B2A5D">
        <w:rPr>
          <w:rFonts w:ascii="Times New Roman" w:eastAsia="Times New Roman" w:hAnsi="Times New Roman" w:cs="Times New Roman"/>
          <w:b/>
          <w:bCs/>
          <w:sz w:val="26"/>
          <w:szCs w:val="26"/>
          <w:lang w:val="pt-BR"/>
        </w:rPr>
        <w:tab/>
        <w:t xml:space="preserve">                    15 tín chỉ</w:t>
      </w:r>
    </w:p>
    <w:p w14:paraId="38E285E8"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21. Lịch sử Mỹ thuật thế giới  và Việt Nam </w:t>
      </w:r>
      <w:r w:rsidRPr="007B2A5D">
        <w:rPr>
          <w:rFonts w:ascii="Times New Roman" w:eastAsia="Times New Roman" w:hAnsi="Times New Roman" w:cs="Times New Roman"/>
          <w:b/>
          <w:bCs/>
          <w:sz w:val="26"/>
          <w:szCs w:val="26"/>
          <w:lang w:val="pt-BR"/>
        </w:rPr>
        <w:tab/>
        <w:t xml:space="preserve">             3 tín chỉ</w:t>
      </w:r>
    </w:p>
    <w:p w14:paraId="6537ED65"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Học phần Lịch sử Mỹ thuật Thế giới và Việt Nam giới thiệu một cách hệ thống quá trình hình thành và phát triển của lịch sử Mỹ thuật phương Tây và phương Đông  thông qua việc giới thiệu các trào lưu, xu hướng, trường phái nghệ thuật tiêu biểu, theo tiến trình lịch sử. Trong mỗi thời kỳ, mỗi trào lưu, xu hướng trường phái nghệ thuật đều được giới thiệu những vấn đề chính về đặc điểm, phong cách, quan niệm thẩm mỹ, phong cách, đặc điểm tạo hình, tình hình chính trị, kinh tế văn hóa xã hội, tôn giáo  tác động ảnh hưởng đến sự hình thành, phát triển Mỹ thuật.</w:t>
      </w:r>
    </w:p>
    <w:p w14:paraId="2D9B2CE9"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22. Lý luận và phê bình mỹ thuật </w:t>
      </w:r>
      <w:r w:rsidRPr="007B2A5D">
        <w:rPr>
          <w:rFonts w:ascii="Times New Roman" w:eastAsia="Times New Roman" w:hAnsi="Times New Roman" w:cs="Times New Roman"/>
          <w:b/>
          <w:bCs/>
          <w:sz w:val="26"/>
          <w:szCs w:val="26"/>
          <w:lang w:val="pt-BR"/>
        </w:rPr>
        <w:tab/>
        <w:t xml:space="preserve">                      2 tín chỉ</w:t>
      </w:r>
    </w:p>
    <w:p w14:paraId="3516ABBB" w14:textId="77777777" w:rsidR="009723D7" w:rsidRPr="007B2A5D" w:rsidRDefault="009723D7" w:rsidP="00404E1D">
      <w:pPr>
        <w:spacing w:before="60" w:after="0" w:line="276" w:lineRule="auto"/>
        <w:ind w:firstLine="567"/>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pacing w:val="6"/>
          <w:sz w:val="26"/>
          <w:szCs w:val="26"/>
          <w:lang w:val="pt-BR"/>
        </w:rPr>
        <w:t xml:space="preserve">Trên cơ sở khái quát về mỹ thuật và các lý thuyết liên quan trong nghiên cứu phê bình, </w:t>
      </w:r>
      <w:r w:rsidRPr="007B2A5D">
        <w:rPr>
          <w:rFonts w:ascii="Times New Roman" w:eastAsia="Times New Roman" w:hAnsi="Times New Roman" w:cs="Times New Roman"/>
          <w:sz w:val="26"/>
          <w:szCs w:val="26"/>
          <w:lang w:val="pt-BR"/>
        </w:rPr>
        <w:t xml:space="preserve">đánh giá thành tựu và những tư tưởng thẩm mỹ của các giai đoạn phát triển của Mỹ thuật, sinh viên có cái nhìn toàn diện về bức tranh nghệ thuật của thế giới trong dòng chảy </w:t>
      </w:r>
      <w:r w:rsidRPr="007B2A5D">
        <w:rPr>
          <w:rFonts w:ascii="Times New Roman" w:eastAsia="Times New Roman" w:hAnsi="Times New Roman" w:cs="Times New Roman"/>
          <w:sz w:val="26"/>
          <w:szCs w:val="26"/>
          <w:lang w:val="pt-BR"/>
        </w:rPr>
        <w:lastRenderedPageBreak/>
        <w:t>của nghệ thuật và hình thành kỹ năng biện luận, nhận định giá trị tác phẩm mỹ thuật, làm tin viết bài và cảm thụ tác phẩm nghệ thuật.</w:t>
      </w:r>
    </w:p>
    <w:p w14:paraId="41C6EA8B"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23. Giải phẫu tạo hình</w:t>
      </w:r>
      <w:r w:rsidRPr="007B2A5D">
        <w:rPr>
          <w:rFonts w:ascii="Times New Roman" w:eastAsia="Times New Roman" w:hAnsi="Times New Roman" w:cs="Times New Roman"/>
          <w:b/>
          <w:bCs/>
          <w:sz w:val="26"/>
          <w:szCs w:val="26"/>
          <w:lang w:val="pt-BR"/>
        </w:rPr>
        <w:tab/>
        <w:t xml:space="preserve">                     2 tín chỉ</w:t>
      </w:r>
    </w:p>
    <w:p w14:paraId="0720A686"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Học phần cung cấp những kiến thức cơ bản, toàn diện, hệ thống về giải phẫu tạo hình. Nội dung học phần là các vấn đề cơ bản : Kiến thức chung về giải phẫu, tỷ lệ cơ thể và cấu trúc đầu người vơí tỷ lệ từng phần của cơ thể nam, cơ thể nữ trưởng thành và tỷ lệ cơ thể trẻ em. Những biến đổi mang tính quy luật của hệ xương, cơ. Đây là những kiến thức cơ sở, nền tảng giúp người học tiếp cận các môn học chuyên ngành và sáng tác Mỹ thuật. Môn học cũng rèn luyện cho sinh viên khả năng quan sát, phân tích, cảm thụ, đánh giá vẻ đẹp chuẩn mực của cơ thể con người. Trên cơ sở đó sinh viên có khả năng sáng tạo cái đẹp trong tác phẩm nghệ thuật.</w:t>
      </w:r>
    </w:p>
    <w:p w14:paraId="0AA115DC"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24. Luật xa gần</w:t>
      </w:r>
      <w:r w:rsidRPr="007B2A5D">
        <w:rPr>
          <w:rFonts w:ascii="Times New Roman" w:eastAsia="Times New Roman" w:hAnsi="Times New Roman" w:cs="Times New Roman"/>
          <w:b/>
          <w:bCs/>
          <w:sz w:val="26"/>
          <w:szCs w:val="26"/>
          <w:lang w:val="pt-BR"/>
        </w:rPr>
        <w:tab/>
        <w:t xml:space="preserve">                      2 tín chỉ</w:t>
      </w:r>
    </w:p>
    <w:p w14:paraId="60D04EB8"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es-ES"/>
        </w:rPr>
        <w:t xml:space="preserve">Học phần cung cấp cho sinh viên những kiến thức sâu rộng về </w:t>
      </w:r>
      <w:r w:rsidRPr="007B2A5D">
        <w:rPr>
          <w:rFonts w:ascii="Times New Roman" w:eastAsia="Times New Roman" w:hAnsi="Times New Roman" w:cs="Times New Roman"/>
          <w:sz w:val="26"/>
          <w:szCs w:val="26"/>
          <w:lang w:val="pt-BR"/>
        </w:rPr>
        <w:t>Luật xa gần, giải thích cơ chế của sự nhìn trong không gian ba chiều và những phương pháp biểu hiện không gian trên mặt phẳng theo quy luật nhìn của mắt: Bao gồm nguyên tắc của sự nhìn, các phép chiếu, các định nghĩa, khái niệm, phương pháp biểu hiện không gian trên mặt phẳng theo quy luật của thị giác, các yếu tố kết cấu của luật xa gần và cùng với vai trò của môn Luật trong học tập và sáng tác mỹ thuật. Giới thiệu một số hình thức vẽ phối cảnh theo đồ thức, vẽ phối cảnh trực tiếp và các bài tập ứng dụng thực hành. Sinh viên biết vận dụng kiến thức cơ bản vào học tập, giảng dạy môn mỹ thuật ở các cấp học trong hệ thống giáo dục Quốc dân và  sáng  tạo nghệ  thuật.</w:t>
      </w:r>
    </w:p>
    <w:p w14:paraId="3268D2B8"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25. Mỹ thuật học</w:t>
      </w:r>
      <w:r w:rsidRPr="007B2A5D">
        <w:rPr>
          <w:rFonts w:ascii="Times New Roman" w:eastAsia="Times New Roman" w:hAnsi="Times New Roman" w:cs="Times New Roman"/>
          <w:b/>
          <w:bCs/>
          <w:sz w:val="26"/>
          <w:szCs w:val="26"/>
          <w:lang w:val="pt-BR"/>
        </w:rPr>
        <w:tab/>
        <w:t xml:space="preserve">                      2 tín chỉ</w:t>
      </w:r>
    </w:p>
    <w:p w14:paraId="7A68A991"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sz w:val="26"/>
          <w:szCs w:val="26"/>
          <w:lang w:val="pt-BR" w:bidi="he-IL"/>
        </w:rPr>
        <w:t>Học phần giới thiệu một cách hệ thống, khoa học những vấn đề cơ bản của nghệ thuật tạo hình. Thông qua việc trình bày và phân tích các vấn đề:</w:t>
      </w:r>
      <w:r w:rsidRPr="007B2A5D">
        <w:rPr>
          <w:rFonts w:ascii="Times New Roman" w:eastAsia="Times New Roman" w:hAnsi="Times New Roman" w:cs="Times New Roman"/>
          <w:sz w:val="26"/>
          <w:szCs w:val="26"/>
          <w:lang w:val="pt-BR"/>
        </w:rPr>
        <w:t xml:space="preserve"> (1) Khái quát chung về Mỹ  thuật, (2) Đặc trưng  ngôn ngữ nghệ thuật Hội hoạ, ngôn ngữ nghệ thuật Điêu khắc, ngôn ngữ nghệ thuật Đồ hoạ, (3) Khái quát lịch sử phát triển, kỹ thuật, đặc điểm của chất liệu: Lụa, Sơn dầu, Sơn mài, Màu nước, một số chất liệu truyền thống, hiện đại của nghệ thuật Điêu khắc, (4) Phương pháp phân tích và giới thiệu tác giả, tác phẩm nghệ thuật tạo hình, trong đó sinh viên được thực hành phân tích một số tác phẩm tiêu biểu, phân tích tranh thiếu nhi. Từ những kiến thức cơ bản trên, phát triển khả năng tư duy, sinh viên có thể vận dụng vào quá trình nhận thức, đánh giá và sáng tạo nghệ thuật.</w:t>
      </w:r>
    </w:p>
    <w:p w14:paraId="1C3E1FE1"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26. Tin học chuyên ngành</w:t>
      </w:r>
      <w:r w:rsidRPr="007B2A5D">
        <w:rPr>
          <w:rFonts w:ascii="Times New Roman" w:eastAsia="Times New Roman" w:hAnsi="Times New Roman" w:cs="Times New Roman"/>
          <w:b/>
          <w:bCs/>
          <w:sz w:val="26"/>
          <w:szCs w:val="26"/>
          <w:lang w:val="pt-BR"/>
        </w:rPr>
        <w:tab/>
        <w:t xml:space="preserve">                2 tín chỉ</w:t>
      </w:r>
    </w:p>
    <w:p w14:paraId="1659CC7D"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Phần lý thuyết cung cấp cho sinh viên những kiến thức cơ bản của Corel draw, Photoshop, nhiếp ảnh, viedeo, website. Phần thực hành cung cấp cho sinh viên kỹ năng sử dụng công cụ, hiệu ứng để tạo ra những hình ảnh cho việc thiết kế sản phẩm đồ hoạ. Sử dụng một vài loại máy ảnh và biết cách chỉnh sửa ảnh qua phần mềm Photoshop, biết vẽ và thiết kế hình ảnh qua corel draw, kết hợp được các phần mềm để thiết kế sản phẩm đồ hoạ ứng dụng trong cuộc sống và trong học tập cũng như sản phẩm phục vụ công tác giảng dạy sau này.</w:t>
      </w:r>
    </w:p>
    <w:p w14:paraId="0E069168"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lastRenderedPageBreak/>
        <w:t xml:space="preserve">     Môn học còn cung cấp cho sinh viên những kiến thức về xúc cảm, ý tưởng tạo hình và cách thể hiện ý tưởng tạo hình trên trên mặt phẳng, đồng thời hiểu sơ lược về chất và chất liệu trong tạo hình. Đây là những kiến thức quan trọng để sinh viên nghiên cứu, học tập và sáng tạo nghệ thuật cũng như vận dụng vào giảng dạy sau này.</w:t>
      </w:r>
    </w:p>
    <w:p w14:paraId="2D050CE3"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27. Tiếng Anh chuyên ngành</w:t>
      </w:r>
    </w:p>
    <w:p w14:paraId="35CC2C98" w14:textId="77777777" w:rsidR="009723D7" w:rsidRPr="007B2A5D" w:rsidRDefault="009723D7" w:rsidP="00404E1D">
      <w:pPr>
        <w:spacing w:after="0" w:line="276" w:lineRule="auto"/>
        <w:ind w:firstLine="567"/>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bCs/>
          <w:sz w:val="26"/>
          <w:szCs w:val="26"/>
          <w:lang w:val="vi-VN"/>
        </w:rPr>
        <w:t xml:space="preserve">Nội dung môn học Tiếng Anh chuyên ngành Mỹ thuật gồm 6 chủ đề: 1: </w:t>
      </w:r>
      <w:r w:rsidRPr="007B2A5D">
        <w:rPr>
          <w:rFonts w:ascii="Times New Roman" w:eastAsia="Times New Roman" w:hAnsi="Times New Roman" w:cs="Times New Roman"/>
          <w:sz w:val="26"/>
          <w:szCs w:val="26"/>
          <w:lang w:val="vi-VN"/>
        </w:rPr>
        <w:t xml:space="preserve">Art  history (Lịch sử Mỹ thuật); 2: Elements of paintings (Các yếu tố tạo hình); 3: Cubism (Trường phái lập thể); 4: Painting techniques (Kỹ thuật vẽ tranh); 5: Art criticism (Phê bình nghệ thuật); 6: Artists and works (Họa sĩ và tác phẩm). </w:t>
      </w:r>
    </w:p>
    <w:p w14:paraId="74D78BAC" w14:textId="77777777" w:rsidR="009723D7" w:rsidRPr="007B2A5D" w:rsidRDefault="009723D7" w:rsidP="00404E1D">
      <w:pPr>
        <w:spacing w:after="0" w:line="276" w:lineRule="auto"/>
        <w:ind w:firstLine="567"/>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 xml:space="preserve"> Các chủ đề không chỉ cung cấp cho sinh viên những kiến thức chuyên ngành cơ bản nhất về Mỹ thuật mà còn giúp sinh viên mở rộng vốn từ tiếng Anh của mình. Qua từng bài học, sinh viên có thể nắm vững cấu tạo, cách sử dụng của cấu trúc bị động (passive voice), từ nối (linking word), mệnh đề chỉ kết quả (clauses of results), mệnh đề tương phản (clauses of concession and contrast) câu điều kiện loại 1 và loại 0 (first conditional and zero conditional). Về các kỹ năng nghe, nói  (</w:t>
      </w:r>
      <w:r w:rsidRPr="007B2A5D">
        <w:rPr>
          <w:rFonts w:ascii="Times New Roman" w:eastAsia="Times New Roman" w:hAnsi="Times New Roman" w:cs="Times New Roman"/>
          <w:i/>
          <w:sz w:val="26"/>
          <w:szCs w:val="26"/>
          <w:lang w:val="vi-VN"/>
        </w:rPr>
        <w:t>listening and speaking)</w:t>
      </w:r>
      <w:r w:rsidRPr="007B2A5D">
        <w:rPr>
          <w:rFonts w:ascii="Times New Roman" w:eastAsia="Times New Roman" w:hAnsi="Times New Roman" w:cs="Times New Roman"/>
          <w:b/>
          <w:sz w:val="26"/>
          <w:szCs w:val="26"/>
          <w:lang w:val="vi-VN"/>
        </w:rPr>
        <w:t xml:space="preserve">: </w:t>
      </w:r>
      <w:r w:rsidRPr="007B2A5D">
        <w:rPr>
          <w:rFonts w:ascii="Times New Roman" w:eastAsia="Times New Roman" w:hAnsi="Times New Roman" w:cs="Times New Roman"/>
          <w:sz w:val="26"/>
          <w:szCs w:val="26"/>
          <w:lang w:val="vi-VN"/>
        </w:rPr>
        <w:t xml:space="preserve"> sinh viên có thể giao tiếp về các chủ đề liên quan đến lĩnh vực Mỹ thuật. Về kỹ năng đọc </w:t>
      </w:r>
      <w:r w:rsidRPr="007B2A5D">
        <w:rPr>
          <w:rFonts w:ascii="Times New Roman" w:eastAsia="Times New Roman" w:hAnsi="Times New Roman" w:cs="Times New Roman"/>
          <w:i/>
          <w:sz w:val="26"/>
          <w:szCs w:val="26"/>
          <w:lang w:val="vi-VN"/>
        </w:rPr>
        <w:t>(reading)</w:t>
      </w:r>
      <w:r w:rsidRPr="007B2A5D">
        <w:rPr>
          <w:rFonts w:ascii="Times New Roman" w:eastAsia="Times New Roman" w:hAnsi="Times New Roman" w:cs="Times New Roman"/>
          <w:sz w:val="26"/>
          <w:szCs w:val="26"/>
          <w:lang w:val="vi-VN"/>
        </w:rPr>
        <w:t xml:space="preserve">: có khả năng </w:t>
      </w:r>
      <w:r w:rsidRPr="007B2A5D">
        <w:rPr>
          <w:rFonts w:ascii="Times New Roman" w:eastAsia="Times New Roman" w:hAnsi="Times New Roman" w:cs="Times New Roman"/>
          <w:bCs/>
          <w:sz w:val="26"/>
          <w:szCs w:val="26"/>
          <w:lang w:val="vi-VN"/>
        </w:rPr>
        <w:t>đọc lướt (skimming) để tìm nội dung chính, đọc chi tiết (scanning) để tìm thông tin cụ thể</w:t>
      </w:r>
      <w:r w:rsidRPr="007B2A5D">
        <w:rPr>
          <w:rFonts w:ascii="Times New Roman" w:eastAsia="Times New Roman" w:hAnsi="Times New Roman" w:cs="Times New Roman"/>
          <w:sz w:val="26"/>
          <w:szCs w:val="26"/>
          <w:lang w:val="vi-VN"/>
        </w:rPr>
        <w:t xml:space="preserve"> và làm bài tập theo các task như: Ghép từ với định nghĩa, xác định câu đúng sai, điền từ vào chỗ trống và trả lời các câu hỏi về nội dung bài đọc.Về kỹ năng viết </w:t>
      </w:r>
      <w:r w:rsidRPr="007B2A5D">
        <w:rPr>
          <w:rFonts w:ascii="Times New Roman" w:eastAsia="Times New Roman" w:hAnsi="Times New Roman" w:cs="Times New Roman"/>
          <w:i/>
          <w:sz w:val="26"/>
          <w:szCs w:val="26"/>
          <w:lang w:val="vi-VN"/>
        </w:rPr>
        <w:t>(writing):</w:t>
      </w:r>
      <w:r w:rsidRPr="007B2A5D">
        <w:rPr>
          <w:rFonts w:ascii="Times New Roman" w:eastAsia="Times New Roman" w:hAnsi="Times New Roman" w:cs="Times New Roman"/>
          <w:sz w:val="26"/>
          <w:szCs w:val="26"/>
          <w:lang w:val="vi-VN"/>
        </w:rPr>
        <w:t xml:space="preserve"> phát triển kỹ năng viết về các chủ đề từ đơn giản đến phức tạp liên quan đến lĩnh vực Mỹ thuật. </w:t>
      </w:r>
    </w:p>
    <w:p w14:paraId="0C163821"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3.2. Các môn tự chọn </w:t>
      </w:r>
      <w:r w:rsidRPr="007B2A5D">
        <w:rPr>
          <w:rFonts w:ascii="Times New Roman" w:eastAsia="Times New Roman" w:hAnsi="Times New Roman" w:cs="Times New Roman"/>
          <w:b/>
          <w:bCs/>
          <w:sz w:val="26"/>
          <w:szCs w:val="26"/>
          <w:lang w:val="pt-BR"/>
        </w:rPr>
        <w:tab/>
        <w:t xml:space="preserve">                 2/6 tín chỉ</w:t>
      </w:r>
    </w:p>
    <w:p w14:paraId="4B73FA2B"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28. Cơ sở tạo hình </w:t>
      </w:r>
      <w:r w:rsidRPr="007B2A5D">
        <w:rPr>
          <w:rFonts w:ascii="Times New Roman" w:eastAsia="Times New Roman" w:hAnsi="Times New Roman" w:cs="Times New Roman"/>
          <w:b/>
          <w:bCs/>
          <w:sz w:val="26"/>
          <w:szCs w:val="26"/>
          <w:lang w:val="pt-BR"/>
        </w:rPr>
        <w:tab/>
        <w:t xml:space="preserve">                 2 tín chỉ</w:t>
      </w:r>
    </w:p>
    <w:p w14:paraId="3B511598"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pacing w:val="-4"/>
          <w:sz w:val="26"/>
          <w:szCs w:val="26"/>
          <w:lang w:val="pt-BR"/>
        </w:rPr>
        <w:t xml:space="preserve">Môn học đề cập </w:t>
      </w:r>
      <w:r w:rsidRPr="007B2A5D">
        <w:rPr>
          <w:rFonts w:ascii="Times New Roman" w:eastAsia="Times New Roman" w:hAnsi="Times New Roman" w:cs="Times New Roman"/>
          <w:sz w:val="26"/>
          <w:szCs w:val="26"/>
          <w:lang w:val="pt-BR"/>
        </w:rPr>
        <w:t>những nội dung chủ yếu sau: Những kiến thức đại cương về cơ sở tạo hình và phạm vi của môn học, giải thích các khái niệm cơ bản và đặc điểm của các yếu tố cũng như nguyên lý tạo hình cơ bản. Các nhóm bài tập về những yếu tố cơ bản và nguyên tắc tạo hình trên mặt phẳng.</w:t>
      </w:r>
    </w:p>
    <w:p w14:paraId="30B6371F"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 xml:space="preserve">     Môn học còn cung cấp cho sinh viên những kiến thức về xúc cảm, ý tưởng tạo hình và cách thể hiện ý tưởng tạo hình trên trên mặt phẳng, đồng thời hiểu sơ lược về chất và chất liệu trong tạo hình. Đây là những kiến thức quan trọng để sinh viên nghiên cứu, học tập và sáng tạo nghệ thuật cũng như vận dụng vào giảng dạy sau này.</w:t>
      </w:r>
    </w:p>
    <w:p w14:paraId="596D5E00"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29.Nghiên cứu mỹ thuật cổ</w:t>
      </w:r>
      <w:r w:rsidRPr="007B2A5D">
        <w:rPr>
          <w:rFonts w:ascii="Times New Roman" w:eastAsia="Times New Roman" w:hAnsi="Times New Roman" w:cs="Times New Roman"/>
          <w:b/>
          <w:bCs/>
          <w:sz w:val="26"/>
          <w:szCs w:val="26"/>
          <w:lang w:val="pt-BR"/>
        </w:rPr>
        <w:tab/>
        <w:t xml:space="preserve">                2 tín chỉ</w:t>
      </w:r>
    </w:p>
    <w:p w14:paraId="53BC199D" w14:textId="77777777" w:rsidR="009723D7" w:rsidRPr="007B2A5D" w:rsidRDefault="009723D7" w:rsidP="00404E1D">
      <w:pPr>
        <w:spacing w:before="60" w:after="0" w:line="276" w:lineRule="auto"/>
        <w:ind w:firstLine="720"/>
        <w:jc w:val="both"/>
        <w:rPr>
          <w:rFonts w:ascii="Times New Roman" w:eastAsia="Times New Roman" w:hAnsi="Times New Roman" w:cs="Times New Roman"/>
          <w:b/>
          <w:sz w:val="26"/>
          <w:szCs w:val="26"/>
          <w:lang w:val="pt-BR"/>
        </w:rPr>
      </w:pPr>
      <w:r w:rsidRPr="007B2A5D">
        <w:rPr>
          <w:rFonts w:ascii="Times New Roman" w:eastAsia="Times New Roman" w:hAnsi="Times New Roman" w:cs="Times New Roman"/>
          <w:sz w:val="26"/>
          <w:szCs w:val="26"/>
          <w:lang w:val="pt-BR"/>
        </w:rPr>
        <w:t xml:space="preserve">Khái quát chung về MT truyền thống (1), Khai thác các giá trị tạo hình của MT truyền thống Việt Nam, nhận diện được các đặc điêm của Mỹ thuật tryền thống(2), Phương pháp nghiên cứu trải nghiệm mỹ thuật truyền thống thông qua nghiên cứu di sản MT, thực tế làng nghề, trải nghiệm sáng tạo sản phẩm (3). </w:t>
      </w:r>
    </w:p>
    <w:p w14:paraId="722F8049"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30. Mỹ thuật đương đại</w:t>
      </w:r>
      <w:r w:rsidRPr="007B2A5D">
        <w:rPr>
          <w:rFonts w:ascii="Times New Roman" w:eastAsia="Times New Roman" w:hAnsi="Times New Roman" w:cs="Times New Roman"/>
          <w:b/>
          <w:bCs/>
          <w:sz w:val="26"/>
          <w:szCs w:val="26"/>
          <w:lang w:val="pt-BR"/>
        </w:rPr>
        <w:tab/>
        <w:t xml:space="preserve">                           2 tín chỉ</w:t>
      </w:r>
    </w:p>
    <w:p w14:paraId="23597213"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Học phần Mỹ thuật đương đại giới thiệu một cách hệ thống quá trình hình thành và phát triển Mỹ thuật đương đại  phương Tây và phương Đông  thông qua việc giới thiệu các xu hướng, trào lưu, trường phái nghệ thuật tiêu biểu, theo tiến trình lịch sử. Trong mỗi thời </w:t>
      </w:r>
      <w:r w:rsidRPr="007B2A5D">
        <w:rPr>
          <w:rFonts w:ascii="Times New Roman" w:eastAsia="Times New Roman" w:hAnsi="Times New Roman" w:cs="Times New Roman"/>
          <w:sz w:val="26"/>
          <w:szCs w:val="26"/>
          <w:lang w:val="pt-BR"/>
        </w:rPr>
        <w:lastRenderedPageBreak/>
        <w:t>kỳ, mỗi trào lưu, xu hướng trường phái nghệ thuật đều được giới thiệu những vấn đề chính về đặc điểm, phong cách, quan niệm thẩm mỹ, đặc điểm tạo hình, tình hình chính trị, kinh tế văn hóa xã hội, tôn giáo  tác động ảnh hưởng đến sự hình thành, phát triển Mỹ thuật hiện nay.</w:t>
      </w:r>
    </w:p>
    <w:p w14:paraId="3979F8A0"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IV. Khối kiến thức chuyên  ngành </w:t>
      </w:r>
      <w:r w:rsidRPr="007B2A5D">
        <w:rPr>
          <w:rFonts w:ascii="Times New Roman" w:eastAsia="Times New Roman" w:hAnsi="Times New Roman" w:cs="Times New Roman"/>
          <w:b/>
          <w:bCs/>
          <w:sz w:val="26"/>
          <w:szCs w:val="26"/>
          <w:lang w:val="pt-BR"/>
        </w:rPr>
        <w:tab/>
        <w:t xml:space="preserve">               49 tín chỉ</w:t>
      </w:r>
    </w:p>
    <w:p w14:paraId="1743F508"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4.1. Các môn học bắt buộc</w:t>
      </w:r>
      <w:r w:rsidRPr="007B2A5D">
        <w:rPr>
          <w:rFonts w:ascii="Times New Roman" w:eastAsia="Times New Roman" w:hAnsi="Times New Roman" w:cs="Times New Roman"/>
          <w:b/>
          <w:bCs/>
          <w:sz w:val="26"/>
          <w:szCs w:val="26"/>
          <w:lang w:val="pt-BR"/>
        </w:rPr>
        <w:tab/>
        <w:t xml:space="preserve">                        41 tín chỉ</w:t>
      </w:r>
    </w:p>
    <w:p w14:paraId="251C04C1"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31. Hình họa 1</w:t>
      </w:r>
      <w:r w:rsidRPr="007B2A5D">
        <w:rPr>
          <w:rFonts w:ascii="Times New Roman" w:eastAsia="Times New Roman" w:hAnsi="Times New Roman" w:cs="Times New Roman"/>
          <w:b/>
          <w:bCs/>
          <w:sz w:val="26"/>
          <w:szCs w:val="26"/>
          <w:lang w:val="pt-BR"/>
        </w:rPr>
        <w:tab/>
        <w:t xml:space="preserve">                    2 tín chỉ</w:t>
      </w:r>
    </w:p>
    <w:p w14:paraId="3EEF3994"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pt-BR"/>
        </w:rPr>
        <w:t xml:space="preserve">Phần lý thuyết cung cấp cho sinh viên những kiến thức cơ bản về vị trí, vai trò, chức năng của hình </w:t>
      </w:r>
      <w:bookmarkStart w:id="13" w:name="VNS001F"/>
      <w:r w:rsidRPr="007B2A5D">
        <w:rPr>
          <w:rFonts w:ascii="Times New Roman" w:eastAsia="Times New Roman" w:hAnsi="Times New Roman" w:cs="Times New Roman"/>
          <w:sz w:val="26"/>
          <w:szCs w:val="26"/>
          <w:lang w:val="pt-BR"/>
        </w:rPr>
        <w:t>hoạ</w:t>
      </w:r>
      <w:bookmarkEnd w:id="13"/>
      <w:r w:rsidRPr="007B2A5D">
        <w:rPr>
          <w:rFonts w:ascii="Times New Roman" w:eastAsia="Times New Roman" w:hAnsi="Times New Roman" w:cs="Times New Roman"/>
          <w:sz w:val="26"/>
          <w:szCs w:val="26"/>
          <w:lang w:val="pt-BR"/>
        </w:rPr>
        <w:t xml:space="preserve"> trong đào tạo </w:t>
      </w:r>
      <w:r w:rsidRPr="007B2A5D">
        <w:rPr>
          <w:rFonts w:ascii="Times New Roman" w:eastAsia="Times New Roman" w:hAnsi="Times New Roman" w:cs="Times New Roman"/>
          <w:sz w:val="26"/>
          <w:szCs w:val="26"/>
          <w:lang w:val="vi-VN"/>
        </w:rPr>
        <w:t>M</w:t>
      </w:r>
      <w:r w:rsidRPr="007B2A5D">
        <w:rPr>
          <w:rFonts w:ascii="Times New Roman" w:eastAsia="Times New Roman" w:hAnsi="Times New Roman" w:cs="Times New Roman"/>
          <w:sz w:val="26"/>
          <w:szCs w:val="26"/>
          <w:lang w:val="pt-BR"/>
        </w:rPr>
        <w:t xml:space="preserve">ỹ thuật nói chung và đào tạo Cử nhân Sư phạm nói riêng.  </w:t>
      </w:r>
      <w:r w:rsidRPr="007B2A5D">
        <w:rPr>
          <w:rFonts w:ascii="Times New Roman" w:eastAsia="Times New Roman" w:hAnsi="Times New Roman" w:cs="Times New Roman"/>
          <w:bCs/>
          <w:sz w:val="26"/>
          <w:szCs w:val="26"/>
          <w:lang w:val="pt-BR"/>
        </w:rPr>
        <w:t>Phần thực hành vẽ</w:t>
      </w:r>
      <w:r w:rsidRPr="007B2A5D">
        <w:rPr>
          <w:rFonts w:ascii="Times New Roman" w:eastAsia="Times New Roman" w:hAnsi="Times New Roman" w:cs="Times New Roman"/>
          <w:b/>
          <w:i/>
          <w:sz w:val="26"/>
          <w:szCs w:val="26"/>
          <w:lang w:val="pt-BR"/>
        </w:rPr>
        <w:t xml:space="preserve"> </w:t>
      </w:r>
      <w:r w:rsidRPr="007B2A5D">
        <w:rPr>
          <w:rFonts w:ascii="Times New Roman" w:eastAsia="Times New Roman" w:hAnsi="Times New Roman" w:cs="Times New Roman"/>
          <w:sz w:val="26"/>
          <w:szCs w:val="26"/>
          <w:lang w:val="pt-BR"/>
        </w:rPr>
        <w:t xml:space="preserve">nhóm bài Khối cơ bản, Khối cơ bản và dụng cụ gia đình và tĩnh vật nhằm rèn luyện kỹ năng quan sát, sắp xếp bố cục, dựng hình, tạo khối áp dụng </w:t>
      </w:r>
      <w:r w:rsidRPr="007B2A5D">
        <w:rPr>
          <w:rFonts w:ascii="Times New Roman" w:eastAsia="Times New Roman" w:hAnsi="Times New Roman" w:cs="Times New Roman"/>
          <w:sz w:val="26"/>
          <w:szCs w:val="26"/>
          <w:lang w:val="vi-VN"/>
        </w:rPr>
        <w:t>L</w:t>
      </w:r>
      <w:r w:rsidRPr="007B2A5D">
        <w:rPr>
          <w:rFonts w:ascii="Times New Roman" w:eastAsia="Times New Roman" w:hAnsi="Times New Roman" w:cs="Times New Roman"/>
          <w:sz w:val="26"/>
          <w:szCs w:val="26"/>
          <w:lang w:val="pt-BR"/>
        </w:rPr>
        <w:t xml:space="preserve">uật xa gần, </w:t>
      </w:r>
      <w:r w:rsidRPr="007B2A5D">
        <w:rPr>
          <w:rFonts w:ascii="Times New Roman" w:eastAsia="Times New Roman" w:hAnsi="Times New Roman" w:cs="Times New Roman"/>
          <w:sz w:val="26"/>
          <w:szCs w:val="26"/>
          <w:lang w:val="vi-VN"/>
        </w:rPr>
        <w:t>G</w:t>
      </w:r>
      <w:r w:rsidRPr="007B2A5D">
        <w:rPr>
          <w:rFonts w:ascii="Times New Roman" w:eastAsia="Times New Roman" w:hAnsi="Times New Roman" w:cs="Times New Roman"/>
          <w:sz w:val="26"/>
          <w:szCs w:val="26"/>
          <w:lang w:val="pt-BR"/>
        </w:rPr>
        <w:t xml:space="preserve">iải phẫu vào xây dựng bài vẽ đồng thời rèn luyện </w:t>
      </w:r>
      <w:r w:rsidRPr="007B2A5D">
        <w:rPr>
          <w:rFonts w:ascii="Times New Roman" w:eastAsia="Times New Roman" w:hAnsi="Times New Roman" w:cs="Times New Roman"/>
          <w:sz w:val="26"/>
          <w:szCs w:val="26"/>
          <w:lang w:val="vi-VN"/>
        </w:rPr>
        <w:t>kỹ</w:t>
      </w:r>
      <w:r w:rsidRPr="007B2A5D">
        <w:rPr>
          <w:rFonts w:ascii="Times New Roman" w:eastAsia="Times New Roman" w:hAnsi="Times New Roman" w:cs="Times New Roman"/>
          <w:sz w:val="26"/>
          <w:szCs w:val="26"/>
          <w:lang w:val="pt-BR"/>
        </w:rPr>
        <w:t xml:space="preserve"> năng sử dụng chì,</w:t>
      </w:r>
      <w:r w:rsidRPr="007B2A5D">
        <w:rPr>
          <w:rFonts w:ascii="Times New Roman" w:eastAsia="Times New Roman" w:hAnsi="Times New Roman" w:cs="Times New Roman"/>
          <w:sz w:val="26"/>
          <w:szCs w:val="26"/>
          <w:lang w:val="vi-VN"/>
        </w:rPr>
        <w:t xml:space="preserve"> tẩy để diễn tả</w:t>
      </w:r>
      <w:r w:rsidRPr="007B2A5D">
        <w:rPr>
          <w:rFonts w:ascii="Times New Roman" w:eastAsia="Times New Roman" w:hAnsi="Times New Roman" w:cs="Times New Roman"/>
          <w:sz w:val="26"/>
          <w:szCs w:val="26"/>
          <w:lang w:val="pt-BR"/>
        </w:rPr>
        <w:t xml:space="preserve"> chất và không gian.</w:t>
      </w:r>
      <w:r w:rsidRPr="007B2A5D">
        <w:rPr>
          <w:rFonts w:ascii="Times New Roman" w:eastAsia="Times New Roman" w:hAnsi="Times New Roman" w:cs="Times New Roman"/>
          <w:sz w:val="26"/>
          <w:szCs w:val="26"/>
          <w:lang w:val="vi-VN"/>
        </w:rPr>
        <w:t xml:space="preserve"> </w:t>
      </w:r>
    </w:p>
    <w:p w14:paraId="7A80B7F5"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32. Hình họa 2</w:t>
      </w:r>
      <w:r w:rsidRPr="007B2A5D">
        <w:rPr>
          <w:rFonts w:ascii="Times New Roman" w:eastAsia="Times New Roman" w:hAnsi="Times New Roman" w:cs="Times New Roman"/>
          <w:b/>
          <w:bCs/>
          <w:sz w:val="26"/>
          <w:szCs w:val="26"/>
          <w:lang w:val="pt-BR"/>
        </w:rPr>
        <w:tab/>
        <w:t xml:space="preserve">                       2 tín chỉ</w:t>
      </w:r>
    </w:p>
    <w:p w14:paraId="371E2000"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 xml:space="preserve">Học phần cung cấp cho sinh viên những kiến thức cơ bản về vị trí, vai trò, chức năng của hình hoạ tĩnh vật màu trong đào tạo Mỹ thuật nói chung và đào tạo Cử nhân Sư phạm nói riêng.  </w:t>
      </w:r>
      <w:r w:rsidRPr="007B2A5D">
        <w:rPr>
          <w:rFonts w:ascii="Times New Roman" w:eastAsia="Times New Roman" w:hAnsi="Times New Roman" w:cs="Times New Roman"/>
          <w:bCs/>
          <w:sz w:val="26"/>
          <w:szCs w:val="26"/>
          <w:lang w:val="vi-VN"/>
        </w:rPr>
        <w:t>Phần thực hành vẽ</w:t>
      </w:r>
      <w:r w:rsidRPr="007B2A5D">
        <w:rPr>
          <w:rFonts w:ascii="Times New Roman" w:eastAsia="Times New Roman" w:hAnsi="Times New Roman" w:cs="Times New Roman"/>
          <w:b/>
          <w:i/>
          <w:sz w:val="26"/>
          <w:szCs w:val="26"/>
          <w:lang w:val="vi-VN"/>
        </w:rPr>
        <w:t xml:space="preserve"> </w:t>
      </w:r>
      <w:r w:rsidRPr="007B2A5D">
        <w:rPr>
          <w:rFonts w:ascii="Times New Roman" w:eastAsia="Times New Roman" w:hAnsi="Times New Roman" w:cs="Times New Roman"/>
          <w:sz w:val="26"/>
          <w:szCs w:val="26"/>
          <w:lang w:val="vi-VN"/>
        </w:rPr>
        <w:t xml:space="preserve">nhóm tượng xương đầu, tượng phạt mảng, tượng lột da… nhằm rèn luyện kỹ năng quan sát, sắp xếp bố cục, dựng hình, tạo khối áp dụng Luật xa gần, Giải phẫu vào xây dựng bài vẽ đồng thời rèn luyện kỹ năng sử dụng chì, tẩy để diễn tả chất và không gian. </w:t>
      </w:r>
    </w:p>
    <w:p w14:paraId="19BE6C5B"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33. Hình họa 3</w:t>
      </w:r>
      <w:r w:rsidRPr="007B2A5D">
        <w:rPr>
          <w:rFonts w:ascii="Times New Roman" w:eastAsia="Times New Roman" w:hAnsi="Times New Roman" w:cs="Times New Roman"/>
          <w:b/>
          <w:bCs/>
          <w:sz w:val="26"/>
          <w:szCs w:val="26"/>
          <w:lang w:val="pt-BR"/>
        </w:rPr>
        <w:tab/>
        <w:t xml:space="preserve">                          2 tín chỉ</w:t>
      </w:r>
    </w:p>
    <w:p w14:paraId="394F960F" w14:textId="77777777" w:rsidR="009723D7" w:rsidRPr="007B2A5D" w:rsidRDefault="009723D7" w:rsidP="00404E1D">
      <w:pPr>
        <w:spacing w:before="120" w:after="120" w:line="276" w:lineRule="auto"/>
        <w:ind w:firstLine="547"/>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 xml:space="preserve">Tích hợp và vận dụng các kiến thức đã học để thực hiện vẽ bài hình </w:t>
      </w:r>
      <w:bookmarkStart w:id="14" w:name="VNS000E"/>
      <w:r w:rsidRPr="007B2A5D">
        <w:rPr>
          <w:rFonts w:ascii="Times New Roman" w:eastAsia="Times New Roman" w:hAnsi="Times New Roman" w:cs="Times New Roman"/>
          <w:sz w:val="26"/>
          <w:szCs w:val="26"/>
          <w:lang w:val="vi-VN"/>
        </w:rPr>
        <w:t>hoạ</w:t>
      </w:r>
      <w:bookmarkEnd w:id="14"/>
      <w:r w:rsidRPr="007B2A5D">
        <w:rPr>
          <w:rFonts w:ascii="Times New Roman" w:eastAsia="Times New Roman" w:hAnsi="Times New Roman" w:cs="Times New Roman"/>
          <w:sz w:val="26"/>
          <w:szCs w:val="26"/>
          <w:lang w:val="vi-VN"/>
        </w:rPr>
        <w:t xml:space="preserve"> tượng chân dung, chân dung người chất liệu chì và chân dung người chất liệu bột màu. Nhằm dần hoàn thiện khả năng nắm bắt từ khái quát đến cụ thể bức chân dung người, thực hiện tốt từng bước khi triển khai một bài tập nghiên cứu hình </w:t>
      </w:r>
      <w:bookmarkStart w:id="15" w:name="VNS000F"/>
      <w:r w:rsidRPr="007B2A5D">
        <w:rPr>
          <w:rFonts w:ascii="Times New Roman" w:eastAsia="Times New Roman" w:hAnsi="Times New Roman" w:cs="Times New Roman"/>
          <w:sz w:val="26"/>
          <w:szCs w:val="26"/>
          <w:lang w:val="vi-VN"/>
        </w:rPr>
        <w:t>hoạ</w:t>
      </w:r>
      <w:bookmarkEnd w:id="15"/>
      <w:r w:rsidRPr="007B2A5D">
        <w:rPr>
          <w:rFonts w:ascii="Times New Roman" w:eastAsia="Times New Roman" w:hAnsi="Times New Roman" w:cs="Times New Roman"/>
          <w:sz w:val="26"/>
          <w:szCs w:val="26"/>
          <w:lang w:val="vi-VN"/>
        </w:rPr>
        <w:t xml:space="preserve"> như bố cục, xây dựng hình, phân tích nguồn sáng, ánh sáng...Rèn luyện kỹ năng sử dụng chất liệu chì, bột màu để diễn tả cấu trúc, không gian, đáp ứng các yếu tố thẩm mỹ về đường nét, hình, mảng, đậm nhạt...</w:t>
      </w:r>
    </w:p>
    <w:p w14:paraId="3D3C7D5D"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34. Hình họa 4 </w:t>
      </w:r>
      <w:r w:rsidRPr="007B2A5D">
        <w:rPr>
          <w:rFonts w:ascii="Times New Roman" w:eastAsia="Times New Roman" w:hAnsi="Times New Roman" w:cs="Times New Roman"/>
          <w:b/>
          <w:bCs/>
          <w:sz w:val="26"/>
          <w:szCs w:val="26"/>
          <w:lang w:val="pt-BR"/>
        </w:rPr>
        <w:tab/>
        <w:t xml:space="preserve">                          2 tín chỉ</w:t>
      </w:r>
    </w:p>
    <w:p w14:paraId="54A2304D" w14:textId="77777777" w:rsidR="009723D7" w:rsidRPr="007B2A5D" w:rsidRDefault="009723D7" w:rsidP="00404E1D">
      <w:pPr>
        <w:spacing w:before="120" w:after="120" w:line="276" w:lineRule="auto"/>
        <w:ind w:firstLine="547"/>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 xml:space="preserve">Vận dụng các kiến thức đã học như Ký </w:t>
      </w:r>
      <w:bookmarkStart w:id="16" w:name="VNS0022"/>
      <w:r w:rsidRPr="007B2A5D">
        <w:rPr>
          <w:rFonts w:ascii="Times New Roman" w:eastAsia="Times New Roman" w:hAnsi="Times New Roman" w:cs="Times New Roman"/>
          <w:sz w:val="26"/>
          <w:szCs w:val="26"/>
          <w:lang w:val="vi-VN"/>
        </w:rPr>
        <w:t>hoạ</w:t>
      </w:r>
      <w:bookmarkEnd w:id="16"/>
      <w:r w:rsidRPr="007B2A5D">
        <w:rPr>
          <w:rFonts w:ascii="Times New Roman" w:eastAsia="Times New Roman" w:hAnsi="Times New Roman" w:cs="Times New Roman"/>
          <w:sz w:val="26"/>
          <w:szCs w:val="26"/>
          <w:lang w:val="vi-VN"/>
        </w:rPr>
        <w:t xml:space="preserve">, Luật xa gần, Giải phẫu để thực hiện vẽ bài hình </w:t>
      </w:r>
      <w:bookmarkStart w:id="17" w:name="VNS0023"/>
      <w:r w:rsidRPr="007B2A5D">
        <w:rPr>
          <w:rFonts w:ascii="Times New Roman" w:eastAsia="Times New Roman" w:hAnsi="Times New Roman" w:cs="Times New Roman"/>
          <w:sz w:val="26"/>
          <w:szCs w:val="26"/>
          <w:lang w:val="vi-VN"/>
        </w:rPr>
        <w:t>hoạ</w:t>
      </w:r>
      <w:bookmarkEnd w:id="17"/>
      <w:r w:rsidRPr="007B2A5D">
        <w:rPr>
          <w:rFonts w:ascii="Times New Roman" w:eastAsia="Times New Roman" w:hAnsi="Times New Roman" w:cs="Times New Roman"/>
          <w:sz w:val="26"/>
          <w:szCs w:val="26"/>
          <w:lang w:val="vi-VN"/>
        </w:rPr>
        <w:t xml:space="preserve"> mẫu người thật bằng chất liệu chì, than, bột màu và sơn dầu. Hoàn thiện khả năng nắm bắt khái quát và cụ thể hình dáng mẫu, thực hiện tốt từng bước khi triển khai một bài tập nghiên cứu như bố cục, xây dựng hình, phân tích nguồn sáng, ánh sáng...</w:t>
      </w:r>
    </w:p>
    <w:p w14:paraId="6D23D9CE" w14:textId="77777777" w:rsidR="009723D7" w:rsidRPr="007B2A5D" w:rsidRDefault="009723D7" w:rsidP="00404E1D">
      <w:pPr>
        <w:spacing w:before="120" w:after="120" w:line="276" w:lineRule="auto"/>
        <w:ind w:firstLine="547"/>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Rèn luyện kỹ năng sử dụng chất liệu sơn dầu để diễn tả cấu trúc, không gian, chất cảm đáp ứng các yếu tố thẩm mỹ về đường nét, hình, mảng, đậm nhạt...Đặc biệt môn học trang bị tư duy cho sinh viên về tính thẩm mỹ thông qua cấu trúc cơ thể con người, nhằm tiến tới hoàn thiện kỹ năng và thái độ nghề nghiệp cho sinh viên Sư phạm Mỹ thuật.</w:t>
      </w:r>
    </w:p>
    <w:p w14:paraId="136799E4"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35. Hình họa 5</w:t>
      </w:r>
      <w:r w:rsidRPr="007B2A5D">
        <w:rPr>
          <w:rFonts w:ascii="Times New Roman" w:eastAsia="Times New Roman" w:hAnsi="Times New Roman" w:cs="Times New Roman"/>
          <w:b/>
          <w:bCs/>
          <w:sz w:val="26"/>
          <w:szCs w:val="26"/>
          <w:lang w:val="pt-BR"/>
        </w:rPr>
        <w:tab/>
        <w:t xml:space="preserve">                             2 tín chỉ</w:t>
      </w:r>
    </w:p>
    <w:p w14:paraId="08878298" w14:textId="77777777" w:rsidR="009723D7" w:rsidRPr="007B2A5D" w:rsidRDefault="009723D7" w:rsidP="00404E1D">
      <w:pPr>
        <w:spacing w:before="60"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b/>
          <w:i/>
          <w:sz w:val="26"/>
          <w:szCs w:val="26"/>
          <w:lang w:val="vi-VN"/>
        </w:rPr>
        <w:lastRenderedPageBreak/>
        <w:tab/>
      </w:r>
      <w:r w:rsidRPr="007B2A5D">
        <w:rPr>
          <w:rFonts w:ascii="Times New Roman" w:eastAsia="Times New Roman" w:hAnsi="Times New Roman" w:cs="Times New Roman"/>
          <w:bCs/>
          <w:sz w:val="26"/>
          <w:szCs w:val="26"/>
          <w:lang w:val="vi-VN"/>
        </w:rPr>
        <w:t xml:space="preserve"> </w:t>
      </w:r>
      <w:r w:rsidRPr="007B2A5D">
        <w:rPr>
          <w:rFonts w:ascii="Times New Roman" w:eastAsia="Times New Roman" w:hAnsi="Times New Roman" w:cs="Times New Roman"/>
          <w:sz w:val="26"/>
          <w:szCs w:val="26"/>
          <w:lang w:val="vi-VN"/>
        </w:rPr>
        <w:t xml:space="preserve">Môn học bao gồm phần lý thuyết về hình họa toàn thân người với chất liệu than, sơn dầu. Phần thực hành vẽ toàn thân người chất liệu than, sơn dầu. Trang bị cho sinh viên kiến thức để tiếp tục nghiên cứu mẫu người toàn thân nam, nữ  khoả thân với chất liệu than, sơn dầu. Nghiên cứu sâu cơ thể con người, với nhiều dáng khác nhau và các chiều hướng ánh sáng thay đổi. Từ đó, sinh viên diễn tả đặc điểm, cấu trúc, hình khối, tình cảm... của người mẫu. Cảm nhận tốt sự thay đổi, chuyển biến và ảnh hưởng của màu sắc trên cơ thể người, phát triển tư duy cho sinh viên về tính thẩm mỹ thông qua cấu trúc cơ thể, nhằm tiến tới hoàn thiện kỹ năng sử dụng chất liệu than, sơn dầu và thái độ nghề nghiệp cho sinh viên Sư phạm Mỹ thuật. </w:t>
      </w:r>
    </w:p>
    <w:p w14:paraId="51A9AEA0"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36. Hình họa 6</w:t>
      </w:r>
      <w:r w:rsidRPr="007B2A5D">
        <w:rPr>
          <w:rFonts w:ascii="Times New Roman" w:eastAsia="Times New Roman" w:hAnsi="Times New Roman" w:cs="Times New Roman"/>
          <w:b/>
          <w:bCs/>
          <w:sz w:val="26"/>
          <w:szCs w:val="26"/>
          <w:lang w:val="pt-BR"/>
        </w:rPr>
        <w:tab/>
        <w:t xml:space="preserve">                           2 tín chỉ</w:t>
      </w:r>
    </w:p>
    <w:p w14:paraId="759D0CCF"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 xml:space="preserve">chức năng của hình họa 6 trong môn học hình họa được đào tạo mỹ thuật nói chung và đào tạo Cử nhân sư phạm nói riêng.  Hình họa 6 còn là môn thực hành rèn luyện cho sinh viên kĩ năng, kĩ thuật vẽ than trên giấy làm cơ sở cho việc học tập một số môn chuyên ngành khác của mỹ thuật như ký họa, trang trí, bố cục…. Môn học trang bị cho sinh viên các phương pháp tư duy hình tượng, cách nhìn, cách dựng hình, khối và diễn tả chất cũng như diễn tả không gian. Với mức độ nghiên cứu từ đơn giản tới phức tạp từ đó sẽ giúp sinh viên hình thành những kỹ năng cơ bản về thực hành vẽ hình họa để giải quyết tốt những học phần tiếp theo.  Ngoài ra môn học còn trang bị những kiến thức giúp sinh viên so sánh, đánh giá giữa bài thực hành với các tiêu chí của bộ môn.   </w:t>
      </w:r>
    </w:p>
    <w:p w14:paraId="2501557D"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37. Hình họa 7</w:t>
      </w:r>
      <w:r w:rsidRPr="007B2A5D">
        <w:rPr>
          <w:rFonts w:ascii="Times New Roman" w:eastAsia="Times New Roman" w:hAnsi="Times New Roman" w:cs="Times New Roman"/>
          <w:b/>
          <w:bCs/>
          <w:sz w:val="26"/>
          <w:szCs w:val="26"/>
          <w:lang w:val="pt-BR"/>
        </w:rPr>
        <w:tab/>
        <w:t xml:space="preserve">                         3 tín chỉ</w:t>
      </w:r>
    </w:p>
    <w:p w14:paraId="3F3972A7" w14:textId="77777777" w:rsidR="009723D7" w:rsidRPr="007B2A5D" w:rsidRDefault="009723D7" w:rsidP="00404E1D">
      <w:pPr>
        <w:spacing w:before="60" w:after="0" w:line="276" w:lineRule="auto"/>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 xml:space="preserve">Môn học bao gồm phần lý thuyết về hình họa than, sơn dầu toàn thân người mẫu đơn, mẫu đôi. Phần thực hành vẽ toàn thân người mẫu thật bằng chất liệu than, sơn dầu. Trang bị cho sinh viên kiến thức để tiếp tục nghiên cứu mẫu người toàn thân nam, nữ  khoả thân với chất liệu than,  sơn dầu. Nghiên cứu sâu cơ thể con người, với nhiều dáng khác nhau và các chiều hướng ánh sáng thay đổi. Từ đó, sinh viên diễn tả đặc điểm, cấu trúc, hình khối, tình cảm... của người mẫu. Cảm nhận tốt sự thay đổi, chuyển biến và ảnh hưởng của màu sắc trên cơ thể người, phát triển tư duy cho sinh viên về tính thẩm mỹ thông qua cấu trúc cơ thể, nhằm tiến tới hoàn thiện kỹ năng sử dụng chất liệu sơn dầu và thái độ nghề nghiệp cho sinh viên Sư phạm Mỹ thuật. </w:t>
      </w:r>
    </w:p>
    <w:p w14:paraId="19F04D22"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38. Trang trí cơ bản 1</w:t>
      </w:r>
      <w:r w:rsidRPr="007B2A5D">
        <w:rPr>
          <w:rFonts w:ascii="Times New Roman" w:eastAsia="Times New Roman" w:hAnsi="Times New Roman" w:cs="Times New Roman"/>
          <w:b/>
          <w:bCs/>
          <w:sz w:val="26"/>
          <w:szCs w:val="26"/>
          <w:lang w:val="pt-BR"/>
        </w:rPr>
        <w:tab/>
        <w:t xml:space="preserve">                         2 tín chỉ</w:t>
      </w:r>
    </w:p>
    <w:p w14:paraId="32CBCA60" w14:textId="77777777" w:rsidR="009723D7" w:rsidRPr="007B2A5D" w:rsidRDefault="009723D7" w:rsidP="00404E1D">
      <w:pPr>
        <w:spacing w:after="0" w:line="276" w:lineRule="auto"/>
        <w:jc w:val="both"/>
        <w:rPr>
          <w:rFonts w:ascii="Times New Roman" w:eastAsia="Times New Roman" w:hAnsi="Times New Roman" w:cs="Times New Roman"/>
          <w:bCs/>
          <w:sz w:val="26"/>
          <w:szCs w:val="26"/>
          <w:lang w:val="pt-BR"/>
        </w:rPr>
      </w:pPr>
      <w:r w:rsidRPr="007B2A5D">
        <w:rPr>
          <w:rFonts w:ascii="Times New Roman" w:eastAsia="Times New Roman" w:hAnsi="Times New Roman" w:cs="Times New Roman"/>
          <w:bCs/>
          <w:sz w:val="26"/>
          <w:szCs w:val="26"/>
          <w:lang w:val="pt-BR"/>
        </w:rPr>
        <w:tab/>
        <w:t xml:space="preserve">Bao gồm: Phần lí thuyết chung về Trang trí cung cấp kiến thức cơ bản như khái niệm, các thuật ngữ, nguyên lý thị giác của cơ sở tạo hình, tìm hiểu ngôn ngữ tạo hình trong Trang trí. Nghiên cứu vẻ đẹp thiên nhiên, nghiên cứu nghệ thuật vốn cổ dân tộc. Phần thực hành bao gồm các bài tập trang trí trên mặt phẳng. Người học được làm quen với các hình thức trang trí hay vận dụng ngôn ngữ tạo hình như: Yếu tố mảng, nét, màu sắc, nhịp điệu, chất cảm, tĩnh động. Bài tập thực hành nghiên cứu thiên nhiên và vốn cổ dân tộc, Sáng tạo họa tiết và nghiên cứu bố cục hoạ tiết. Thông qua các bài học thực hành giúp sinh viên rèn luyện kĩ năng trang trí bằng chất liệu chì, màu nước, bột màu, hình thành khả năng xây dựng và bố cục hoạ tiết. </w:t>
      </w:r>
    </w:p>
    <w:p w14:paraId="4F1F811E"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lastRenderedPageBreak/>
        <w:t>39. Trang trí cơ bản 2</w:t>
      </w:r>
      <w:r w:rsidRPr="007B2A5D">
        <w:rPr>
          <w:rFonts w:ascii="Times New Roman" w:eastAsia="Times New Roman" w:hAnsi="Times New Roman" w:cs="Times New Roman"/>
          <w:b/>
          <w:bCs/>
          <w:sz w:val="26"/>
          <w:szCs w:val="26"/>
          <w:lang w:val="pt-BR"/>
        </w:rPr>
        <w:tab/>
        <w:t xml:space="preserve">                     2 tín chỉ</w:t>
      </w:r>
    </w:p>
    <w:p w14:paraId="06A9373D" w14:textId="77777777" w:rsidR="009723D7" w:rsidRPr="007B2A5D" w:rsidRDefault="009723D7" w:rsidP="00404E1D">
      <w:pPr>
        <w:spacing w:before="120" w:after="120" w:line="276" w:lineRule="auto"/>
        <w:ind w:firstLine="540"/>
        <w:jc w:val="both"/>
        <w:rPr>
          <w:rFonts w:ascii="Times New Roman" w:eastAsia="Times New Roman" w:hAnsi="Times New Roman" w:cs="Times New Roman"/>
          <w:bCs/>
          <w:sz w:val="26"/>
          <w:szCs w:val="26"/>
          <w:lang w:val="pt-BR"/>
        </w:rPr>
      </w:pPr>
      <w:r w:rsidRPr="007B2A5D">
        <w:rPr>
          <w:rFonts w:ascii="Times New Roman" w:eastAsia="Times New Roman" w:hAnsi="Times New Roman" w:cs="Times New Roman"/>
          <w:bCs/>
          <w:sz w:val="26"/>
          <w:szCs w:val="26"/>
          <w:lang w:val="pt-BR"/>
        </w:rPr>
        <w:t>Học phần</w:t>
      </w:r>
      <w:r w:rsidRPr="007B2A5D">
        <w:rPr>
          <w:rFonts w:ascii="Times New Roman" w:eastAsia="Times New Roman" w:hAnsi="Times New Roman" w:cs="Times New Roman"/>
          <w:sz w:val="26"/>
          <w:szCs w:val="26"/>
          <w:lang w:val="pt-BR"/>
        </w:rPr>
        <w:t xml:space="preserve"> cung cấp cho sinh viên những kiến thức về các nguyên tắc trang trí cơ bản, lý thuyết về đặc điểm trang trí hình cơ bản, trang trí đường diềm, trang trí nền và</w:t>
      </w:r>
      <w:r w:rsidRPr="007B2A5D">
        <w:rPr>
          <w:rFonts w:ascii="Times New Roman" w:eastAsia="Times New Roman" w:hAnsi="Times New Roman" w:cs="Times New Roman"/>
          <w:sz w:val="26"/>
          <w:szCs w:val="26"/>
          <w:lang w:val="vi-VN"/>
        </w:rPr>
        <w:t xml:space="preserve"> </w:t>
      </w:r>
      <w:r w:rsidRPr="007B2A5D">
        <w:rPr>
          <w:rFonts w:ascii="Times New Roman" w:eastAsia="Times New Roman" w:hAnsi="Times New Roman" w:cs="Times New Roman"/>
          <w:sz w:val="26"/>
          <w:szCs w:val="26"/>
          <w:lang w:val="pt-BR"/>
        </w:rPr>
        <w:t xml:space="preserve">vận dụng </w:t>
      </w:r>
      <w:r w:rsidRPr="007B2A5D">
        <w:rPr>
          <w:rFonts w:ascii="Times New Roman" w:eastAsia="Times New Roman" w:hAnsi="Times New Roman" w:cs="Times New Roman"/>
          <w:sz w:val="26"/>
          <w:szCs w:val="26"/>
          <w:lang w:val="vi-VN"/>
        </w:rPr>
        <w:t xml:space="preserve">trang trí </w:t>
      </w:r>
      <w:r w:rsidRPr="007B2A5D">
        <w:rPr>
          <w:rFonts w:ascii="Times New Roman" w:eastAsia="Times New Roman" w:hAnsi="Times New Roman" w:cs="Times New Roman"/>
          <w:sz w:val="26"/>
          <w:szCs w:val="26"/>
          <w:lang w:val="pt-BR"/>
        </w:rPr>
        <w:t xml:space="preserve">trên sản phẩm. Phần thực hành giúp sinh viên xây dựng khả năng bố cục </w:t>
      </w:r>
      <w:bookmarkStart w:id="18" w:name="VNS0005"/>
      <w:r w:rsidRPr="007B2A5D">
        <w:rPr>
          <w:rFonts w:ascii="Times New Roman" w:eastAsia="Times New Roman" w:hAnsi="Times New Roman" w:cs="Times New Roman"/>
          <w:sz w:val="26"/>
          <w:szCs w:val="26"/>
          <w:lang w:val="pt-BR"/>
        </w:rPr>
        <w:t>hoạ</w:t>
      </w:r>
      <w:bookmarkEnd w:id="18"/>
      <w:r w:rsidRPr="007B2A5D">
        <w:rPr>
          <w:rFonts w:ascii="Times New Roman" w:eastAsia="Times New Roman" w:hAnsi="Times New Roman" w:cs="Times New Roman"/>
          <w:sz w:val="26"/>
          <w:szCs w:val="26"/>
          <w:lang w:val="pt-BR"/>
        </w:rPr>
        <w:t xml:space="preserve"> tiết trên nh</w:t>
      </w:r>
      <w:r w:rsidRPr="007B2A5D">
        <w:rPr>
          <w:rFonts w:ascii="Times New Roman" w:eastAsia="Times New Roman" w:hAnsi="Times New Roman" w:cs="Times New Roman"/>
          <w:sz w:val="26"/>
          <w:szCs w:val="26"/>
          <w:lang w:val="vi-VN"/>
        </w:rPr>
        <w:t>ững</w:t>
      </w:r>
      <w:r w:rsidRPr="007B2A5D">
        <w:rPr>
          <w:rFonts w:ascii="Times New Roman" w:eastAsia="Times New Roman" w:hAnsi="Times New Roman" w:cs="Times New Roman"/>
          <w:sz w:val="26"/>
          <w:szCs w:val="26"/>
          <w:lang w:val="pt-BR"/>
        </w:rPr>
        <w:t xml:space="preserve"> khuôn khổ khác nhau, và vận dụng vào trang trí các sản phẩm. Rèn luyện kĩ năng trang trí với chất liệu bột màu. </w:t>
      </w:r>
    </w:p>
    <w:p w14:paraId="24B8E2BF"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40. Trang trí ứng dụng</w:t>
      </w:r>
      <w:r w:rsidRPr="007B2A5D">
        <w:rPr>
          <w:rFonts w:ascii="Times New Roman" w:eastAsia="Times New Roman" w:hAnsi="Times New Roman" w:cs="Times New Roman"/>
          <w:b/>
          <w:bCs/>
          <w:sz w:val="26"/>
          <w:szCs w:val="26"/>
          <w:lang w:val="pt-BR"/>
        </w:rPr>
        <w:tab/>
        <w:t xml:space="preserve">                         2 tín chỉ</w:t>
      </w:r>
    </w:p>
    <w:p w14:paraId="63DF8D14" w14:textId="77777777" w:rsidR="009723D7" w:rsidRPr="007B2A5D" w:rsidRDefault="009723D7" w:rsidP="00404E1D">
      <w:pPr>
        <w:spacing w:after="0" w:line="276" w:lineRule="auto"/>
        <w:ind w:firstLine="720"/>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Cs/>
          <w:sz w:val="26"/>
          <w:szCs w:val="26"/>
          <w:lang w:val="pt-BR"/>
        </w:rPr>
        <w:t xml:space="preserve">Học phần gồm các bài tập mang tính chất ứng dụng các kiến thức cơ bản của Trang trí vận dụng vào cuộc sống như: Trổ giấy, Trang trí bìa sách và minh họa, Tranh Áp phích và Tranh tường. Với bài tập thực hành Trổ giấy, cung cấp cho người học một cách có hệ thống những kiến thức về tạo hình bằng ngôn ngữ Trang trí trên chất liệu giấy. Thông qua đó, người học được rèn các kĩ năng sáng tạo trên chất liệu giấy. Với hai bài tập ứng dụng các yếu tố trang trí Đồ họa là Trang trí bìa, minh họa sách và Tranh Áp phích, người học được vận dụng các kiến thức cơ bản của Trang trí vào thực tế cuộc sống. Bài thi học phần Tranh tường vận dụng nghệ thuật Trang trí trong kiến trúc thông qua thể loại tranh hoành tráng. Qua đó giúp người học hiểu rõ vai trò của Trang trí ứng dụng trong đời sống và trong học tập Mỹ thuật. Rèn kĩ năng tạo hình trên các chất liệu nhằm nâng cao khả năng nghiên cứu, sáng tác và hoạt động ngoại khóa chuyên môn Mỹ thuật của người học trong nhà trường phổ thông. </w:t>
      </w:r>
    </w:p>
    <w:p w14:paraId="1234345A"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41. Nghệ thuật thiết kế                   </w:t>
      </w:r>
      <w:r w:rsidRPr="007B2A5D">
        <w:rPr>
          <w:rFonts w:ascii="Times New Roman" w:eastAsia="Times New Roman" w:hAnsi="Times New Roman" w:cs="Times New Roman"/>
          <w:b/>
          <w:bCs/>
          <w:sz w:val="26"/>
          <w:szCs w:val="26"/>
          <w:lang w:val="pt-BR"/>
        </w:rPr>
        <w:tab/>
        <w:t>2 tín chỉ</w:t>
      </w:r>
    </w:p>
    <w:p w14:paraId="77C90C60" w14:textId="77777777" w:rsidR="009723D7" w:rsidRPr="007B2A5D" w:rsidRDefault="009723D7" w:rsidP="00404E1D">
      <w:pPr>
        <w:tabs>
          <w:tab w:val="left" w:pos="720"/>
        </w:tabs>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sz w:val="26"/>
          <w:szCs w:val="26"/>
          <w:lang w:val="pt-BR"/>
        </w:rPr>
        <w:tab/>
        <w:t>Học phần này nhằm cung cấp cho người học những khái niệm, quá trình hình thành, phát triển, vai trò và tác dụng về thiết kế trong mọi lĩnh vực trong đời sống xã hội. Từ những kiến thức đó người học thực hành sáng tạo thiết kế một sản phẩm mang tính Mỹ thuật ứng dụng. Hệ thống các bài tập ứng dụng có tính sáng tạo, bước đầu vận dụng và nâng cao khả năng sáng tác tổng hợp những kiến thức đã học nói chung, nh</w:t>
      </w:r>
      <w:r w:rsidRPr="007B2A5D">
        <w:rPr>
          <w:rFonts w:ascii="Times New Roman" w:eastAsia="Times New Roman" w:hAnsi="Times New Roman" w:cs="Times New Roman"/>
          <w:sz w:val="26"/>
          <w:szCs w:val="26"/>
          <w:lang w:val="vi-VN"/>
        </w:rPr>
        <w:t xml:space="preserve">ững kiến thức </w:t>
      </w:r>
      <w:r w:rsidRPr="007B2A5D">
        <w:rPr>
          <w:rFonts w:ascii="Times New Roman" w:eastAsia="Times New Roman" w:hAnsi="Times New Roman" w:cs="Times New Roman"/>
          <w:sz w:val="26"/>
          <w:szCs w:val="26"/>
          <w:lang w:val="pt-BR"/>
        </w:rPr>
        <w:t xml:space="preserve">về Mỹ thuật tạo hình, Mỹ thuật ứng dụng được thực hành trong các bài tập: Nghệ thuật tạo </w:t>
      </w:r>
      <w:r w:rsidRPr="007B2A5D">
        <w:rPr>
          <w:rFonts w:ascii="Times New Roman" w:eastAsia="Times New Roman" w:hAnsi="Times New Roman" w:cs="Times New Roman"/>
          <w:bCs/>
          <w:sz w:val="26"/>
          <w:szCs w:val="26"/>
          <w:lang w:val="nl-NL"/>
        </w:rPr>
        <w:t xml:space="preserve">hình đồ chơi, Thiết kế công nghiệp, </w:t>
      </w:r>
      <w:r w:rsidRPr="007B2A5D">
        <w:rPr>
          <w:rFonts w:ascii="Times New Roman" w:eastAsia="Times New Roman" w:hAnsi="Times New Roman" w:cs="Times New Roman"/>
          <w:sz w:val="26"/>
          <w:szCs w:val="26"/>
          <w:lang w:val="pt-BR"/>
        </w:rPr>
        <w:t>Thiết kế logo, Thiết kế lịch Tết. Sau khi học xong học phần Nghệ thuật thiết kế, người học hiểu được một cách khái quát về giá trị nghệ thuật, tính thẩm mỹ trong từng sản phẩm sáng tạo, đồng thời định hướng cho người học một thị hiếu thẩm mỹ mang tính nghệ thuật nhưng cũng phù hợp với cuộc sống, xã hội và thị hiếu đại chúng.</w:t>
      </w:r>
    </w:p>
    <w:p w14:paraId="76ECBB1A"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42. Bố cục cơ bản</w:t>
      </w:r>
      <w:r w:rsidRPr="007B2A5D">
        <w:rPr>
          <w:rFonts w:ascii="Times New Roman" w:eastAsia="Times New Roman" w:hAnsi="Times New Roman" w:cs="Times New Roman"/>
          <w:b/>
          <w:bCs/>
          <w:sz w:val="26"/>
          <w:szCs w:val="26"/>
          <w:lang w:val="pt-BR"/>
        </w:rPr>
        <w:tab/>
        <w:t xml:space="preserve">                         2 tín chỉ</w:t>
      </w:r>
    </w:p>
    <w:p w14:paraId="72D2DAF0" w14:textId="77777777" w:rsidR="009723D7" w:rsidRPr="007B2A5D" w:rsidRDefault="009723D7" w:rsidP="00404E1D">
      <w:pPr>
        <w:spacing w:after="0" w:line="276" w:lineRule="auto"/>
        <w:ind w:firstLine="360"/>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sz w:val="26"/>
          <w:szCs w:val="26"/>
          <w:lang w:val="pt-BR"/>
        </w:rPr>
        <w:t xml:space="preserve">Phần lý thuyết, học phần cung cấp cho sinh viên những kiến thức cơ bản của Bố cục như: Khái niệm, vai trò của bố cục trong học tập, sáng tác Hội </w:t>
      </w:r>
      <w:bookmarkStart w:id="19" w:name="VNS000B"/>
      <w:r w:rsidRPr="007B2A5D">
        <w:rPr>
          <w:rFonts w:ascii="Times New Roman" w:eastAsia="Times New Roman" w:hAnsi="Times New Roman" w:cs="Times New Roman"/>
          <w:sz w:val="26"/>
          <w:szCs w:val="26"/>
          <w:lang w:val="pt-BR"/>
        </w:rPr>
        <w:t>hoạ</w:t>
      </w:r>
      <w:bookmarkEnd w:id="19"/>
      <w:r w:rsidRPr="007B2A5D">
        <w:rPr>
          <w:rFonts w:ascii="Times New Roman" w:eastAsia="Times New Roman" w:hAnsi="Times New Roman" w:cs="Times New Roman"/>
          <w:sz w:val="26"/>
          <w:szCs w:val="26"/>
          <w:lang w:val="pt-BR"/>
        </w:rPr>
        <w:t xml:space="preserve"> và trong cuộc sống, các thể loại tranh bố cục, ngôn ngữ tạo hình trong tranh bố cục, các hình thức bố cục tranh, chất liệu thể hiện tranh bố cục. Học phần tích hợp và vận dụng các kiến thức đã học như ký hoạ, luật xa gần, hình họa, giải phẫu… để thực hiện các bài tập thực hành. Bước đầu thực hiện triển khai các bài tập nghiên cứu bố cục cơ bản, xây dựng hình mảng, đường nét, đậm nhạt, màu sắc. Rèn luyện kĩ năng sử dụng ngôn ngữ tạo hình, chất liệu bột màu trên khuôn khổ </w:t>
      </w:r>
      <w:r w:rsidRPr="007B2A5D">
        <w:rPr>
          <w:rFonts w:ascii="Times New Roman" w:eastAsia="Times New Roman" w:hAnsi="Times New Roman" w:cs="Times New Roman"/>
          <w:sz w:val="26"/>
          <w:szCs w:val="26"/>
          <w:lang w:val="pt-BR"/>
        </w:rPr>
        <w:lastRenderedPageBreak/>
        <w:t>bài tập bố cục với các thể loại khác nhau. Sau khi học xong học phần này, sinh viên được trang bị những kiến thức nền tảng về bố cục và phát huy khả năng tư duy sáng tạo cho những học phần bố cục chất liệu đạt hiệu quả nghệ thuật, phục vụ hoạt động sáng tác mang tính chuyên môn sâu.</w:t>
      </w:r>
    </w:p>
    <w:p w14:paraId="1E262B31"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42. Bố cục chất liệu Sơn dầu 1</w:t>
      </w:r>
      <w:r w:rsidRPr="007B2A5D">
        <w:rPr>
          <w:rFonts w:ascii="Times New Roman" w:eastAsia="Times New Roman" w:hAnsi="Times New Roman" w:cs="Times New Roman"/>
          <w:b/>
          <w:bCs/>
          <w:sz w:val="26"/>
          <w:szCs w:val="26"/>
          <w:lang w:val="pt-BR"/>
        </w:rPr>
        <w:tab/>
        <w:t xml:space="preserve">                      2 tín chỉ</w:t>
      </w:r>
    </w:p>
    <w:p w14:paraId="3953AFF9" w14:textId="77777777" w:rsidR="009723D7" w:rsidRPr="007B2A5D" w:rsidRDefault="009723D7" w:rsidP="00404E1D">
      <w:pPr>
        <w:tabs>
          <w:tab w:val="left" w:pos="720"/>
        </w:tabs>
        <w:spacing w:after="0" w:line="276" w:lineRule="auto"/>
        <w:ind w:firstLine="90"/>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sz w:val="26"/>
          <w:szCs w:val="26"/>
          <w:lang w:val="pt-BR"/>
        </w:rPr>
        <w:tab/>
        <w:t>Học phần này nhằm cung cấp cho sinh viên một cách có hệ thống những kiến thức bố cục tranh và kỹ thuật</w:t>
      </w:r>
      <w:r w:rsidRPr="007B2A5D">
        <w:rPr>
          <w:rFonts w:ascii="Times New Roman" w:eastAsia="Times New Roman" w:hAnsi="Times New Roman" w:cs="Times New Roman"/>
          <w:bCs/>
          <w:sz w:val="26"/>
          <w:szCs w:val="26"/>
          <w:lang w:val="pt-BR"/>
        </w:rPr>
        <w:t xml:space="preserve"> cơ bản của chất liệu sơn dầu. </w:t>
      </w:r>
      <w:r w:rsidRPr="007B2A5D">
        <w:rPr>
          <w:rFonts w:ascii="Times New Roman" w:eastAsia="Times New Roman" w:hAnsi="Times New Roman" w:cs="Times New Roman"/>
          <w:sz w:val="26"/>
          <w:szCs w:val="26"/>
          <w:lang w:val="pt-BR"/>
        </w:rPr>
        <w:t>Có kĩ năng thể hiện chất liệu Sơn dầu. Giới thiệu khái quát về chất liệu,</w:t>
      </w:r>
      <w:r w:rsidRPr="007B2A5D">
        <w:rPr>
          <w:rFonts w:ascii="Times New Roman" w:eastAsia="Times New Roman" w:hAnsi="Times New Roman" w:cs="Times New Roman"/>
          <w:bCs/>
          <w:sz w:val="26"/>
          <w:szCs w:val="26"/>
          <w:lang w:val="pt-BR"/>
        </w:rPr>
        <w:t xml:space="preserve"> </w:t>
      </w:r>
      <w:r w:rsidRPr="007B2A5D">
        <w:rPr>
          <w:rFonts w:ascii="Times New Roman" w:eastAsia="Times New Roman" w:hAnsi="Times New Roman" w:cs="Times New Roman"/>
          <w:sz w:val="26"/>
          <w:szCs w:val="26"/>
          <w:lang w:val="pt-BR"/>
        </w:rPr>
        <w:t>phương pháp và kĩ thuật vẽ Sơn dầu</w:t>
      </w:r>
      <w:r w:rsidRPr="007B2A5D">
        <w:rPr>
          <w:rFonts w:ascii="Times New Roman" w:eastAsia="Times New Roman" w:hAnsi="Times New Roman" w:cs="Times New Roman"/>
          <w:bCs/>
          <w:sz w:val="26"/>
          <w:szCs w:val="26"/>
          <w:lang w:val="pt-BR"/>
        </w:rPr>
        <w:t xml:space="preserve">. </w:t>
      </w:r>
      <w:r w:rsidRPr="007B2A5D">
        <w:rPr>
          <w:rFonts w:ascii="Times New Roman" w:eastAsia="Times New Roman" w:hAnsi="Times New Roman" w:cs="Times New Roman"/>
          <w:sz w:val="26"/>
          <w:szCs w:val="26"/>
          <w:lang w:val="pt-BR"/>
        </w:rPr>
        <w:t xml:space="preserve">Thực hiện qua các bài tập từ dễ đến khó như: </w:t>
      </w:r>
      <w:r w:rsidRPr="007B2A5D">
        <w:rPr>
          <w:rFonts w:ascii="Times New Roman" w:eastAsia="Times New Roman" w:hAnsi="Times New Roman" w:cs="Times New Roman"/>
          <w:bCs/>
          <w:sz w:val="26"/>
          <w:szCs w:val="26"/>
          <w:lang w:val="pt-BR"/>
        </w:rPr>
        <w:t>Tranh tĩnh vật,</w:t>
      </w:r>
      <w:r w:rsidRPr="007B2A5D">
        <w:rPr>
          <w:rFonts w:ascii="Times New Roman" w:eastAsia="Times New Roman" w:hAnsi="Times New Roman" w:cs="Times New Roman"/>
          <w:sz w:val="26"/>
          <w:szCs w:val="26"/>
          <w:lang w:val="pt-BR"/>
        </w:rPr>
        <w:t xml:space="preserve"> </w:t>
      </w:r>
      <w:r w:rsidRPr="007B2A5D">
        <w:rPr>
          <w:rFonts w:ascii="Times New Roman" w:eastAsia="Times New Roman" w:hAnsi="Times New Roman" w:cs="Times New Roman"/>
          <w:bCs/>
          <w:sz w:val="26"/>
          <w:szCs w:val="26"/>
          <w:lang w:val="pt-BR"/>
        </w:rPr>
        <w:t xml:space="preserve">Tranh phong cảnh, Tranh chân dung và </w:t>
      </w:r>
      <w:r w:rsidRPr="007B2A5D">
        <w:rPr>
          <w:rFonts w:ascii="Times New Roman" w:eastAsia="Times New Roman" w:hAnsi="Times New Roman" w:cs="Times New Roman"/>
          <w:sz w:val="26"/>
          <w:szCs w:val="26"/>
          <w:lang w:val="pt-BR"/>
        </w:rPr>
        <w:t>Tranh bố cục sinh hoạt.</w:t>
      </w:r>
    </w:p>
    <w:p w14:paraId="5A92ADA2"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44. Bố cục chất liệu Lụa 1</w:t>
      </w:r>
      <w:r w:rsidRPr="007B2A5D">
        <w:rPr>
          <w:rFonts w:ascii="Times New Roman" w:eastAsia="Times New Roman" w:hAnsi="Times New Roman" w:cs="Times New Roman"/>
          <w:b/>
          <w:bCs/>
          <w:sz w:val="26"/>
          <w:szCs w:val="26"/>
          <w:lang w:val="pt-BR"/>
        </w:rPr>
        <w:tab/>
        <w:t xml:space="preserve">             2 tín chỉ</w:t>
      </w:r>
    </w:p>
    <w:p w14:paraId="481C194F" w14:textId="77777777" w:rsidR="009723D7" w:rsidRPr="007B2A5D" w:rsidRDefault="009723D7" w:rsidP="00404E1D">
      <w:pPr>
        <w:spacing w:after="0" w:line="276" w:lineRule="auto"/>
        <w:ind w:firstLine="720"/>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sz w:val="26"/>
          <w:szCs w:val="26"/>
          <w:lang w:val="pt-BR"/>
        </w:rPr>
        <w:t>Học phần Bố cục chất liệu Lụa 1 nhằm cung cấp cho sinh viên một cách có hệ thống những kiến thức, kĩ năng về một thể loại tranh chất liệu mang tính sáng tác đáp ứng cho việc dạy học và các hoạt động Mỹ thuật ở trong và ngoài nhà trường. Với hệ thống bài tập: Tranh lụa tĩnh vật, tranh lụa phong cảnh, tranh lụa chân dung, tranh lụa bố cục sinh hoạt. Qua đó giúp người học hiểu rõ vai trò của tranh bố cục chất liệu lụa trong đời sống và biết vận dụng những kiến thức tổng hợp của chất liệu lụa mang đậm tính truyền thống của nghệ thuật dân tộc trong học tập Mỹ thuật. Sinh viên được hướng dẫn thực hiện theo yêu cầu các bài tập thực hành. Sau khi học xong học phần này sinh viên sẽ được phát huy khả năng tư duy sáng tạo, có thể đạt được hiệu quả nghệ thuật có giá trị, phục vụ hoạt động ngoại khóa chuyên môn trong nhà trường.</w:t>
      </w:r>
    </w:p>
    <w:p w14:paraId="7903D665"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45. Bố cục chất liệu Khắc gỗ</w:t>
      </w:r>
      <w:r w:rsidRPr="007B2A5D">
        <w:rPr>
          <w:rFonts w:ascii="Times New Roman" w:eastAsia="Times New Roman" w:hAnsi="Times New Roman" w:cs="Times New Roman"/>
          <w:b/>
          <w:bCs/>
          <w:sz w:val="26"/>
          <w:szCs w:val="26"/>
          <w:lang w:val="pt-BR"/>
        </w:rPr>
        <w:tab/>
        <w:t xml:space="preserve">                     2 tín chỉ</w:t>
      </w:r>
    </w:p>
    <w:p w14:paraId="2344D3B5" w14:textId="77777777" w:rsidR="009723D7" w:rsidRPr="007B2A5D" w:rsidRDefault="009723D7" w:rsidP="00404E1D">
      <w:pPr>
        <w:spacing w:after="0" w:line="276" w:lineRule="auto"/>
        <w:ind w:firstLine="360"/>
        <w:jc w:val="both"/>
        <w:rPr>
          <w:rFonts w:ascii="Times New Roman" w:eastAsia="Times New Roman" w:hAnsi="Times New Roman" w:cs="Times New Roman"/>
          <w:bCs/>
          <w:sz w:val="26"/>
          <w:szCs w:val="26"/>
          <w:lang w:val="es-ES"/>
        </w:rPr>
      </w:pPr>
      <w:r w:rsidRPr="007B2A5D">
        <w:rPr>
          <w:rFonts w:ascii="Times New Roman" w:eastAsia="Times New Roman" w:hAnsi="Times New Roman" w:cs="Times New Roman"/>
          <w:bCs/>
          <w:sz w:val="26"/>
          <w:szCs w:val="26"/>
          <w:lang w:val="es-ES"/>
        </w:rPr>
        <w:t>Học phần này cung cấp những kiến thức cơ bản của chất liệu tranh Khắc gỗ trong nghệ thuật Đồ họa. Qua đó sinh viên nắm được cách sử dụng chất liệu và kỹ thuật thể hiện chất liệu tranh khắc gỗ vào các bài tập cơ bản, bài tập sáng tác và thể hiện tác phẩm.</w:t>
      </w:r>
    </w:p>
    <w:p w14:paraId="227A99B4" w14:textId="77777777" w:rsidR="009723D7" w:rsidRPr="007B2A5D" w:rsidRDefault="009723D7" w:rsidP="00404E1D">
      <w:pPr>
        <w:spacing w:after="0" w:line="276" w:lineRule="auto"/>
        <w:ind w:firstLine="360"/>
        <w:jc w:val="both"/>
        <w:rPr>
          <w:rFonts w:ascii="Times New Roman" w:eastAsia="Times New Roman" w:hAnsi="Times New Roman" w:cs="Times New Roman"/>
          <w:bCs/>
          <w:sz w:val="26"/>
          <w:szCs w:val="26"/>
          <w:lang w:val="es-ES"/>
        </w:rPr>
      </w:pPr>
      <w:r w:rsidRPr="007B2A5D">
        <w:rPr>
          <w:rFonts w:ascii="Times New Roman" w:eastAsia="Times New Roman" w:hAnsi="Times New Roman" w:cs="Times New Roman"/>
          <w:bCs/>
          <w:sz w:val="26"/>
          <w:szCs w:val="26"/>
          <w:lang w:val="es-ES"/>
        </w:rPr>
        <w:t>Những kiến thức về tranh Khắc gỗ; khai thác và sử dụng tài liệu thực tế với chất liệu và kỹ thuật tranh Khắc gỗ; xây dựng bố cục theo chủ đề của bài học tập và sáng tác.</w:t>
      </w:r>
    </w:p>
    <w:p w14:paraId="546744CA"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46. Bố cục chất liệu Sơn mài 1    </w:t>
      </w:r>
      <w:r w:rsidRPr="007B2A5D">
        <w:rPr>
          <w:rFonts w:ascii="Times New Roman" w:eastAsia="Times New Roman" w:hAnsi="Times New Roman" w:cs="Times New Roman"/>
          <w:b/>
          <w:bCs/>
          <w:sz w:val="26"/>
          <w:szCs w:val="26"/>
          <w:lang w:val="pt-BR"/>
        </w:rPr>
        <w:tab/>
        <w:t xml:space="preserve">               2 tín chỉ</w:t>
      </w:r>
    </w:p>
    <w:p w14:paraId="18C6CE47"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sz w:val="26"/>
          <w:szCs w:val="26"/>
          <w:lang w:val="pt-BR"/>
        </w:rPr>
        <w:t>Học phần Bố cục chất liệu Sơn mài 1 nhằm cung cấp cho sinh viên một cách có hệ thống những kiến thức, kỹ thuật</w:t>
      </w:r>
      <w:r w:rsidRPr="007B2A5D">
        <w:rPr>
          <w:rFonts w:ascii="Times New Roman" w:eastAsia="Times New Roman" w:hAnsi="Times New Roman" w:cs="Times New Roman"/>
          <w:bCs/>
          <w:sz w:val="26"/>
          <w:szCs w:val="26"/>
          <w:lang w:val="pt-BR"/>
        </w:rPr>
        <w:t xml:space="preserve"> cơ bản của chất liệu Sơn mài. Nội dung học phần gồm 2 chương. Chương 1: Nghề Sơn truyền thống, giới thiệu về cây sơn, sự hình thành và phát triển nghề sơn, ở một số nước châu Á và Đông Nam Á; Giới thiệu một số sản phẩm của nghề sơn và các làng nghề Sơn mài truyền thống. Cung cấp thông tin về các dụng cụ, vật liệu và một số kỹ thuật của nghề Sơn ta truyền thống. Chương 2: Tranh Sơn mài Việt Nam, giới thiệu về sự hình thành và phát triển của tranh Sơn mài Việt Nam, đặc điểm và tính chất của tranh Sơn mài, các thể loại tranh Sơn mài và phương pháp sáng tác tranh Sơn mài. Cuối mỗi chương có các bài tập thực hành, thể nghiệm sáng tác với chất liệu Sơn mài. Học phần Bố cục chất liệu Sơn mài, sinh viên có được những kiến thức, kĩ năng và có thể sáng tác được </w:t>
      </w:r>
      <w:r w:rsidRPr="007B2A5D">
        <w:rPr>
          <w:rFonts w:ascii="Times New Roman" w:eastAsia="Times New Roman" w:hAnsi="Times New Roman" w:cs="Times New Roman"/>
          <w:bCs/>
          <w:sz w:val="26"/>
          <w:szCs w:val="26"/>
          <w:lang w:val="pt-BR"/>
        </w:rPr>
        <w:lastRenderedPageBreak/>
        <w:t>tranh Sơn mài. Qua đó sinh viên sẽ yêu quí và trân trọng một chất liệu hội họa truyền thống và đậm bản sắc dân tộc.</w:t>
      </w:r>
    </w:p>
    <w:p w14:paraId="1DE44BEB"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47. Bố cục chất liệu tự chọn                 </w:t>
      </w:r>
      <w:r w:rsidRPr="007B2A5D">
        <w:rPr>
          <w:rFonts w:ascii="Times New Roman" w:eastAsia="Times New Roman" w:hAnsi="Times New Roman" w:cs="Times New Roman"/>
          <w:b/>
          <w:bCs/>
          <w:sz w:val="26"/>
          <w:szCs w:val="26"/>
          <w:lang w:val="pt-BR"/>
        </w:rPr>
        <w:tab/>
        <w:t>2 tín chỉ</w:t>
      </w:r>
    </w:p>
    <w:p w14:paraId="5A412CD8" w14:textId="77777777" w:rsidR="009723D7" w:rsidRPr="007B2A5D" w:rsidRDefault="009723D7" w:rsidP="00404E1D">
      <w:pPr>
        <w:spacing w:after="0" w:line="276" w:lineRule="auto"/>
        <w:ind w:firstLine="720"/>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sz w:val="26"/>
          <w:szCs w:val="26"/>
          <w:lang w:val="nl-NL"/>
        </w:rPr>
        <w:t>Trang bị cho sinh viên những kiến thức về nghệ thuật xây dựng một bố cục tranh thông qua việc phân tích các hình thức bố cục. Sinh viên sẽ thể nghiệm, tìm tòi về chất liệu tự chọn qua các bài tập thực hành:</w:t>
      </w:r>
      <w:r w:rsidRPr="007B2A5D">
        <w:rPr>
          <w:rFonts w:ascii="Times New Roman" w:eastAsia="Times New Roman" w:hAnsi="Times New Roman" w:cs="Times New Roman"/>
          <w:bCs/>
          <w:sz w:val="26"/>
          <w:szCs w:val="26"/>
          <w:lang w:val="pt-BR"/>
        </w:rPr>
        <w:t xml:space="preserve"> Tranh tĩnh vật,</w:t>
      </w:r>
      <w:r w:rsidRPr="007B2A5D">
        <w:rPr>
          <w:rFonts w:ascii="Times New Roman" w:eastAsia="Times New Roman" w:hAnsi="Times New Roman" w:cs="Times New Roman"/>
          <w:sz w:val="26"/>
          <w:szCs w:val="26"/>
          <w:lang w:val="pt-BR"/>
        </w:rPr>
        <w:t xml:space="preserve"> t</w:t>
      </w:r>
      <w:r w:rsidRPr="007B2A5D">
        <w:rPr>
          <w:rFonts w:ascii="Times New Roman" w:eastAsia="Times New Roman" w:hAnsi="Times New Roman" w:cs="Times New Roman"/>
          <w:bCs/>
          <w:sz w:val="26"/>
          <w:szCs w:val="26"/>
          <w:lang w:val="pt-BR"/>
        </w:rPr>
        <w:t>ranh phong cảnh, tranh chân dung và t</w:t>
      </w:r>
      <w:r w:rsidRPr="007B2A5D">
        <w:rPr>
          <w:rFonts w:ascii="Times New Roman" w:eastAsia="Times New Roman" w:hAnsi="Times New Roman" w:cs="Times New Roman"/>
          <w:sz w:val="26"/>
          <w:szCs w:val="26"/>
          <w:lang w:val="pt-BR"/>
        </w:rPr>
        <w:t xml:space="preserve">ranh bố cục sinh hoạt. </w:t>
      </w:r>
      <w:r w:rsidRPr="007B2A5D">
        <w:rPr>
          <w:rFonts w:ascii="Times New Roman" w:eastAsia="Times New Roman" w:hAnsi="Times New Roman" w:cs="Times New Roman"/>
          <w:sz w:val="26"/>
          <w:szCs w:val="26"/>
          <w:lang w:val="nl-NL"/>
        </w:rPr>
        <w:t>Trên cơ sở những kiến thức, kỹ thuật đã được học từ các chất liệu Sơn dầu 1, Sơn mài 1, Lụa 1, Khắc gỗ, người học sẽ chọn một chất liệu phù hợp với năng lực, khả năng của mình và đánh giá của giảng viên để tiến hành nghiên cứu sâu hơn.</w:t>
      </w:r>
    </w:p>
    <w:p w14:paraId="11623656"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48. Điêu khắc</w:t>
      </w:r>
      <w:r w:rsidRPr="007B2A5D">
        <w:rPr>
          <w:rFonts w:ascii="Times New Roman" w:eastAsia="Times New Roman" w:hAnsi="Times New Roman" w:cs="Times New Roman"/>
          <w:b/>
          <w:bCs/>
          <w:sz w:val="26"/>
          <w:szCs w:val="26"/>
          <w:lang w:val="pt-BR"/>
        </w:rPr>
        <w:tab/>
        <w:t xml:space="preserve">                 2 tín chỉ</w:t>
      </w:r>
    </w:p>
    <w:p w14:paraId="7FCB28E0"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 xml:space="preserve">Cung cấp cho sinh viên những kiến thức cơ bản về vị trí, vai trò, chức năng của Điêu khắc trong đào tạo Mỹ thuật nói chung và đào tạo Cử nhân Sư phạm nói riêng.  Phần thực hành rèn luyện cho sinh viên kĩ năng nặn nghiên cứu và sáng tác làm cơ sở cho việc học tập một số môn chuyên ngành khác của mỹ thuật như Hình hoạ, Ký hoạ, Trang trí…. Trang bị cho sinh viên các phương pháp tư duy hình tượng, cách đo, dọi, cách dựng hình, khối trong không gian ba chiều. </w:t>
      </w:r>
    </w:p>
    <w:p w14:paraId="2FEC1CF3"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49. Nghệ thuật tạo hình không gian 2D, 3D             </w:t>
      </w:r>
      <w:r w:rsidRPr="007B2A5D">
        <w:rPr>
          <w:rFonts w:ascii="Times New Roman" w:eastAsia="Times New Roman" w:hAnsi="Times New Roman" w:cs="Times New Roman"/>
          <w:b/>
          <w:bCs/>
          <w:sz w:val="26"/>
          <w:szCs w:val="26"/>
          <w:lang w:val="pt-BR"/>
        </w:rPr>
        <w:tab/>
        <w:t>2 tín chỉ</w:t>
      </w:r>
    </w:p>
    <w:p w14:paraId="101F6E9F" w14:textId="77777777" w:rsidR="009723D7" w:rsidRPr="007B2A5D" w:rsidRDefault="009723D7" w:rsidP="00404E1D">
      <w:pPr>
        <w:spacing w:after="0" w:line="276" w:lineRule="auto"/>
        <w:ind w:firstLine="360"/>
        <w:jc w:val="both"/>
        <w:rPr>
          <w:rFonts w:ascii="Times New Roman" w:eastAsia="Times New Roman" w:hAnsi="Times New Roman" w:cs="Times New Roman"/>
          <w:bCs/>
          <w:sz w:val="26"/>
          <w:szCs w:val="26"/>
          <w:lang w:val="pt-BR"/>
        </w:rPr>
      </w:pPr>
      <w:r w:rsidRPr="007B2A5D">
        <w:rPr>
          <w:rFonts w:ascii="Times New Roman" w:eastAsia="Times New Roman" w:hAnsi="Times New Roman" w:cs="Times New Roman"/>
          <w:bCs/>
          <w:sz w:val="26"/>
          <w:szCs w:val="26"/>
          <w:lang w:val="pt-BR"/>
        </w:rPr>
        <w:t xml:space="preserve">Cung cấp cho người học kiến thức về Nghệ thuật tạo hình không gian 2D/ 3D trên chất liệu đất sét/ đất màu, giây thép, giấy bồi để vận dụng vào sáng tạo, tạo hình 2D/ 3D, đáp ứng nội dung dạy học trong chương trình phổ thông mới và các hoạt động Mỹ thuật trong và ngoài nhà trường. Thông qua môn học người học hiểu được các yếu tố tạo hình không gian 2D/ 3D, khả năng biểu đạt đặc trưng của Nghệ thuật tạo hình không gian 2D/ 3D và phương pháp thực hành trên các bài tập: Tạo hình với kỹ thuật khắc, đắp nổi; Tạo hình với dây thép; Kỹ thuật bồi giấy tạo khối; </w:t>
      </w:r>
      <w:r w:rsidRPr="007B2A5D">
        <w:rPr>
          <w:rFonts w:ascii="Times New Roman" w:eastAsia="Times New Roman" w:hAnsi="Times New Roman" w:cs="Times New Roman"/>
          <w:sz w:val="26"/>
          <w:szCs w:val="26"/>
          <w:lang w:val="nl-NL"/>
        </w:rPr>
        <w:t>Tạo hình sản phẩm</w:t>
      </w:r>
      <w:r w:rsidRPr="007B2A5D">
        <w:rPr>
          <w:rFonts w:ascii="Times New Roman" w:eastAsia="Times New Roman" w:hAnsi="Times New Roman" w:cs="Times New Roman"/>
          <w:bCs/>
          <w:sz w:val="26"/>
          <w:szCs w:val="26"/>
          <w:lang w:val="pt-BR"/>
        </w:rPr>
        <w:t xml:space="preserve"> 3D theo chủ đề. Giúp người học hiểu rõ vai trò của tạo hình không gian 2D/ 3D trong dạy học mỹ thuật và biết khai thác vận dụng những kiến thức từ Học phần Điêu khắc và nghệ thuật truyền thống trong bài thực hành 2D/3D. Qua đó người học nắm được các vấn đề chung về Nghệ thuật tạo hình không gian 2D/ 3D để vận dụng được vào quá trình dạy – học – kiểm tra và đánh giá sau này.</w:t>
      </w:r>
    </w:p>
    <w:p w14:paraId="20E38329"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50. Ký họa</w:t>
      </w:r>
      <w:r w:rsidRPr="007B2A5D">
        <w:rPr>
          <w:rFonts w:ascii="Times New Roman" w:eastAsia="Times New Roman" w:hAnsi="Times New Roman" w:cs="Times New Roman"/>
          <w:b/>
          <w:bCs/>
          <w:sz w:val="26"/>
          <w:szCs w:val="26"/>
          <w:lang w:val="pt-BR"/>
        </w:rPr>
        <w:tab/>
        <w:t xml:space="preserve">                         2 tín chỉ</w:t>
      </w:r>
    </w:p>
    <w:p w14:paraId="532B749D"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nl-NL"/>
        </w:rPr>
      </w:pPr>
      <w:r w:rsidRPr="007B2A5D">
        <w:rPr>
          <w:rFonts w:ascii="Times New Roman" w:eastAsia="Times New Roman" w:hAnsi="Times New Roman" w:cs="Times New Roman"/>
          <w:sz w:val="26"/>
          <w:szCs w:val="26"/>
          <w:lang w:val="nl-NL"/>
        </w:rPr>
        <w:t>Trang bị cho sinh viên kiến thức về bài ký để có kỹ năng hơn nữa trong các bài tập thực tế chuyên môn. Tín chỉ ký họa giúp người học, nghiên cứu sâu về cấu trúc hình khối để  thực hiện vào bài thực tế chuyên môn, có tính chủ động và sáng tạo. Có khả năng nhìn nhận tốt về đường nét, hình dáng của con người, cảnh vật thiên nhiên. Với những phương pháp vẽ ký họa sâu, ký họa nhanh của từng kỹ thuật chất liệu vẽ.</w:t>
      </w:r>
    </w:p>
    <w:p w14:paraId="45259821"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4.2. Các học phần tự chọn</w:t>
      </w:r>
      <w:r w:rsidRPr="007B2A5D">
        <w:rPr>
          <w:rFonts w:ascii="Times New Roman" w:eastAsia="Times New Roman" w:hAnsi="Times New Roman" w:cs="Times New Roman"/>
          <w:b/>
          <w:bCs/>
          <w:sz w:val="26"/>
          <w:szCs w:val="26"/>
          <w:lang w:val="pt-BR"/>
        </w:rPr>
        <w:tab/>
        <w:t xml:space="preserve">                 8/14 tín chỉ</w:t>
      </w:r>
    </w:p>
    <w:p w14:paraId="4E4A15CF"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51. Chất liệu màu nước</w:t>
      </w:r>
      <w:r w:rsidRPr="007B2A5D">
        <w:rPr>
          <w:rFonts w:ascii="Times New Roman" w:eastAsia="Times New Roman" w:hAnsi="Times New Roman" w:cs="Times New Roman"/>
          <w:b/>
          <w:bCs/>
          <w:sz w:val="26"/>
          <w:szCs w:val="26"/>
          <w:lang w:val="pt-BR"/>
        </w:rPr>
        <w:tab/>
        <w:t xml:space="preserve">                           2 tín chỉ</w:t>
      </w:r>
    </w:p>
    <w:p w14:paraId="0B338EA7" w14:textId="77777777" w:rsidR="009723D7" w:rsidRPr="007B2A5D" w:rsidRDefault="009723D7" w:rsidP="00404E1D">
      <w:pPr>
        <w:tabs>
          <w:tab w:val="left" w:pos="720"/>
        </w:tabs>
        <w:spacing w:after="0" w:line="276" w:lineRule="auto"/>
        <w:ind w:firstLine="9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xml:space="preserve">     Học phần này nhằm cung cấp cho sinh viên hệ thống những kiến thức, kỹ thuật</w:t>
      </w:r>
      <w:r w:rsidRPr="007B2A5D">
        <w:rPr>
          <w:rFonts w:ascii="Times New Roman" w:eastAsia="Times New Roman" w:hAnsi="Times New Roman" w:cs="Times New Roman"/>
          <w:bCs/>
          <w:sz w:val="26"/>
          <w:szCs w:val="26"/>
          <w:lang w:val="pt-BR"/>
        </w:rPr>
        <w:t xml:space="preserve"> cơ bản của ch</w:t>
      </w:r>
      <w:r w:rsidRPr="007B2A5D">
        <w:rPr>
          <w:rFonts w:ascii="Times New Roman" w:eastAsia="Times New Roman" w:hAnsi="Times New Roman" w:cs="Times New Roman"/>
          <w:sz w:val="26"/>
          <w:szCs w:val="26"/>
          <w:lang w:val="pt-BR"/>
        </w:rPr>
        <w:t>ất liệu</w:t>
      </w:r>
      <w:r w:rsidRPr="007B2A5D">
        <w:rPr>
          <w:rFonts w:ascii="Times New Roman" w:eastAsia="Times New Roman" w:hAnsi="Times New Roman" w:cs="Times New Roman"/>
          <w:bCs/>
          <w:sz w:val="26"/>
          <w:szCs w:val="26"/>
          <w:lang w:val="pt-BR"/>
        </w:rPr>
        <w:t xml:space="preserve"> màu nư</w:t>
      </w:r>
      <w:r w:rsidRPr="007B2A5D">
        <w:rPr>
          <w:rFonts w:ascii="Times New Roman" w:eastAsia="Times New Roman" w:hAnsi="Times New Roman" w:cs="Times New Roman"/>
          <w:sz w:val="26"/>
          <w:szCs w:val="26"/>
          <w:lang w:val="pt-BR"/>
        </w:rPr>
        <w:t>ớc</w:t>
      </w:r>
      <w:r w:rsidRPr="007B2A5D">
        <w:rPr>
          <w:rFonts w:ascii="Times New Roman" w:eastAsia="Times New Roman" w:hAnsi="Times New Roman" w:cs="Times New Roman"/>
          <w:bCs/>
          <w:sz w:val="26"/>
          <w:szCs w:val="26"/>
          <w:lang w:val="pt-BR"/>
        </w:rPr>
        <w:t>: Khái ni</w:t>
      </w:r>
      <w:r w:rsidRPr="007B2A5D">
        <w:rPr>
          <w:rFonts w:ascii="Times New Roman" w:eastAsia="Times New Roman" w:hAnsi="Times New Roman" w:cs="Times New Roman"/>
          <w:sz w:val="26"/>
          <w:szCs w:val="26"/>
          <w:lang w:val="pt-BR"/>
        </w:rPr>
        <w:t xml:space="preserve">ệm, nguồn gốc; Vai trò của chất liệu với học tập và sáng tác; ngôn ngữ tạo hình trong tranh màu nước; Một số thuật ngữ thường dùng trong tranh </w:t>
      </w:r>
      <w:r w:rsidRPr="007B2A5D">
        <w:rPr>
          <w:rFonts w:ascii="Times New Roman" w:eastAsia="Times New Roman" w:hAnsi="Times New Roman" w:cs="Times New Roman"/>
          <w:sz w:val="26"/>
          <w:szCs w:val="26"/>
          <w:lang w:val="pt-BR"/>
        </w:rPr>
        <w:lastRenderedPageBreak/>
        <w:t>màu nước. Sinh viên sẽ thực hành vẽ tranh màu nước với các bài</w:t>
      </w:r>
      <w:r w:rsidRPr="007B2A5D">
        <w:rPr>
          <w:rFonts w:ascii="Times New Roman" w:eastAsia="Times New Roman" w:hAnsi="Times New Roman" w:cs="Times New Roman"/>
          <w:bCs/>
          <w:sz w:val="26"/>
          <w:szCs w:val="26"/>
          <w:lang w:val="pt-BR"/>
        </w:rPr>
        <w:t>: Tranh tĩnh vật, tranh phong cảnh, tranh chân dung và v</w:t>
      </w:r>
      <w:r w:rsidRPr="007B2A5D">
        <w:rPr>
          <w:rFonts w:ascii="Times New Roman" w:eastAsia="Times New Roman" w:hAnsi="Times New Roman" w:cs="Times New Roman"/>
          <w:sz w:val="26"/>
          <w:szCs w:val="26"/>
          <w:lang w:val="pt-BR"/>
        </w:rPr>
        <w:t>ẽ người toàn thân.</w:t>
      </w:r>
    </w:p>
    <w:p w14:paraId="53F45816" w14:textId="77777777" w:rsidR="009723D7" w:rsidRPr="007B2A5D" w:rsidRDefault="009723D7" w:rsidP="00404E1D">
      <w:pPr>
        <w:tabs>
          <w:tab w:val="left" w:pos="720"/>
        </w:tabs>
        <w:spacing w:after="0" w:line="276" w:lineRule="auto"/>
        <w:ind w:firstLine="90"/>
        <w:jc w:val="both"/>
        <w:rPr>
          <w:rFonts w:ascii="Times New Roman" w:eastAsia="Times New Roman" w:hAnsi="Times New Roman" w:cs="Times New Roman"/>
          <w:b/>
          <w:sz w:val="26"/>
          <w:szCs w:val="26"/>
          <w:lang w:val="pt-BR"/>
        </w:rPr>
      </w:pPr>
      <w:r w:rsidRPr="007B2A5D">
        <w:rPr>
          <w:rFonts w:ascii="Times New Roman" w:eastAsia="Times New Roman" w:hAnsi="Times New Roman" w:cs="Times New Roman"/>
          <w:sz w:val="26"/>
          <w:szCs w:val="26"/>
          <w:lang w:val="pt-BR"/>
        </w:rPr>
        <w:tab/>
        <w:t>Qua môn học này sinh viên sẽ c</w:t>
      </w:r>
      <w:r w:rsidRPr="007B2A5D">
        <w:rPr>
          <w:rFonts w:ascii="Times New Roman" w:eastAsia="Times New Roman" w:hAnsi="Times New Roman" w:cs="Times New Roman"/>
          <w:bCs/>
          <w:sz w:val="26"/>
          <w:szCs w:val="26"/>
          <w:lang w:val="pt-BR"/>
        </w:rPr>
        <w:t>ã ph­¬ng ph¸p, kÜ thuËt và kÜ n¨ng thÓ hiÖn chÊt liÖu màu nư</w:t>
      </w:r>
      <w:r w:rsidRPr="007B2A5D">
        <w:rPr>
          <w:rFonts w:ascii="Times New Roman" w:eastAsia="Times New Roman" w:hAnsi="Times New Roman" w:cs="Times New Roman"/>
          <w:sz w:val="26"/>
          <w:szCs w:val="26"/>
          <w:lang w:val="pt-BR"/>
        </w:rPr>
        <w:t xml:space="preserve">ớc. </w:t>
      </w:r>
    </w:p>
    <w:p w14:paraId="5FE41F67"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52. In độc bản</w:t>
      </w:r>
      <w:r w:rsidRPr="007B2A5D">
        <w:rPr>
          <w:rFonts w:ascii="Times New Roman" w:eastAsia="Times New Roman" w:hAnsi="Times New Roman" w:cs="Times New Roman"/>
          <w:b/>
          <w:bCs/>
          <w:sz w:val="26"/>
          <w:szCs w:val="26"/>
          <w:lang w:val="pt-BR"/>
        </w:rPr>
        <w:tab/>
        <w:t xml:space="preserve">                      2 tín chỉ</w:t>
      </w:r>
    </w:p>
    <w:p w14:paraId="4D95A356" w14:textId="77777777" w:rsidR="009723D7" w:rsidRPr="007B2A5D" w:rsidRDefault="009723D7" w:rsidP="00404E1D">
      <w:pPr>
        <w:spacing w:after="0" w:line="276" w:lineRule="auto"/>
        <w:ind w:firstLine="720"/>
        <w:jc w:val="both"/>
        <w:rPr>
          <w:rFonts w:ascii="Times New Roman" w:eastAsia="Times New Roman" w:hAnsi="Times New Roman" w:cs="Times New Roman"/>
          <w:b/>
          <w:sz w:val="26"/>
          <w:szCs w:val="26"/>
          <w:lang w:val="nl-NL"/>
        </w:rPr>
      </w:pPr>
      <w:r w:rsidRPr="007B2A5D">
        <w:rPr>
          <w:rFonts w:ascii="Times New Roman" w:eastAsia="Times New Roman" w:hAnsi="Times New Roman" w:cs="Times New Roman"/>
          <w:sz w:val="26"/>
          <w:szCs w:val="26"/>
          <w:lang w:val="nl-NL"/>
        </w:rPr>
        <w:t>Trang bị cho sinh viên có kiến thức cơ bản về bài tranh In độc bản, với kỹ thuật xử lý chất liệu, kỹ thuật in tay, mang lại hiệu quả thẩm mỹ cao. Có khả năng nhìn nhận tốt về bố cục, đường nét, màu sắc trong tranh in độc bản, có chủ động sáng tạo trong bài tập sáng tác. Có kỹ năng sử dụng chất liệu thuốc nước, Acrylic, mực in, trên bản in … Thông qua nhóm bài tập để giới thiệu chất liệu tranh In độc bản với phương pháp và kĩ thuật xử lý chất liệu và bố cục hình, kỹ thuật in.</w:t>
      </w:r>
    </w:p>
    <w:p w14:paraId="00A7E9D2"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53. Mỹ thuật sân khấu biểu diễn </w:t>
      </w:r>
      <w:r w:rsidRPr="007B2A5D">
        <w:rPr>
          <w:rFonts w:ascii="Times New Roman" w:eastAsia="Times New Roman" w:hAnsi="Times New Roman" w:cs="Times New Roman"/>
          <w:b/>
          <w:bCs/>
          <w:sz w:val="26"/>
          <w:szCs w:val="26"/>
          <w:lang w:val="pt-BR"/>
        </w:rPr>
        <w:tab/>
        <w:t xml:space="preserve">               2 tín chỉ</w:t>
      </w:r>
    </w:p>
    <w:p w14:paraId="44C1CD05" w14:textId="77777777" w:rsidR="009723D7" w:rsidRPr="007B2A5D" w:rsidRDefault="009723D7" w:rsidP="00404E1D">
      <w:pPr>
        <w:spacing w:after="0" w:line="276" w:lineRule="auto"/>
        <w:ind w:firstLine="720"/>
        <w:jc w:val="both"/>
        <w:rPr>
          <w:rFonts w:ascii="Times New Roman" w:eastAsia="Times New Roman" w:hAnsi="Times New Roman" w:cs="Times New Roman"/>
          <w:b/>
          <w:sz w:val="26"/>
          <w:szCs w:val="26"/>
          <w:lang w:val="vi-VN"/>
        </w:rPr>
      </w:pPr>
      <w:r w:rsidRPr="007B2A5D">
        <w:rPr>
          <w:rFonts w:ascii="Times New Roman" w:eastAsia="Times New Roman" w:hAnsi="Times New Roman" w:cs="Times New Roman"/>
          <w:sz w:val="26"/>
          <w:szCs w:val="26"/>
          <w:lang w:val="vi-VN"/>
        </w:rPr>
        <w:t>Học phần nhằm cung cấp cho sinh viên những khái niệm, quá trình hình thành</w:t>
      </w:r>
      <w:r w:rsidRPr="007B2A5D">
        <w:rPr>
          <w:rFonts w:ascii="Times New Roman" w:eastAsia="Times New Roman" w:hAnsi="Times New Roman" w:cs="Times New Roman"/>
          <w:sz w:val="26"/>
          <w:szCs w:val="26"/>
          <w:lang w:val="pt-BR"/>
        </w:rPr>
        <w:t xml:space="preserve">, </w:t>
      </w:r>
      <w:r w:rsidRPr="007B2A5D">
        <w:rPr>
          <w:rFonts w:ascii="Times New Roman" w:eastAsia="Times New Roman" w:hAnsi="Times New Roman" w:cs="Times New Roman"/>
          <w:sz w:val="26"/>
          <w:szCs w:val="26"/>
          <w:lang w:val="vi-VN"/>
        </w:rPr>
        <w:t xml:space="preserve">phát triển, vai trò và tầm quan trọng của thiết kế trong lĩnh vực thiết kế </w:t>
      </w:r>
      <w:r w:rsidRPr="007B2A5D">
        <w:rPr>
          <w:rFonts w:ascii="Times New Roman" w:eastAsia="Times New Roman" w:hAnsi="Times New Roman" w:cs="Times New Roman"/>
          <w:sz w:val="26"/>
          <w:szCs w:val="26"/>
          <w:lang w:val="pt-BR"/>
        </w:rPr>
        <w:t>M</w:t>
      </w:r>
      <w:r w:rsidRPr="007B2A5D">
        <w:rPr>
          <w:rFonts w:ascii="Times New Roman" w:eastAsia="Times New Roman" w:hAnsi="Times New Roman" w:cs="Times New Roman"/>
          <w:sz w:val="26"/>
          <w:szCs w:val="26"/>
          <w:lang w:val="vi-VN"/>
        </w:rPr>
        <w:t>ỹ thuật thời trang và sân khấu. Từ những kiến thức đó người học sáng tạo thiết kế ra những sản phẩm mang đậm tính dân tộc, hiện đại và mang tính ứng dụng cao. Nội dung trong học phần này gồm hệ thống các bài tập sáng tác mang tính sáng tạo cụ thể, có khả năng tổng hợp những kiến thức về Mỹ thuật mở rộng, được thực hành trong các bài tập: Thiết kế trang phục, Thiết kế phụ kiện thời trang, Thiết kế nhân vật và Thiết kế sân khấu. Sau khi học xong học phần Mỹ thuật sân khấu biểu diễn, người học được trang bị thêm những kiến thức về thiết kế về thời trang chú trọng đến tính thẩm mỹ và nghệ thuật trong từng sản phẩm sáng tạo. Đồng thời định hướng cho sinh viên cảm nhận thẩm mỹ, nghệ thuật đúng đắn phù hợp với cuộc sống và thị hiếu chung của xã hội.</w:t>
      </w:r>
    </w:p>
    <w:p w14:paraId="59E30757"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vi-VN"/>
        </w:rPr>
      </w:pPr>
      <w:r w:rsidRPr="007B2A5D">
        <w:rPr>
          <w:rFonts w:ascii="Times New Roman" w:eastAsia="Times New Roman" w:hAnsi="Times New Roman" w:cs="Times New Roman"/>
          <w:sz w:val="26"/>
          <w:szCs w:val="26"/>
          <w:lang w:val="vi-VN"/>
        </w:rPr>
        <w:t xml:space="preserve">      Bài thi kết thúc học phần được vận dụng tổng hợp các kiến thức Thiết kế sân khấu theo chủ đề dưới hình thức thể hiện mô hình bằng các chất liệu.</w:t>
      </w:r>
    </w:p>
    <w:p w14:paraId="759D87B1"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54. Tạo hình khối và không gian</w:t>
      </w:r>
      <w:r w:rsidRPr="007B2A5D">
        <w:rPr>
          <w:rFonts w:ascii="Times New Roman" w:eastAsia="Times New Roman" w:hAnsi="Times New Roman" w:cs="Times New Roman"/>
          <w:b/>
          <w:bCs/>
          <w:sz w:val="26"/>
          <w:szCs w:val="26"/>
          <w:lang w:val="pt-BR"/>
        </w:rPr>
        <w:tab/>
        <w:t xml:space="preserve">                  2 tín chỉ</w:t>
      </w:r>
    </w:p>
    <w:p w14:paraId="376B9181" w14:textId="77777777" w:rsidR="009723D7" w:rsidRPr="007B2A5D" w:rsidRDefault="009723D7" w:rsidP="00404E1D">
      <w:pPr>
        <w:spacing w:after="0" w:line="276" w:lineRule="auto"/>
        <w:ind w:firstLine="360"/>
        <w:jc w:val="both"/>
        <w:rPr>
          <w:rFonts w:ascii="Times New Roman" w:eastAsia="Times New Roman" w:hAnsi="Times New Roman" w:cs="Times New Roman"/>
          <w:bCs/>
          <w:sz w:val="26"/>
          <w:szCs w:val="26"/>
          <w:lang w:val="pt-BR"/>
        </w:rPr>
      </w:pPr>
      <w:r w:rsidRPr="007B2A5D">
        <w:rPr>
          <w:rFonts w:ascii="Times New Roman" w:eastAsia="Times New Roman" w:hAnsi="Times New Roman" w:cs="Times New Roman"/>
          <w:bCs/>
          <w:sz w:val="26"/>
          <w:szCs w:val="26"/>
          <w:lang w:val="pt-BR"/>
        </w:rPr>
        <w:t>Cung cấp cho người học kiến thức về Nghệ thuật tạo hình không gian trên chất liệu để vận dụng vào sáng tạo, đáp ứng nội dung dạy học trong chương trình phổ thông mới và các hoạt động Mỹ thuật trong và ngoài nhà trường. Thông qua môn học người học hiểu được các yếu tố tạo hình không gian, khả năng biểu đạt đặc trưng của Nghệ thuật tạo hình không gian và phương pháp thực hành trên các bài tập để vận dụng được vào quá trình dạy – học – kiểm tra và đánh giá sau này.</w:t>
      </w:r>
    </w:p>
    <w:p w14:paraId="34B9D39C"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55. Nghệ thuật trang trí kiến trúc</w:t>
      </w:r>
      <w:r w:rsidRPr="007B2A5D">
        <w:rPr>
          <w:rFonts w:ascii="Times New Roman" w:eastAsia="Times New Roman" w:hAnsi="Times New Roman" w:cs="Times New Roman"/>
          <w:b/>
          <w:bCs/>
          <w:sz w:val="26"/>
          <w:szCs w:val="26"/>
          <w:lang w:val="pt-BR"/>
        </w:rPr>
        <w:tab/>
        <w:t xml:space="preserve">                    2 tín chỉ</w:t>
      </w:r>
    </w:p>
    <w:p w14:paraId="57F7E807" w14:textId="77777777" w:rsidR="009723D7" w:rsidRPr="007B2A5D" w:rsidRDefault="009723D7" w:rsidP="00404E1D">
      <w:pPr>
        <w:spacing w:after="0" w:line="276" w:lineRule="auto"/>
        <w:ind w:firstLine="720"/>
        <w:jc w:val="both"/>
        <w:rPr>
          <w:rFonts w:ascii="Times New Roman" w:eastAsia="Times New Roman" w:hAnsi="Times New Roman" w:cs="Times New Roman"/>
          <w:bCs/>
          <w:sz w:val="26"/>
          <w:szCs w:val="26"/>
          <w:lang w:val="pt-BR"/>
        </w:rPr>
      </w:pPr>
      <w:r w:rsidRPr="007B2A5D">
        <w:rPr>
          <w:rFonts w:ascii="Times New Roman" w:eastAsia="Times New Roman" w:hAnsi="Times New Roman" w:cs="Times New Roman"/>
          <w:bCs/>
          <w:sz w:val="26"/>
          <w:szCs w:val="26"/>
          <w:lang w:val="pt-BR"/>
        </w:rPr>
        <w:t xml:space="preserve">Học phần này cung cấp cho sinh viên một cách có hệ thống những kiến thức về  </w:t>
      </w:r>
      <w:r w:rsidRPr="007B2A5D">
        <w:rPr>
          <w:rFonts w:ascii="Times New Roman" w:eastAsia="Times New Roman" w:hAnsi="Times New Roman" w:cs="Times New Roman"/>
          <w:sz w:val="26"/>
          <w:szCs w:val="26"/>
          <w:lang w:val="pt-BR"/>
        </w:rPr>
        <w:t>tính chất đặc điểm nghệ thuật trang trí Kiến trúc Việt</w:t>
      </w:r>
      <w:r w:rsidRPr="007B2A5D">
        <w:rPr>
          <w:rFonts w:ascii="Times New Roman" w:eastAsia="Times New Roman" w:hAnsi="Times New Roman" w:cs="Times New Roman"/>
          <w:bCs/>
          <w:sz w:val="26"/>
          <w:szCs w:val="26"/>
          <w:lang w:val="pt-BR"/>
        </w:rPr>
        <w:t xml:space="preserve"> và kĩ năng về trang trí để vận dụng vào các bài thực hành về </w:t>
      </w:r>
      <w:r w:rsidRPr="007B2A5D">
        <w:rPr>
          <w:rFonts w:ascii="Times New Roman" w:eastAsia="Times New Roman" w:hAnsi="Times New Roman" w:cs="Times New Roman"/>
          <w:sz w:val="26"/>
          <w:szCs w:val="26"/>
          <w:lang w:val="pt-BR"/>
        </w:rPr>
        <w:t>tính chất đặc điểm nghệ thuật trang trí Kiến trúc Việt</w:t>
      </w:r>
      <w:r w:rsidRPr="007B2A5D">
        <w:rPr>
          <w:rFonts w:ascii="Times New Roman" w:eastAsia="Times New Roman" w:hAnsi="Times New Roman" w:cs="Times New Roman"/>
          <w:bCs/>
          <w:sz w:val="26"/>
          <w:szCs w:val="26"/>
          <w:lang w:val="pt-BR"/>
        </w:rPr>
        <w:t xml:space="preserve">. Qua đó giúp người học hiểu được </w:t>
      </w:r>
      <w:r w:rsidRPr="007B2A5D">
        <w:rPr>
          <w:rFonts w:ascii="Times New Roman" w:eastAsia="Times New Roman" w:hAnsi="Times New Roman" w:cs="Times New Roman"/>
          <w:sz w:val="26"/>
          <w:szCs w:val="26"/>
          <w:lang w:val="pt-BR"/>
        </w:rPr>
        <w:t>khái niệm, tính chất đặc điểm nghệ thuật trang trí Kiến trúc nói chung và tính chất đặc điểm nghệ thuật trang trí Kiến trúc Việt nói riêng</w:t>
      </w:r>
    </w:p>
    <w:p w14:paraId="5C8D4502" w14:textId="77777777" w:rsidR="009723D7" w:rsidRPr="007B2A5D" w:rsidRDefault="009723D7" w:rsidP="00404E1D">
      <w:pPr>
        <w:spacing w:after="0" w:line="276" w:lineRule="auto"/>
        <w:ind w:firstLine="720"/>
        <w:jc w:val="both"/>
        <w:rPr>
          <w:rFonts w:ascii="Times New Roman" w:eastAsia="Times New Roman" w:hAnsi="Times New Roman" w:cs="Times New Roman"/>
          <w:bCs/>
          <w:sz w:val="26"/>
          <w:szCs w:val="26"/>
          <w:lang w:val="pt-BR"/>
        </w:rPr>
      </w:pPr>
      <w:r w:rsidRPr="007B2A5D">
        <w:rPr>
          <w:rFonts w:ascii="Times New Roman" w:eastAsia="Times New Roman" w:hAnsi="Times New Roman" w:cs="Times New Roman"/>
          <w:bCs/>
          <w:sz w:val="26"/>
          <w:szCs w:val="26"/>
          <w:lang w:val="pt-BR"/>
        </w:rPr>
        <w:lastRenderedPageBreak/>
        <w:t xml:space="preserve">. Sau khi học xong học phần này, sinh viên có khả năng nghiên cứu, sáng tác và làm đồ dùng dạy học về không gian và </w:t>
      </w:r>
      <w:r w:rsidRPr="007B2A5D">
        <w:rPr>
          <w:rFonts w:ascii="Times New Roman" w:eastAsia="Times New Roman" w:hAnsi="Times New Roman" w:cs="Times New Roman"/>
          <w:sz w:val="26"/>
          <w:szCs w:val="26"/>
          <w:lang w:val="pt-BR"/>
        </w:rPr>
        <w:t>nghệ thuật trang trí Kiến trúc Việt</w:t>
      </w:r>
      <w:r w:rsidRPr="007B2A5D">
        <w:rPr>
          <w:rFonts w:ascii="Times New Roman" w:eastAsia="Times New Roman" w:hAnsi="Times New Roman" w:cs="Times New Roman"/>
          <w:bCs/>
          <w:sz w:val="26"/>
          <w:szCs w:val="26"/>
          <w:lang w:val="pt-BR"/>
        </w:rPr>
        <w:t xml:space="preserve"> phục vụ hoạt động ngoại khóa chuyên môn trong nhà trường phổ thông. </w:t>
      </w:r>
    </w:p>
    <w:p w14:paraId="329D5038"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56. Nghiên cứu tác phẩm của các danh họa</w:t>
      </w:r>
      <w:r w:rsidRPr="007B2A5D">
        <w:rPr>
          <w:rFonts w:ascii="Times New Roman" w:eastAsia="Times New Roman" w:hAnsi="Times New Roman" w:cs="Times New Roman"/>
          <w:b/>
          <w:bCs/>
          <w:sz w:val="26"/>
          <w:szCs w:val="26"/>
          <w:lang w:val="pt-BR"/>
        </w:rPr>
        <w:tab/>
        <w:t xml:space="preserve">           2 tín chỉ</w:t>
      </w:r>
    </w:p>
    <w:p w14:paraId="581B3CCC" w14:textId="77777777" w:rsidR="009723D7" w:rsidRPr="007B2A5D" w:rsidRDefault="009723D7" w:rsidP="00404E1D">
      <w:pPr>
        <w:spacing w:before="60" w:after="0" w:line="276" w:lineRule="auto"/>
        <w:ind w:firstLine="425"/>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sz w:val="26"/>
          <w:szCs w:val="26"/>
          <w:lang w:val="pt-BR"/>
        </w:rPr>
        <w:t>Học phần cung cấp, hướng dẫn cho sinh viên cách hệ thống hóa những kiến thức và kĩ thuật, phong cách của một số họa sĩ tiêu biểu về Sơn dầu. N</w:t>
      </w:r>
      <w:r w:rsidRPr="007B2A5D">
        <w:rPr>
          <w:rFonts w:ascii="Times New Roman" w:eastAsia="Times New Roman" w:hAnsi="Times New Roman" w:cs="Times New Roman"/>
          <w:sz w:val="26"/>
          <w:szCs w:val="26"/>
          <w:lang w:val="vi-VN"/>
        </w:rPr>
        <w:t xml:space="preserve">ội dung học phần này </w:t>
      </w:r>
      <w:r w:rsidRPr="007B2A5D">
        <w:rPr>
          <w:rFonts w:ascii="Times New Roman" w:eastAsia="Times New Roman" w:hAnsi="Times New Roman" w:cs="Times New Roman"/>
          <w:sz w:val="26"/>
          <w:szCs w:val="26"/>
          <w:lang w:val="pt-BR"/>
        </w:rPr>
        <w:t>gåm hệ thống c¸c bµi chép để nghiên cứu về kĩ thuật của các họa sĩ qua một số tác phẩm tiêu biểu. Sau khi học xong học phần này sinh viên có thể hiểu được một cách khái quát về vị trí, vai trò của kĩ thuật Sơn dầu thông qua sáng tác của các họa sĩ có kĩ thuật đỉnh cao trong nền Nghệ thuật Tạo hình trên thế giới. Nâng cao khả năng thưởng thức hiểu biết khi xem tranh và nắm được tính độc đáo, tính thẩm mỹ, tính khoa học của chất liệu. Từ những kiến thức đó, giáo dục cho sinh viên cách nhìn có tính chuyên sâu nghiên cứu trong việc xây dựng tác phẩm mang tính hàn lâm chuyên nghiệp.</w:t>
      </w:r>
    </w:p>
    <w:p w14:paraId="27F850C0"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57. Chất liệu tổng hợp                     </w:t>
      </w:r>
      <w:r w:rsidRPr="007B2A5D">
        <w:rPr>
          <w:rFonts w:ascii="Times New Roman" w:eastAsia="Times New Roman" w:hAnsi="Times New Roman" w:cs="Times New Roman"/>
          <w:b/>
          <w:bCs/>
          <w:sz w:val="26"/>
          <w:szCs w:val="26"/>
          <w:lang w:val="pt-BR"/>
        </w:rPr>
        <w:tab/>
        <w:t>2 tín chỉ</w:t>
      </w:r>
    </w:p>
    <w:p w14:paraId="7C3EAC24" w14:textId="77777777" w:rsidR="009723D7" w:rsidRPr="007B2A5D" w:rsidRDefault="009723D7" w:rsidP="00404E1D">
      <w:pPr>
        <w:spacing w:after="0" w:line="276" w:lineRule="auto"/>
        <w:ind w:firstLine="425"/>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sz w:val="26"/>
          <w:szCs w:val="26"/>
          <w:lang w:val="pt-BR"/>
        </w:rPr>
        <w:t>Học phần cung cấp cho sinh viên cách hệ thống hóa những kiến thức về nghệ thuật tạo hình, kĩ năng thể hiện các chất liệu như: Bột màu, màu nước, acrylic, khắc gỗ, sơn dầu, sơn mài, điêu khắc... Trên cơ sở những kiến thức sinh viên đã được trang bị để thể hiện được vai trò và tác dụng của từng chất liệu. Từ những cơ sở của các khái niệm cơ bản, sinh viên có thể hiểu được mối liên hệ giữa các chất liệu để kết hợp chúng trong  một tác phẩm mang tính ổn định thống nhất, phù hợp và thể hiện được ý tưởng sáng tạo. N</w:t>
      </w:r>
      <w:r w:rsidRPr="007B2A5D">
        <w:rPr>
          <w:rFonts w:ascii="Times New Roman" w:eastAsia="Times New Roman" w:hAnsi="Times New Roman" w:cs="Times New Roman"/>
          <w:sz w:val="26"/>
          <w:szCs w:val="26"/>
          <w:lang w:val="vi-VN"/>
        </w:rPr>
        <w:t xml:space="preserve">ội dung học phần này </w:t>
      </w:r>
      <w:r w:rsidRPr="007B2A5D">
        <w:rPr>
          <w:rFonts w:ascii="Times New Roman" w:eastAsia="Times New Roman" w:hAnsi="Times New Roman" w:cs="Times New Roman"/>
          <w:sz w:val="26"/>
          <w:szCs w:val="26"/>
          <w:lang w:val="pt-BR"/>
        </w:rPr>
        <w:t>gồm hệ thống các bài tập bước đầu ứng dụng và nâng cao khả năng sáng tác tổng hợp những kiến thức đã học nói chung, những kiến thức xây dựng bố cục tranh, kiến thức về kỹ thuật, đặc điểm của chất liệu nói riêng để thực hành trong các bài tập: Tranh tĩnh vật, Tranh đề tài, Tạo hình 3D và sáng tạo 3D theo chủ đề. Sau khi học xong học phần Bố cục chất liệu tổng hợp, sinh viên có thể  hiểu được một cách khái quát về vị trí, vai trò của chất liệu tổng hợp với việc sáng tác tranh, sáng tác nghệ thuật mang tính độc đáo và phát huy tính thẩm mỹ của chất liệu. Từ những kiến thức đó, giáo dục cho sinh viên cách nhìn có tính khái quát, tổng thể trong việc kết nối từ ý tưởng đến chất liệu thể hiện trong học tập và sáng tác Mỹ thuật.</w:t>
      </w:r>
    </w:p>
    <w:p w14:paraId="0B5ECB7B"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V. Khối kiến thức NVSP</w:t>
      </w:r>
      <w:r w:rsidRPr="007B2A5D">
        <w:rPr>
          <w:rFonts w:ascii="Times New Roman" w:eastAsia="Times New Roman" w:hAnsi="Times New Roman" w:cs="Times New Roman"/>
          <w:b/>
          <w:bCs/>
          <w:sz w:val="26"/>
          <w:szCs w:val="26"/>
          <w:lang w:val="pt-BR"/>
        </w:rPr>
        <w:tab/>
        <w:t xml:space="preserve">             17 tín chỉ</w:t>
      </w:r>
    </w:p>
    <w:p w14:paraId="4EB0DE76"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5.1. Các học phần bắt buộc</w:t>
      </w:r>
      <w:r w:rsidRPr="007B2A5D">
        <w:rPr>
          <w:rFonts w:ascii="Times New Roman" w:eastAsia="Times New Roman" w:hAnsi="Times New Roman" w:cs="Times New Roman"/>
          <w:b/>
          <w:bCs/>
          <w:sz w:val="26"/>
          <w:szCs w:val="26"/>
          <w:lang w:val="pt-BR"/>
        </w:rPr>
        <w:tab/>
        <w:t xml:space="preserve">             15 tín chỉ</w:t>
      </w:r>
    </w:p>
    <w:p w14:paraId="72533838"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58. Phương pháp dạy học Mỹ thuật 1</w:t>
      </w:r>
      <w:r w:rsidRPr="007B2A5D">
        <w:rPr>
          <w:rFonts w:ascii="Times New Roman" w:eastAsia="Times New Roman" w:hAnsi="Times New Roman" w:cs="Times New Roman"/>
          <w:b/>
          <w:bCs/>
          <w:sz w:val="26"/>
          <w:szCs w:val="26"/>
          <w:lang w:val="pt-BR"/>
        </w:rPr>
        <w:tab/>
        <w:t xml:space="preserve">           3 tín chỉ</w:t>
      </w:r>
    </w:p>
    <w:p w14:paraId="7DA0B6FF"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bCs/>
          <w:iCs/>
          <w:sz w:val="26"/>
          <w:szCs w:val="26"/>
          <w:lang w:val="pt-BR"/>
        </w:rPr>
        <w:t>Học phần gồm 2 chương, tròn đó: Chương 1 đề cập đến khái quát chung về dạy học Mỹ thuật ở trường phổ thông, bao gồm các nội dung chủ yếu: (1)</w:t>
      </w:r>
      <w:r w:rsidRPr="007B2A5D">
        <w:rPr>
          <w:rFonts w:ascii="Times New Roman" w:eastAsia="Times New Roman" w:hAnsi="Times New Roman" w:cs="Times New Roman"/>
          <w:sz w:val="26"/>
          <w:szCs w:val="26"/>
          <w:lang w:val="pt-BR"/>
        </w:rPr>
        <w:t xml:space="preserve"> Mục tiêu, vai trò của dạy học Mỹ thuật ở trường phổ thông;</w:t>
      </w:r>
      <w:r w:rsidRPr="007B2A5D">
        <w:rPr>
          <w:rFonts w:ascii="Times New Roman" w:eastAsia="Times New Roman" w:hAnsi="Times New Roman" w:cs="Times New Roman"/>
          <w:bCs/>
          <w:iCs/>
          <w:sz w:val="26"/>
          <w:szCs w:val="26"/>
          <w:lang w:val="pt-BR"/>
        </w:rPr>
        <w:t xml:space="preserve"> (2) </w:t>
      </w:r>
      <w:r w:rsidRPr="007B2A5D">
        <w:rPr>
          <w:rFonts w:ascii="Times New Roman" w:eastAsia="Times New Roman" w:hAnsi="Times New Roman" w:cs="Times New Roman"/>
          <w:sz w:val="26"/>
          <w:szCs w:val="26"/>
          <w:lang w:val="pt-BR"/>
        </w:rPr>
        <w:t>Khái quát về dạy học Mỹ thuật ở trường phổ thông qua một số giai đoạn </w:t>
      </w:r>
      <w:r w:rsidRPr="007B2A5D">
        <w:rPr>
          <w:rFonts w:ascii="Times New Roman" w:eastAsia="Times New Roman" w:hAnsi="Times New Roman" w:cs="Times New Roman"/>
          <w:bCs/>
          <w:iCs/>
          <w:sz w:val="26"/>
          <w:szCs w:val="26"/>
          <w:lang w:val="pt-BR"/>
        </w:rPr>
        <w:t xml:space="preserve">; (3) </w:t>
      </w:r>
      <w:r w:rsidRPr="007B2A5D">
        <w:rPr>
          <w:rFonts w:ascii="Times New Roman" w:eastAsia="Times New Roman" w:hAnsi="Times New Roman" w:cs="Times New Roman"/>
          <w:sz w:val="26"/>
          <w:szCs w:val="26"/>
          <w:lang w:val="pt-BR"/>
        </w:rPr>
        <w:t>Dạy học Mỹ thuật theo tiếp cận năng lực học sinh;</w:t>
      </w:r>
      <w:r w:rsidRPr="007B2A5D">
        <w:rPr>
          <w:rFonts w:ascii="Times New Roman" w:eastAsia="Times New Roman" w:hAnsi="Times New Roman" w:cs="Times New Roman"/>
          <w:bCs/>
          <w:iCs/>
          <w:sz w:val="26"/>
          <w:szCs w:val="26"/>
          <w:lang w:val="pt-BR"/>
        </w:rPr>
        <w:t xml:space="preserve"> (4)</w:t>
      </w:r>
      <w:r w:rsidRPr="007B2A5D">
        <w:rPr>
          <w:rFonts w:ascii="Times New Roman" w:eastAsia="Times New Roman" w:hAnsi="Times New Roman" w:cs="Times New Roman"/>
          <w:sz w:val="26"/>
          <w:szCs w:val="26"/>
          <w:lang w:val="pt-BR"/>
        </w:rPr>
        <w:t xml:space="preserve"> Đặc trưng và nguyên tắc dạy học Mỹ thuật theo hướng phát triển năng lực học sinh; (5)</w:t>
      </w:r>
      <w:r w:rsidRPr="007B2A5D">
        <w:rPr>
          <w:rFonts w:ascii="Times New Roman" w:eastAsia="Times New Roman" w:hAnsi="Times New Roman" w:cs="Times New Roman"/>
          <w:bCs/>
          <w:iCs/>
          <w:sz w:val="26"/>
          <w:szCs w:val="26"/>
          <w:lang w:val="pt-BR"/>
        </w:rPr>
        <w:t xml:space="preserve"> Đặc điểm tâm lý và khả năng tạo hình của học sinh TH, THCS và THPT; Chương 2, nội dung chú trọng giới thiệu các phương pháp và kỹ thuật dạy học, gồm các nội dung chủ yếu: (1) Phương </w:t>
      </w:r>
      <w:r w:rsidRPr="007B2A5D">
        <w:rPr>
          <w:rFonts w:ascii="Times New Roman" w:eastAsia="Times New Roman" w:hAnsi="Times New Roman" w:cs="Times New Roman"/>
          <w:bCs/>
          <w:iCs/>
          <w:sz w:val="26"/>
          <w:szCs w:val="26"/>
          <w:lang w:val="pt-BR"/>
        </w:rPr>
        <w:lastRenderedPageBreak/>
        <w:t>pháp dạy học Mỹ thuật ở trường phổ thông; (2) Phương pháp dạy và học tích cực theo tiếp cận năng lực trong dạy học mỹ thuật (3) Một số kỹ thuật dạy học tích cực trong dạy học Mỹ thuật</w:t>
      </w:r>
      <w:r w:rsidRPr="007B2A5D">
        <w:rPr>
          <w:rFonts w:ascii="Times New Roman" w:eastAsia="Times New Roman" w:hAnsi="Times New Roman" w:cs="Times New Roman"/>
          <w:sz w:val="26"/>
          <w:szCs w:val="26"/>
          <w:lang w:val="pt-BR"/>
        </w:rPr>
        <w:t xml:space="preserve"> </w:t>
      </w:r>
      <w:r w:rsidRPr="007B2A5D">
        <w:rPr>
          <w:rFonts w:ascii="Times New Roman" w:eastAsia="Times New Roman" w:hAnsi="Times New Roman" w:cs="Times New Roman"/>
          <w:bCs/>
          <w:iCs/>
          <w:sz w:val="26"/>
          <w:szCs w:val="26"/>
          <w:lang w:val="pt-BR"/>
        </w:rPr>
        <w:t>(4) Vận dụng phương pháp và kỹ thuật dạy học trong dạy học Mỹ thuật - Dạy học vi mô. Thực hành phương pháp và kỹ thuật dạy – học tích cực vào nội dung chương trình giáo dục phổ thông. Như vậy chương trình đã đi từ khái quát đến cụ thể, sinh viên có thể tiếp cận từ những vấn đề chung đến những vấn đề cụ thể liên quan đến mục tiêu của môn học, đáp ứng được nhu cầu giáo dục thẩm mỹ trong hệ thống giáo dục Quốc dân.</w:t>
      </w:r>
    </w:p>
    <w:p w14:paraId="1999622E"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59. Phương pháp dạy học Mỹ thuật 2</w:t>
      </w:r>
      <w:r w:rsidRPr="007B2A5D">
        <w:rPr>
          <w:rFonts w:ascii="Times New Roman" w:eastAsia="Times New Roman" w:hAnsi="Times New Roman" w:cs="Times New Roman"/>
          <w:b/>
          <w:bCs/>
          <w:sz w:val="26"/>
          <w:szCs w:val="26"/>
          <w:lang w:val="pt-BR"/>
        </w:rPr>
        <w:tab/>
        <w:t xml:space="preserve">          2 tín chỉ</w:t>
      </w:r>
    </w:p>
    <w:p w14:paraId="2C5836D5"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bCs/>
          <w:iCs/>
          <w:sz w:val="26"/>
          <w:szCs w:val="26"/>
          <w:lang w:val="pt-BR"/>
        </w:rPr>
        <w:t>Học phần gồm 2 chương, trong đó nội dung chương 1 đề cập đến những vấn đề liên quan trực tiếp đến thực hành tổ chức dạy học và chú trọng hướng dẫn cách lập kế hoạch dạy học, gồm: (1) Phương tiện dạy học và hình thức tổ chức trong dạy học Mỹ thuật ở trường phổ thông; (2) Kiểm tra đánh giá kết quả trong học tập Mỹ thuật của học sinh theo tiếp cận năng lực; (3) Phương pháp lập và đánh giá KHBH trong dạy học Mỹ thuật theo tiếp cận năng lực; (4) Phương pháp lập, đánh giá KHBH trong dạy học nội dung Mỹ thuật tạo hình; (5) Phương pháp lập, đánh giá KHBH trong dạy học nội dung Mỹ thuật ứng dụng.</w:t>
      </w:r>
    </w:p>
    <w:p w14:paraId="4F3C6517"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bCs/>
          <w:iCs/>
          <w:sz w:val="26"/>
          <w:szCs w:val="26"/>
          <w:lang w:val="pt-BR"/>
        </w:rPr>
        <w:t>Nội dung chương 2 chủ yếu tập trung hướng dẫn sinh viên cách tổ chức thực hành và đánh giá dạy học nội dung Mỹ thuật tạo hình và Mỹ thuật ứng dụng ở cấp Tiểu học, THCS và THPT; đồng thời đưa ra cách thức tổ chức hoạt động ngoại khoá môn Mỹ thuật ở trường phổ thông</w:t>
      </w:r>
    </w:p>
    <w:p w14:paraId="5AFF09C8" w14:textId="77777777" w:rsidR="009723D7" w:rsidRPr="007B2A5D" w:rsidRDefault="009723D7" w:rsidP="00404E1D">
      <w:pPr>
        <w:spacing w:after="0" w:line="276" w:lineRule="auto"/>
        <w:ind w:firstLine="720"/>
        <w:jc w:val="both"/>
        <w:rPr>
          <w:rFonts w:ascii="Times New Roman" w:eastAsia="Times New Roman" w:hAnsi="Times New Roman" w:cs="Times New Roman"/>
          <w:bCs/>
          <w:iCs/>
          <w:sz w:val="26"/>
          <w:szCs w:val="26"/>
          <w:lang w:val="pt-BR"/>
        </w:rPr>
      </w:pPr>
      <w:r w:rsidRPr="007B2A5D">
        <w:rPr>
          <w:rFonts w:ascii="Times New Roman" w:eastAsia="Times New Roman" w:hAnsi="Times New Roman" w:cs="Times New Roman"/>
          <w:bCs/>
          <w:iCs/>
          <w:sz w:val="26"/>
          <w:szCs w:val="26"/>
          <w:lang w:val="pt-BR"/>
        </w:rPr>
        <w:t xml:space="preserve">Như vậy chương trình đề cập những vấn đề chung, có tính chi phối quá trình tổ chức hoạt động dạy học mỹ thuật, từ đó được cụ thể hóa thông qua các hoạt động rèn luyện, phát triển kỹ năng dạy học, tạo tiền đề cho sinh viên vận dụng những kiến thức, kỹ năng đã hình thành ở Học phần PPDHMT 1, cũng như vận dụng kiến thức, kỹ năng của các môn học/học phần khác trong chương trình đào tạo, đáp ứng mục tiêu của môn học cũng như góp phần đáp ứng mục tiêu đào tạo ngành Sư phạm Mỹ thuật của Nhà trường. </w:t>
      </w:r>
    </w:p>
    <w:p w14:paraId="0527231D"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60. Tâm lý học</w:t>
      </w:r>
      <w:r w:rsidRPr="007B2A5D">
        <w:rPr>
          <w:rFonts w:ascii="Times New Roman" w:eastAsia="Times New Roman" w:hAnsi="Times New Roman" w:cs="Times New Roman"/>
          <w:b/>
          <w:bCs/>
          <w:sz w:val="26"/>
          <w:szCs w:val="26"/>
          <w:lang w:val="pt-BR"/>
        </w:rPr>
        <w:tab/>
        <w:t xml:space="preserve">                     3 tín chỉ</w:t>
      </w:r>
    </w:p>
    <w:p w14:paraId="497AC0C3" w14:textId="77777777" w:rsidR="009723D7" w:rsidRPr="007B2A5D" w:rsidRDefault="009723D7" w:rsidP="00404E1D">
      <w:pPr>
        <w:widowControl w:val="0"/>
        <w:autoSpaceDE w:val="0"/>
        <w:autoSpaceDN w:val="0"/>
        <w:adjustRightInd w:val="0"/>
        <w:spacing w:after="0" w:line="276" w:lineRule="auto"/>
        <w:jc w:val="both"/>
        <w:rPr>
          <w:rFonts w:ascii="Times New Roman" w:eastAsia="Times New Roman" w:hAnsi="Times New Roman" w:cs="Times New Roman"/>
          <w:sz w:val="26"/>
          <w:szCs w:val="26"/>
          <w:lang w:val="it-IT"/>
        </w:rPr>
      </w:pPr>
      <w:r w:rsidRPr="007B2A5D">
        <w:rPr>
          <w:rFonts w:ascii="Times New Roman" w:eastAsia="Times New Roman" w:hAnsi="Times New Roman" w:cs="Times New Roman"/>
          <w:sz w:val="26"/>
          <w:szCs w:val="26"/>
          <w:lang w:val="it-IT"/>
        </w:rPr>
        <w:t xml:space="preserve">Học phần Tâm lý học gồm 2 phần: </w:t>
      </w:r>
    </w:p>
    <w:p w14:paraId="0541DFA5" w14:textId="77777777" w:rsidR="009723D7" w:rsidRPr="007B2A5D" w:rsidRDefault="009723D7" w:rsidP="00404E1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it-IT"/>
        </w:rPr>
        <w:t xml:space="preserve">Phần 1: Tâm lý học đại cương </w:t>
      </w:r>
      <w:r w:rsidRPr="007B2A5D">
        <w:rPr>
          <w:rFonts w:ascii="Times New Roman" w:eastAsia="Times New Roman" w:hAnsi="Times New Roman" w:cs="Times New Roman"/>
          <w:sz w:val="26"/>
          <w:szCs w:val="26"/>
          <w:lang w:val="pt-BR"/>
        </w:rPr>
        <w:t xml:space="preserve">cung cấp cho người học những tri thức cơ bản, hệ thống về các hiện tượng tâm lý, giúp người học hiểu được bản chất hiện tượng tâm lý người; cơ sở tự nhiên và cơ sở xã hội của tâm lý người; các quá trình hoạt động nhận thức, trí nhớ, ngôn ngữ; Nhân cách và các yếu tố chi phối sự hình thành và phát triển nhân cách. </w:t>
      </w:r>
    </w:p>
    <w:p w14:paraId="4B2D7882"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it-IT"/>
        </w:rPr>
      </w:pPr>
      <w:r w:rsidRPr="007B2A5D">
        <w:rPr>
          <w:rFonts w:ascii="Times New Roman" w:eastAsia="Times New Roman" w:hAnsi="Times New Roman" w:cs="Times New Roman"/>
          <w:sz w:val="26"/>
          <w:szCs w:val="26"/>
          <w:lang w:val="it-IT"/>
        </w:rPr>
        <w:t xml:space="preserve">Phần 2: Tâm lý học lứa tuổi và Tâm lý học sư phạm cung cấp cho sinh viên những kiến thức cơ bản về: lý luận chung về sự phát triển tâm lý trẻ em; điều kiện phát  triển và những đặc điểm tâm lý cơ bản lứa </w:t>
      </w:r>
      <w:r w:rsidRPr="007B2A5D">
        <w:rPr>
          <w:rFonts w:ascii="Times New Roman" w:eastAsia="Times New Roman" w:hAnsi="Times New Roman" w:cs="Times New Roman"/>
          <w:sz w:val="26"/>
          <w:szCs w:val="26"/>
          <w:lang w:val="pt-BR"/>
        </w:rPr>
        <w:t>tuổi mầm non, học sinh tiểu học và học sinh trung học cơ sở (thiếu niên)</w:t>
      </w:r>
      <w:r w:rsidRPr="007B2A5D">
        <w:rPr>
          <w:rFonts w:ascii="Times New Roman" w:eastAsia="Times New Roman" w:hAnsi="Times New Roman" w:cs="Times New Roman"/>
          <w:sz w:val="26"/>
          <w:szCs w:val="26"/>
          <w:lang w:val="it-IT"/>
        </w:rPr>
        <w:t>; những vấn đề cơ bản của tâm lý học dạy học, của tâm lý học giáo dục đạo đức, cơ sở tâm lý học của quản lý lớp học và các kỹ thuật hỗ trợ tâm lý học đường.</w:t>
      </w:r>
    </w:p>
    <w:p w14:paraId="2A74FC94"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61. Giáo dục học                 </w:t>
      </w:r>
      <w:r w:rsidRPr="007B2A5D">
        <w:rPr>
          <w:rFonts w:ascii="Times New Roman" w:eastAsia="Times New Roman" w:hAnsi="Times New Roman" w:cs="Times New Roman"/>
          <w:b/>
          <w:bCs/>
          <w:sz w:val="26"/>
          <w:szCs w:val="26"/>
          <w:lang w:val="pt-BR"/>
        </w:rPr>
        <w:tab/>
        <w:t>4 tín chỉ</w:t>
      </w:r>
    </w:p>
    <w:p w14:paraId="650A7C13"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it-IT"/>
        </w:rPr>
      </w:pPr>
      <w:r w:rsidRPr="007B2A5D">
        <w:rPr>
          <w:rFonts w:ascii="Times New Roman" w:eastAsia="Times New Roman" w:hAnsi="Times New Roman" w:cs="Times New Roman"/>
          <w:sz w:val="26"/>
          <w:szCs w:val="26"/>
          <w:lang w:val="it-IT"/>
        </w:rPr>
        <w:t>2. Giáo dục học</w:t>
      </w:r>
    </w:p>
    <w:p w14:paraId="5E46DB96"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it-IT"/>
        </w:rPr>
      </w:pPr>
      <w:r w:rsidRPr="007B2A5D">
        <w:rPr>
          <w:rFonts w:ascii="Times New Roman" w:eastAsia="Times New Roman" w:hAnsi="Times New Roman" w:cs="Times New Roman"/>
          <w:sz w:val="26"/>
          <w:szCs w:val="26"/>
          <w:lang w:val="it-IT"/>
        </w:rPr>
        <w:lastRenderedPageBreak/>
        <w:t>Môn học cung cấp cho sinh viên những vấn đề chung, khái quát và cơ bản nhất về Giáo dục học: giáo dục là một hiện tượng xã hội đặc biệt, các khái niệm cơ bản của Giáo dục học, các phương pháp nghiên cứu khoa học giáo dục; chức năng xã hội và định hướng phát triển giáo dục thế kỷ XXI; giáo dục và sự phát triển cá nhân; mục đích, nguyên lý giáo dục và hệ thống giáo dục quốc dân của Việt Nam.</w:t>
      </w:r>
    </w:p>
    <w:p w14:paraId="5F62FEE7"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it-IT"/>
        </w:rPr>
      </w:pPr>
      <w:r w:rsidRPr="007B2A5D">
        <w:rPr>
          <w:rFonts w:ascii="Times New Roman" w:eastAsia="Times New Roman" w:hAnsi="Times New Roman" w:cs="Times New Roman"/>
          <w:sz w:val="26"/>
          <w:szCs w:val="26"/>
          <w:lang w:val="it-IT"/>
        </w:rPr>
        <w:t>Cung cấp những kiến thức cơ bản về lý luận dạy học và giáo dục.</w:t>
      </w:r>
    </w:p>
    <w:p w14:paraId="73D9D5F5"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it-IT"/>
        </w:rPr>
      </w:pPr>
      <w:r w:rsidRPr="007B2A5D">
        <w:rPr>
          <w:rFonts w:ascii="Times New Roman" w:eastAsia="Times New Roman" w:hAnsi="Times New Roman" w:cs="Times New Roman"/>
          <w:sz w:val="26"/>
          <w:szCs w:val="26"/>
          <w:lang w:val="it-IT"/>
        </w:rPr>
        <w:tab/>
        <w:t>Cung cấp những kiến thức cơ bản về tổ chức hoạt động giáo dục và công tác giáo viên chủ nhiệm lớp trong nhà trường phổ thông.</w:t>
      </w:r>
    </w:p>
    <w:p w14:paraId="06F20361" w14:textId="77777777" w:rsidR="009723D7" w:rsidRPr="007B2A5D" w:rsidRDefault="009723D7" w:rsidP="00404E1D">
      <w:pPr>
        <w:spacing w:after="0" w:line="276" w:lineRule="auto"/>
        <w:jc w:val="both"/>
        <w:rPr>
          <w:rFonts w:ascii="Times New Roman" w:eastAsia="Times New Roman" w:hAnsi="Times New Roman" w:cs="Times New Roman"/>
          <w:sz w:val="26"/>
          <w:szCs w:val="26"/>
          <w:lang w:val="it-IT"/>
        </w:rPr>
      </w:pPr>
      <w:r w:rsidRPr="007B2A5D">
        <w:rPr>
          <w:rFonts w:ascii="Times New Roman" w:eastAsia="Times New Roman" w:hAnsi="Times New Roman" w:cs="Times New Roman"/>
          <w:sz w:val="26"/>
          <w:szCs w:val="26"/>
          <w:lang w:val="it-IT"/>
        </w:rPr>
        <w:t>Hình thành cho sinh viên những quan điểm, niềm tin, động cơ, thái độ, hành vi, thói quen phù hợp với chuẩn mực xã hội; thiết kế được kế hoạch dạy học/ giáo dục để đạt được những kết quả tối ưu trong những điều kiện xã hội nhất định</w:t>
      </w:r>
    </w:p>
    <w:p w14:paraId="0D785EF5"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62. Rèn  luyện nghiệp vụ sư phạm</w:t>
      </w:r>
      <w:r w:rsidRPr="007B2A5D">
        <w:rPr>
          <w:rFonts w:ascii="Times New Roman" w:eastAsia="Times New Roman" w:hAnsi="Times New Roman" w:cs="Times New Roman"/>
          <w:b/>
          <w:bCs/>
          <w:sz w:val="26"/>
          <w:szCs w:val="26"/>
          <w:lang w:val="pt-BR"/>
        </w:rPr>
        <w:tab/>
        <w:t xml:space="preserve">                  3 tín chỉ</w:t>
      </w:r>
    </w:p>
    <w:p w14:paraId="5DDF91C0"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vi-VN"/>
        </w:rPr>
      </w:pPr>
      <w:r w:rsidRPr="007B2A5D">
        <w:rPr>
          <w:rFonts w:ascii="Times New Roman" w:eastAsia="Times New Roman" w:hAnsi="Times New Roman" w:cs="Times New Roman"/>
          <w:sz w:val="26"/>
          <w:szCs w:val="26"/>
          <w:lang w:val="vi-VN"/>
        </w:rPr>
        <w:t>Học phần chỉ ra nội dung, cách thức tổ chức rèn luyện các kỹ năng  chung cho sinh viên sư phạm nghệ thuật nhằm góp phần hình thành và hoàn thiện năng lực sư phạm cho sinh viên. Đồng thời cung cấp cho sinh viên quy trình và cách thức hình thành một số kỹ năng có ý nghĩa quan trọng đối với hoạt động sư phạm, đối với cuộc sống như: Tác phong văn hóa sư phạm; Kỹ năng viết và trình bày bảng; Kỹ năng thuyết trình; Kỹ năng giao tiếp sư phạm; Kỹ năng quản lí lớp học và tổ chức các hoạt đồng giáo dục; Kỹ năng kiểm tra, đánh giá trong giáo dục.</w:t>
      </w:r>
    </w:p>
    <w:p w14:paraId="64E76E28"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p>
    <w:p w14:paraId="1D79D497"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5.2. Các học phần tự chọn</w:t>
      </w:r>
      <w:r w:rsidRPr="007B2A5D">
        <w:rPr>
          <w:rFonts w:ascii="Times New Roman" w:eastAsia="Times New Roman" w:hAnsi="Times New Roman" w:cs="Times New Roman"/>
          <w:b/>
          <w:bCs/>
          <w:sz w:val="26"/>
          <w:szCs w:val="26"/>
          <w:lang w:val="pt-BR"/>
        </w:rPr>
        <w:tab/>
        <w:t xml:space="preserve">                2/4 tín chỉ</w:t>
      </w:r>
    </w:p>
    <w:p w14:paraId="65DD7973"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63. Trải nghiệm hoạt động mỹ thuật</w:t>
      </w:r>
      <w:r w:rsidRPr="007B2A5D">
        <w:rPr>
          <w:rFonts w:ascii="Times New Roman" w:eastAsia="Times New Roman" w:hAnsi="Times New Roman" w:cs="Times New Roman"/>
          <w:b/>
          <w:bCs/>
          <w:sz w:val="26"/>
          <w:szCs w:val="26"/>
          <w:lang w:val="pt-BR"/>
        </w:rPr>
        <w:tab/>
        <w:t xml:space="preserve">      2 tín chỉ</w:t>
      </w:r>
    </w:p>
    <w:p w14:paraId="7C890D63"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Học phần giới thiệu cho sinh viên một số vấn đề chung về hoạt động mỹ thuật trong đời sống xã hội; chương trình giáo dục 2018 và hoạt động trải nghiệm, hoạt động trải nghiệm hướng nghiệp; đồng thời chỉ rõ vị trí, vai trò, nội dung và hình thức của trải nghiệm hoạt động mỹ thuật ở trường phổ thông trong giáo dục phát triển năng lực, phẩm chất học sinh; học phần cung cấp kiến thức cơ bản về đặc trưng, nguyên tắc, vai trò của tổ chức trải nghiệm hoạt động mỹ thuật. Học phần đưa ra mô hình chủ yếu của trải nghiệm hoạt động mỹ thuật; giới thiệu cho sinh viên về phương pháp và quy trình cũng như các yêu cầu cơ bản khi tổ chức thực hiện trải nghiệm hoạt động mỹ thuật ở các cấp học: Tiểu học, THCS, THPT phù hợp với điều kiện thực tế ở trường phổ thông. Trên cơ sở đó, học phần cũng đưa ra những tiêu chí đánh giá kết quả của hoạt động.</w:t>
      </w:r>
    </w:p>
    <w:p w14:paraId="30D37C49"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64. Tâm lý học nghệ thuật</w:t>
      </w:r>
      <w:r w:rsidRPr="007B2A5D">
        <w:rPr>
          <w:rFonts w:ascii="Times New Roman" w:eastAsia="Times New Roman" w:hAnsi="Times New Roman" w:cs="Times New Roman"/>
          <w:b/>
          <w:bCs/>
          <w:sz w:val="26"/>
          <w:szCs w:val="26"/>
          <w:lang w:val="pt-BR"/>
        </w:rPr>
        <w:tab/>
        <w:t xml:space="preserve">                  2 tín chỉ</w:t>
      </w:r>
    </w:p>
    <w:p w14:paraId="3C53D6F5" w14:textId="77777777" w:rsidR="009723D7" w:rsidRPr="007B2A5D" w:rsidRDefault="009723D7" w:rsidP="00404E1D">
      <w:pPr>
        <w:spacing w:after="0" w:line="276" w:lineRule="auto"/>
        <w:ind w:firstLine="720"/>
        <w:jc w:val="both"/>
        <w:rPr>
          <w:rFonts w:ascii="Times New Roman" w:eastAsia="Times New Roman" w:hAnsi="Times New Roman" w:cs="Times New Roman"/>
          <w:bCs/>
          <w:sz w:val="26"/>
          <w:szCs w:val="26"/>
          <w:lang w:val="pt-BR"/>
        </w:rPr>
      </w:pPr>
      <w:r w:rsidRPr="007B2A5D">
        <w:rPr>
          <w:rFonts w:ascii="Times New Roman" w:eastAsia="Times New Roman" w:hAnsi="Times New Roman" w:cs="Times New Roman"/>
          <w:bCs/>
          <w:sz w:val="26"/>
          <w:szCs w:val="26"/>
          <w:lang w:val="pt-BR"/>
        </w:rPr>
        <w:t>Học phần Tâm lý học Nghệ thuật cung cấp cho sinh viên góc nhìn của Tâm lý học về nghệ thuật, đồng thời giúp sinh viên tiếp cận được với các xu hướng Tâm lý học trong nghiên cứu nghệ thuật.</w:t>
      </w:r>
    </w:p>
    <w:p w14:paraId="776A580E" w14:textId="77777777" w:rsidR="009723D7" w:rsidRPr="007B2A5D" w:rsidRDefault="009723D7" w:rsidP="00404E1D">
      <w:pPr>
        <w:spacing w:after="0" w:line="276" w:lineRule="auto"/>
        <w:jc w:val="both"/>
        <w:rPr>
          <w:rFonts w:ascii="Times New Roman" w:eastAsia="Times New Roman" w:hAnsi="Times New Roman" w:cs="Times New Roman"/>
          <w:bCs/>
          <w:sz w:val="26"/>
          <w:szCs w:val="26"/>
          <w:lang w:val="pt-BR"/>
        </w:rPr>
      </w:pPr>
      <w:r w:rsidRPr="007B2A5D">
        <w:rPr>
          <w:rFonts w:ascii="Times New Roman" w:eastAsia="Times New Roman" w:hAnsi="Times New Roman" w:cs="Times New Roman"/>
          <w:bCs/>
          <w:sz w:val="26"/>
          <w:szCs w:val="26"/>
          <w:lang w:val="pt-BR"/>
        </w:rPr>
        <w:t>Học phần Tâm lý học Nghệ thuật  giúp sinh viên hiểu được những yếu tố tâm lý cơ bản trong sáng tạo nghệ thuật.</w:t>
      </w:r>
    </w:p>
    <w:p w14:paraId="45C1163C" w14:textId="77777777" w:rsidR="009723D7" w:rsidRPr="007B2A5D" w:rsidRDefault="009723D7" w:rsidP="00404E1D">
      <w:pPr>
        <w:spacing w:after="0" w:line="276" w:lineRule="auto"/>
        <w:jc w:val="both"/>
        <w:rPr>
          <w:rFonts w:ascii="Times New Roman" w:eastAsia="Times New Roman" w:hAnsi="Times New Roman" w:cs="Times New Roman"/>
          <w:bCs/>
          <w:sz w:val="26"/>
          <w:szCs w:val="26"/>
          <w:lang w:val="pt-BR"/>
        </w:rPr>
      </w:pPr>
      <w:r w:rsidRPr="007B2A5D">
        <w:rPr>
          <w:rFonts w:ascii="Times New Roman" w:eastAsia="Times New Roman" w:hAnsi="Times New Roman" w:cs="Times New Roman"/>
          <w:bCs/>
          <w:sz w:val="26"/>
          <w:szCs w:val="26"/>
          <w:lang w:val="pt-BR"/>
        </w:rPr>
        <w:lastRenderedPageBreak/>
        <w:t>Học phần cung cấp cho sinh viên khái niệm và các phẩm chất của nhân cách sáng tạo của người nghệ sỹ  cũng như các giải pháp phát triển năng lực sáng tạo.</w:t>
      </w:r>
    </w:p>
    <w:p w14:paraId="1B7ECD19"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VI. Khối kiến thức thực tế chuyên môn, thực tập và tốt nghiệp</w:t>
      </w:r>
      <w:r w:rsidRPr="007B2A5D">
        <w:rPr>
          <w:rFonts w:ascii="Times New Roman" w:eastAsia="Times New Roman" w:hAnsi="Times New Roman" w:cs="Times New Roman"/>
          <w:b/>
          <w:bCs/>
          <w:sz w:val="26"/>
          <w:szCs w:val="26"/>
          <w:lang w:val="pt-BR"/>
        </w:rPr>
        <w:tab/>
        <w:t>22 tín chỉ</w:t>
      </w:r>
    </w:p>
    <w:p w14:paraId="6A8EEEA1"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6.1. Khối kiến thức thực tế, thực tập nghề nghiệp</w:t>
      </w:r>
      <w:r w:rsidRPr="007B2A5D">
        <w:rPr>
          <w:rFonts w:ascii="Times New Roman" w:eastAsia="Times New Roman" w:hAnsi="Times New Roman" w:cs="Times New Roman"/>
          <w:b/>
          <w:bCs/>
          <w:sz w:val="26"/>
          <w:szCs w:val="26"/>
          <w:lang w:val="pt-BR"/>
        </w:rPr>
        <w:tab/>
        <w:t>12 tín chỉ</w:t>
      </w:r>
    </w:p>
    <w:p w14:paraId="08657953"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65. Thực tế chuyên môn 1</w:t>
      </w:r>
      <w:r w:rsidRPr="007B2A5D">
        <w:rPr>
          <w:rFonts w:ascii="Times New Roman" w:eastAsia="Times New Roman" w:hAnsi="Times New Roman" w:cs="Times New Roman"/>
          <w:b/>
          <w:bCs/>
          <w:sz w:val="26"/>
          <w:szCs w:val="26"/>
          <w:lang w:val="pt-BR"/>
        </w:rPr>
        <w:tab/>
        <w:t xml:space="preserve">           2 tín chỉ</w:t>
      </w:r>
    </w:p>
    <w:p w14:paraId="37EC08AB" w14:textId="77777777" w:rsidR="009723D7" w:rsidRPr="007B2A5D" w:rsidRDefault="009723D7" w:rsidP="00404E1D">
      <w:pPr>
        <w:spacing w:after="0" w:line="276" w:lineRule="auto"/>
        <w:ind w:firstLine="720"/>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sz w:val="26"/>
          <w:szCs w:val="26"/>
          <w:lang w:val="pt-BR"/>
        </w:rPr>
        <w:t>Trang bị cho sinh viên kiến thức về bài thực tế chuyên môn để có kỹ năng hơn nữa trong các bài tập sáng tác. Tín chỉ ký họa giúp người học, nghiên cứu sâu về cấu trúc hình khối để  thực hiện vào bài thực tế chuyên môn, có tính chủ động và sáng tạo. Có khả năng nhìn nhận tốt về đường nét, hình dáng của con người, cảnh vật thiên nhiên. Với những phương pháp vẽ ký họa sâu, ký họa nhanh của từng kỹ thuật chất liệu vẽ.</w:t>
      </w:r>
    </w:p>
    <w:p w14:paraId="751565B4"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66. Thực tế chuyên môn 2</w:t>
      </w:r>
      <w:r w:rsidRPr="007B2A5D">
        <w:rPr>
          <w:rFonts w:ascii="Times New Roman" w:eastAsia="Times New Roman" w:hAnsi="Times New Roman" w:cs="Times New Roman"/>
          <w:b/>
          <w:bCs/>
          <w:sz w:val="26"/>
          <w:szCs w:val="26"/>
          <w:lang w:val="pt-BR"/>
        </w:rPr>
        <w:tab/>
        <w:t xml:space="preserve">             2 tín chỉ</w:t>
      </w:r>
    </w:p>
    <w:p w14:paraId="50EBA592"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nl-NL"/>
        </w:rPr>
      </w:pPr>
      <w:r w:rsidRPr="007B2A5D">
        <w:rPr>
          <w:rFonts w:ascii="Times New Roman" w:eastAsia="Times New Roman" w:hAnsi="Times New Roman" w:cs="Times New Roman"/>
          <w:sz w:val="26"/>
          <w:szCs w:val="26"/>
          <w:lang w:val="nl-NL"/>
        </w:rPr>
        <w:t xml:space="preserve">Trang bị cho sinh viên kiến thức về bài thực tế chuyên môn để có kỹ năng hơn nữa trong các bài tập sáng tác. Giới thiệu về phương pháp và chất liệu vẽ ký họa. Những phương pháp vẽ ký họa với các chất liệu vẽ ký họa - mang tính khoa học và thực tiễn. Các nhóm bài gồm: Ký họa chân dung đen trắng, chân dung màu - Ký họa phong cảnh đen trắng, phong cảnh màu – Ký họa dáng người, nhóm người (đen trắng và điểm màu). </w:t>
      </w:r>
    </w:p>
    <w:p w14:paraId="7B3BC38D"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67. Thực tế chuyên môn 3</w:t>
      </w:r>
      <w:r w:rsidRPr="007B2A5D">
        <w:rPr>
          <w:rFonts w:ascii="Times New Roman" w:eastAsia="Times New Roman" w:hAnsi="Times New Roman" w:cs="Times New Roman"/>
          <w:b/>
          <w:bCs/>
          <w:sz w:val="26"/>
          <w:szCs w:val="26"/>
          <w:lang w:val="pt-BR"/>
        </w:rPr>
        <w:tab/>
        <w:t xml:space="preserve">                2 tín chỉ</w:t>
      </w:r>
    </w:p>
    <w:p w14:paraId="3EC9FF8B" w14:textId="77777777" w:rsidR="009723D7" w:rsidRPr="007B2A5D" w:rsidRDefault="009723D7" w:rsidP="00404E1D">
      <w:pPr>
        <w:spacing w:after="0" w:line="276" w:lineRule="auto"/>
        <w:ind w:firstLine="720"/>
        <w:jc w:val="both"/>
        <w:rPr>
          <w:rFonts w:ascii="Times New Roman" w:eastAsia="Times New Roman" w:hAnsi="Times New Roman" w:cs="Times New Roman"/>
          <w:sz w:val="26"/>
          <w:szCs w:val="26"/>
          <w:lang w:val="nl-NL"/>
        </w:rPr>
      </w:pPr>
      <w:r w:rsidRPr="007B2A5D">
        <w:rPr>
          <w:rFonts w:ascii="Times New Roman" w:eastAsia="Times New Roman" w:hAnsi="Times New Roman" w:cs="Times New Roman"/>
          <w:sz w:val="26"/>
          <w:szCs w:val="26"/>
          <w:lang w:val="nl-NL"/>
        </w:rPr>
        <w:t xml:space="preserve">Trang bị cho sinh viên kiến thức về bài thực tế chuyên môn để có kỹ năng hơn nữa trong các bài tập sáng tác. Giới thiệu về phương pháp và chất liệu vẽ ký họa. Những phương pháp vẽ ký họa với các chất liệu vẽ ký họa - mang tính khoa học và thực tiễn. Các nhóm bài gồm: Ký họa chân dung đen trắng, chân dung màu - ký họa phong cảnh đen trắng, phong cảnh màu – Ký họa dáng người, nhóm người (đen trắng và điểm màu) </w:t>
      </w:r>
    </w:p>
    <w:p w14:paraId="665D5322"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68. Thực tập sư phạm 1</w:t>
      </w:r>
      <w:r w:rsidRPr="007B2A5D">
        <w:rPr>
          <w:rFonts w:ascii="Times New Roman" w:eastAsia="Times New Roman" w:hAnsi="Times New Roman" w:cs="Times New Roman"/>
          <w:b/>
          <w:bCs/>
          <w:sz w:val="26"/>
          <w:szCs w:val="26"/>
          <w:lang w:val="pt-BR"/>
        </w:rPr>
        <w:tab/>
        <w:t xml:space="preserve">                        2 tín chỉ</w:t>
      </w:r>
    </w:p>
    <w:p w14:paraId="254B1ED0"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69. Thực tập sư phạm 2</w:t>
      </w:r>
      <w:r w:rsidRPr="007B2A5D">
        <w:rPr>
          <w:rFonts w:ascii="Times New Roman" w:eastAsia="Times New Roman" w:hAnsi="Times New Roman" w:cs="Times New Roman"/>
          <w:b/>
          <w:bCs/>
          <w:sz w:val="26"/>
          <w:szCs w:val="26"/>
          <w:lang w:val="pt-BR"/>
        </w:rPr>
        <w:tab/>
        <w:t xml:space="preserve">                        4 tín chỉ</w:t>
      </w:r>
    </w:p>
    <w:p w14:paraId="4DE9D4C6"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6.2. Khối kiến thức tốt nghiệp  </w:t>
      </w:r>
      <w:r w:rsidRPr="007B2A5D">
        <w:rPr>
          <w:rFonts w:ascii="Times New Roman" w:eastAsia="Times New Roman" w:hAnsi="Times New Roman" w:cs="Times New Roman"/>
          <w:b/>
          <w:bCs/>
          <w:sz w:val="26"/>
          <w:szCs w:val="26"/>
          <w:lang w:val="pt-BR"/>
        </w:rPr>
        <w:tab/>
        <w:t xml:space="preserve">     10 tín chỉ</w:t>
      </w:r>
    </w:p>
    <w:p w14:paraId="1E948726"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70. Sáng tác Mỹ thuật (SPMT)</w:t>
      </w:r>
      <w:r w:rsidRPr="007B2A5D">
        <w:rPr>
          <w:rFonts w:ascii="Times New Roman" w:eastAsia="Times New Roman" w:hAnsi="Times New Roman" w:cs="Times New Roman"/>
          <w:b/>
          <w:bCs/>
          <w:sz w:val="26"/>
          <w:szCs w:val="26"/>
          <w:lang w:val="pt-BR"/>
        </w:rPr>
        <w:tab/>
        <w:t xml:space="preserve">     5 tín chỉ</w:t>
      </w:r>
    </w:p>
    <w:p w14:paraId="431180C4"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71. Khóa luận/Hoạt động SPMT tổng hợp              </w:t>
      </w:r>
      <w:r w:rsidRPr="007B2A5D">
        <w:rPr>
          <w:rFonts w:ascii="Times New Roman" w:eastAsia="Times New Roman" w:hAnsi="Times New Roman" w:cs="Times New Roman"/>
          <w:b/>
          <w:bCs/>
          <w:sz w:val="26"/>
          <w:szCs w:val="26"/>
          <w:lang w:val="pt-BR"/>
        </w:rPr>
        <w:tab/>
        <w:t>5 tín chỉ</w:t>
      </w:r>
    </w:p>
    <w:p w14:paraId="1185AF61"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sz w:val="26"/>
          <w:szCs w:val="26"/>
          <w:lang w:val="nl-NL"/>
        </w:rPr>
        <w:t>Dự kiến tiến trình đào tạo toàn khóa theo học kỳ:</w:t>
      </w:r>
    </w:p>
    <w:tbl>
      <w:tblPr>
        <w:tblW w:w="102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1624"/>
        <w:gridCol w:w="3242"/>
        <w:gridCol w:w="709"/>
        <w:gridCol w:w="567"/>
        <w:gridCol w:w="567"/>
        <w:gridCol w:w="425"/>
        <w:gridCol w:w="567"/>
        <w:gridCol w:w="405"/>
        <w:gridCol w:w="425"/>
        <w:gridCol w:w="475"/>
        <w:gridCol w:w="425"/>
      </w:tblGrid>
      <w:tr w:rsidR="009723D7" w:rsidRPr="007B2A5D" w14:paraId="039C9D3B" w14:textId="77777777" w:rsidTr="009F7F76">
        <w:trPr>
          <w:cantSplit/>
          <w:trHeight w:val="300"/>
          <w:tblHeader/>
        </w:trPr>
        <w:tc>
          <w:tcPr>
            <w:tcW w:w="787" w:type="dxa"/>
            <w:vMerge w:val="restart"/>
            <w:vAlign w:val="center"/>
          </w:tcPr>
          <w:p w14:paraId="50A5DD5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Số</w:t>
            </w:r>
          </w:p>
          <w:p w14:paraId="0629999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TT</w:t>
            </w:r>
          </w:p>
        </w:tc>
        <w:tc>
          <w:tcPr>
            <w:tcW w:w="1624" w:type="dxa"/>
            <w:vMerge w:val="restart"/>
            <w:vAlign w:val="center"/>
          </w:tcPr>
          <w:p w14:paraId="04F706A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b/>
                <w:bCs/>
                <w:sz w:val="26"/>
                <w:szCs w:val="26"/>
              </w:rPr>
              <w:t>Mã số</w:t>
            </w:r>
          </w:p>
        </w:tc>
        <w:tc>
          <w:tcPr>
            <w:tcW w:w="3242" w:type="dxa"/>
            <w:vMerge w:val="restart"/>
            <w:vAlign w:val="center"/>
          </w:tcPr>
          <w:p w14:paraId="13C7471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Môn học</w:t>
            </w:r>
          </w:p>
        </w:tc>
        <w:tc>
          <w:tcPr>
            <w:tcW w:w="709" w:type="dxa"/>
            <w:vMerge w:val="restart"/>
            <w:vAlign w:val="center"/>
          </w:tcPr>
          <w:p w14:paraId="5EFEA14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Số tín chỉ</w:t>
            </w:r>
          </w:p>
        </w:tc>
        <w:tc>
          <w:tcPr>
            <w:tcW w:w="3856" w:type="dxa"/>
            <w:gridSpan w:val="8"/>
            <w:noWrap/>
            <w:vAlign w:val="center"/>
          </w:tcPr>
          <w:p w14:paraId="697D366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Tiến trình đào tạo theo học kỳ</w:t>
            </w:r>
          </w:p>
        </w:tc>
      </w:tr>
      <w:tr w:rsidR="009723D7" w:rsidRPr="007B2A5D" w14:paraId="0300C221" w14:textId="77777777" w:rsidTr="009F7F76">
        <w:trPr>
          <w:cantSplit/>
          <w:trHeight w:val="300"/>
          <w:tblHeader/>
        </w:trPr>
        <w:tc>
          <w:tcPr>
            <w:tcW w:w="787" w:type="dxa"/>
            <w:vMerge/>
            <w:vAlign w:val="center"/>
          </w:tcPr>
          <w:p w14:paraId="2A48A06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1624" w:type="dxa"/>
            <w:vMerge/>
            <w:vAlign w:val="center"/>
          </w:tcPr>
          <w:p w14:paraId="3F3F2DB8" w14:textId="77777777" w:rsidR="009723D7" w:rsidRPr="007B2A5D" w:rsidRDefault="009723D7" w:rsidP="00404E1D">
            <w:pPr>
              <w:spacing w:after="0" w:line="276" w:lineRule="auto"/>
              <w:rPr>
                <w:rFonts w:ascii="Times New Roman" w:eastAsia="Times New Roman" w:hAnsi="Times New Roman" w:cs="Times New Roman"/>
                <w:sz w:val="26"/>
                <w:szCs w:val="26"/>
              </w:rPr>
            </w:pPr>
          </w:p>
        </w:tc>
        <w:tc>
          <w:tcPr>
            <w:tcW w:w="3242" w:type="dxa"/>
            <w:vMerge/>
            <w:vAlign w:val="center"/>
          </w:tcPr>
          <w:p w14:paraId="75C9C78E" w14:textId="77777777" w:rsidR="009723D7" w:rsidRPr="007B2A5D" w:rsidRDefault="009723D7" w:rsidP="00404E1D">
            <w:pPr>
              <w:spacing w:after="0" w:line="276" w:lineRule="auto"/>
              <w:rPr>
                <w:rFonts w:ascii="Times New Roman" w:eastAsia="Times New Roman" w:hAnsi="Times New Roman" w:cs="Times New Roman"/>
                <w:b/>
                <w:bCs/>
                <w:sz w:val="26"/>
                <w:szCs w:val="26"/>
              </w:rPr>
            </w:pPr>
          </w:p>
        </w:tc>
        <w:tc>
          <w:tcPr>
            <w:tcW w:w="709" w:type="dxa"/>
            <w:vMerge/>
            <w:vAlign w:val="center"/>
          </w:tcPr>
          <w:p w14:paraId="58F9790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567" w:type="dxa"/>
            <w:noWrap/>
            <w:vAlign w:val="center"/>
          </w:tcPr>
          <w:p w14:paraId="75A44D9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w:t>
            </w:r>
          </w:p>
        </w:tc>
        <w:tc>
          <w:tcPr>
            <w:tcW w:w="567" w:type="dxa"/>
            <w:noWrap/>
            <w:vAlign w:val="center"/>
          </w:tcPr>
          <w:p w14:paraId="3B4284F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425" w:type="dxa"/>
            <w:noWrap/>
            <w:vAlign w:val="center"/>
          </w:tcPr>
          <w:p w14:paraId="01F38DD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567" w:type="dxa"/>
            <w:vAlign w:val="center"/>
          </w:tcPr>
          <w:p w14:paraId="7795149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w:t>
            </w:r>
          </w:p>
        </w:tc>
        <w:tc>
          <w:tcPr>
            <w:tcW w:w="405" w:type="dxa"/>
            <w:vAlign w:val="center"/>
          </w:tcPr>
          <w:p w14:paraId="2D44F55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w:t>
            </w:r>
          </w:p>
        </w:tc>
        <w:tc>
          <w:tcPr>
            <w:tcW w:w="425" w:type="dxa"/>
            <w:vAlign w:val="center"/>
          </w:tcPr>
          <w:p w14:paraId="4985432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w:t>
            </w:r>
          </w:p>
        </w:tc>
        <w:tc>
          <w:tcPr>
            <w:tcW w:w="475" w:type="dxa"/>
            <w:vAlign w:val="center"/>
          </w:tcPr>
          <w:p w14:paraId="186E179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7</w:t>
            </w:r>
          </w:p>
        </w:tc>
        <w:tc>
          <w:tcPr>
            <w:tcW w:w="425" w:type="dxa"/>
            <w:vAlign w:val="center"/>
          </w:tcPr>
          <w:p w14:paraId="528CEA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r>
      <w:tr w:rsidR="009723D7" w:rsidRPr="007B2A5D" w14:paraId="741A3C1B" w14:textId="77777777" w:rsidTr="009F7F76">
        <w:trPr>
          <w:trHeight w:val="300"/>
        </w:trPr>
        <w:tc>
          <w:tcPr>
            <w:tcW w:w="787" w:type="dxa"/>
            <w:vAlign w:val="center"/>
          </w:tcPr>
          <w:p w14:paraId="4F24102E" w14:textId="77777777" w:rsidR="009723D7" w:rsidRPr="007B2A5D" w:rsidRDefault="009723D7" w:rsidP="00404E1D">
            <w:pPr>
              <w:spacing w:before="40" w:after="4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I</w:t>
            </w:r>
          </w:p>
        </w:tc>
        <w:tc>
          <w:tcPr>
            <w:tcW w:w="1624" w:type="dxa"/>
            <w:vAlign w:val="center"/>
          </w:tcPr>
          <w:p w14:paraId="358D844A" w14:textId="77777777" w:rsidR="009723D7" w:rsidRPr="007B2A5D" w:rsidRDefault="009723D7" w:rsidP="00404E1D">
            <w:pPr>
              <w:spacing w:before="40" w:after="4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M1</w:t>
            </w:r>
          </w:p>
        </w:tc>
        <w:tc>
          <w:tcPr>
            <w:tcW w:w="3242" w:type="dxa"/>
            <w:vAlign w:val="center"/>
          </w:tcPr>
          <w:p w14:paraId="1118D19E" w14:textId="77777777" w:rsidR="009723D7" w:rsidRPr="007B2A5D" w:rsidRDefault="009723D7" w:rsidP="00404E1D">
            <w:pPr>
              <w:spacing w:before="40" w:after="40" w:line="276" w:lineRule="auto"/>
              <w:jc w:val="both"/>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 xml:space="preserve">Khối kiến thức chung </w:t>
            </w:r>
          </w:p>
        </w:tc>
        <w:tc>
          <w:tcPr>
            <w:tcW w:w="709" w:type="dxa"/>
            <w:vAlign w:val="center"/>
          </w:tcPr>
          <w:p w14:paraId="002E5FDC" w14:textId="77777777" w:rsidR="009723D7" w:rsidRPr="007B2A5D" w:rsidRDefault="009723D7" w:rsidP="00404E1D">
            <w:pPr>
              <w:spacing w:before="40" w:after="4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sz w:val="26"/>
                <w:szCs w:val="26"/>
              </w:rPr>
              <w:t>22</w:t>
            </w:r>
          </w:p>
        </w:tc>
        <w:tc>
          <w:tcPr>
            <w:tcW w:w="567" w:type="dxa"/>
            <w:noWrap/>
            <w:vAlign w:val="center"/>
          </w:tcPr>
          <w:p w14:paraId="0E203D0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05D1578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 </w:t>
            </w:r>
          </w:p>
        </w:tc>
        <w:tc>
          <w:tcPr>
            <w:tcW w:w="425" w:type="dxa"/>
            <w:noWrap/>
            <w:vAlign w:val="center"/>
          </w:tcPr>
          <w:p w14:paraId="4B17000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4C681A5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50C717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0DC930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2901B9C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4241DF2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720DE9AD" w14:textId="77777777" w:rsidTr="009F7F76">
        <w:trPr>
          <w:trHeight w:val="300"/>
        </w:trPr>
        <w:tc>
          <w:tcPr>
            <w:tcW w:w="787" w:type="dxa"/>
            <w:vAlign w:val="center"/>
          </w:tcPr>
          <w:p w14:paraId="2D80E008" w14:textId="77777777" w:rsidR="009723D7" w:rsidRPr="007B2A5D" w:rsidRDefault="009723D7" w:rsidP="00404E1D">
            <w:pPr>
              <w:numPr>
                <w:ilvl w:val="0"/>
                <w:numId w:val="1"/>
              </w:numPr>
              <w:tabs>
                <w:tab w:val="num" w:pos="397"/>
              </w:tabs>
              <w:spacing w:before="60" w:after="60" w:line="276" w:lineRule="auto"/>
              <w:jc w:val="center"/>
              <w:rPr>
                <w:rFonts w:ascii="Times New Roman" w:eastAsia="Times New Roman" w:hAnsi="Times New Roman" w:cs="Times New Roman"/>
                <w:sz w:val="26"/>
                <w:szCs w:val="26"/>
              </w:rPr>
            </w:pPr>
          </w:p>
        </w:tc>
        <w:tc>
          <w:tcPr>
            <w:tcW w:w="1624" w:type="dxa"/>
            <w:vAlign w:val="center"/>
          </w:tcPr>
          <w:p w14:paraId="441F4F1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POL2009</w:t>
            </w:r>
          </w:p>
        </w:tc>
        <w:tc>
          <w:tcPr>
            <w:tcW w:w="3242" w:type="dxa"/>
            <w:vAlign w:val="center"/>
          </w:tcPr>
          <w:p w14:paraId="0029604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Triết học Mác- Lênin</w:t>
            </w:r>
          </w:p>
        </w:tc>
        <w:tc>
          <w:tcPr>
            <w:tcW w:w="709" w:type="dxa"/>
            <w:vAlign w:val="center"/>
          </w:tcPr>
          <w:p w14:paraId="4E5F252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567" w:type="dxa"/>
            <w:noWrap/>
            <w:vAlign w:val="center"/>
          </w:tcPr>
          <w:p w14:paraId="3320830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noWrap/>
            <w:vAlign w:val="center"/>
          </w:tcPr>
          <w:p w14:paraId="014FD7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6F1A4E0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5F3104B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768FBF1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3A1EB6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75D0D4E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6784F09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1FA4DAEB" w14:textId="77777777" w:rsidTr="009F7F76">
        <w:trPr>
          <w:trHeight w:val="300"/>
        </w:trPr>
        <w:tc>
          <w:tcPr>
            <w:tcW w:w="787" w:type="dxa"/>
            <w:vAlign w:val="center"/>
          </w:tcPr>
          <w:p w14:paraId="1ACA8D7B" w14:textId="77777777" w:rsidR="009723D7" w:rsidRPr="007B2A5D" w:rsidRDefault="009723D7" w:rsidP="00404E1D">
            <w:pPr>
              <w:numPr>
                <w:ilvl w:val="0"/>
                <w:numId w:val="1"/>
              </w:numPr>
              <w:tabs>
                <w:tab w:val="num" w:pos="397"/>
              </w:tabs>
              <w:spacing w:before="60" w:after="60" w:line="276" w:lineRule="auto"/>
              <w:ind w:left="397"/>
              <w:jc w:val="center"/>
              <w:rPr>
                <w:rFonts w:ascii="Times New Roman" w:eastAsia="Times New Roman" w:hAnsi="Times New Roman" w:cs="Times New Roman"/>
                <w:sz w:val="26"/>
                <w:szCs w:val="26"/>
              </w:rPr>
            </w:pPr>
          </w:p>
        </w:tc>
        <w:tc>
          <w:tcPr>
            <w:tcW w:w="1624" w:type="dxa"/>
            <w:vAlign w:val="center"/>
          </w:tcPr>
          <w:p w14:paraId="67A2766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POL2010</w:t>
            </w:r>
          </w:p>
        </w:tc>
        <w:tc>
          <w:tcPr>
            <w:tcW w:w="3242" w:type="dxa"/>
            <w:vAlign w:val="center"/>
          </w:tcPr>
          <w:p w14:paraId="5EA6567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Kinh tế chính trị Mác-Lênin</w:t>
            </w:r>
          </w:p>
        </w:tc>
        <w:tc>
          <w:tcPr>
            <w:tcW w:w="709" w:type="dxa"/>
            <w:vAlign w:val="center"/>
          </w:tcPr>
          <w:p w14:paraId="2E50F54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72DE153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4CE074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noWrap/>
            <w:vAlign w:val="center"/>
          </w:tcPr>
          <w:p w14:paraId="59E197F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3E90575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427398A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67B4BFD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1C2FC4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6F836AC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531D9C28" w14:textId="77777777" w:rsidTr="009F7F76">
        <w:trPr>
          <w:trHeight w:val="300"/>
        </w:trPr>
        <w:tc>
          <w:tcPr>
            <w:tcW w:w="787" w:type="dxa"/>
            <w:vAlign w:val="center"/>
          </w:tcPr>
          <w:p w14:paraId="126F35E0" w14:textId="77777777" w:rsidR="009723D7" w:rsidRPr="007B2A5D" w:rsidRDefault="009723D7" w:rsidP="00404E1D">
            <w:pPr>
              <w:numPr>
                <w:ilvl w:val="0"/>
                <w:numId w:val="1"/>
              </w:numPr>
              <w:tabs>
                <w:tab w:val="num" w:pos="397"/>
              </w:tabs>
              <w:spacing w:before="60" w:after="60" w:line="276" w:lineRule="auto"/>
              <w:ind w:left="397"/>
              <w:jc w:val="center"/>
              <w:rPr>
                <w:rFonts w:ascii="Times New Roman" w:eastAsia="Times New Roman" w:hAnsi="Times New Roman" w:cs="Times New Roman"/>
                <w:sz w:val="26"/>
                <w:szCs w:val="26"/>
              </w:rPr>
            </w:pPr>
          </w:p>
        </w:tc>
        <w:tc>
          <w:tcPr>
            <w:tcW w:w="1624" w:type="dxa"/>
            <w:vAlign w:val="center"/>
          </w:tcPr>
          <w:p w14:paraId="4F72974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POL2011</w:t>
            </w:r>
          </w:p>
        </w:tc>
        <w:tc>
          <w:tcPr>
            <w:tcW w:w="3242" w:type="dxa"/>
            <w:vAlign w:val="center"/>
          </w:tcPr>
          <w:p w14:paraId="7A238FB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Chủ nghĩa xã hội khoa học</w:t>
            </w:r>
          </w:p>
        </w:tc>
        <w:tc>
          <w:tcPr>
            <w:tcW w:w="709" w:type="dxa"/>
            <w:vAlign w:val="center"/>
          </w:tcPr>
          <w:p w14:paraId="414DF79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671F284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3158106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1A79B0C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tcPr>
          <w:p w14:paraId="4980BEE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6B29801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32248F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3F97BB5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3AFB3B4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323C5B09" w14:textId="77777777" w:rsidTr="009F7F76">
        <w:trPr>
          <w:trHeight w:val="300"/>
        </w:trPr>
        <w:tc>
          <w:tcPr>
            <w:tcW w:w="787" w:type="dxa"/>
            <w:vAlign w:val="center"/>
          </w:tcPr>
          <w:p w14:paraId="31FC9F6C" w14:textId="77777777" w:rsidR="009723D7" w:rsidRPr="007B2A5D" w:rsidRDefault="009723D7" w:rsidP="00404E1D">
            <w:pPr>
              <w:numPr>
                <w:ilvl w:val="0"/>
                <w:numId w:val="1"/>
              </w:numPr>
              <w:tabs>
                <w:tab w:val="num" w:pos="397"/>
              </w:tabs>
              <w:spacing w:before="60" w:after="60" w:line="276" w:lineRule="auto"/>
              <w:ind w:left="397"/>
              <w:jc w:val="center"/>
              <w:rPr>
                <w:rFonts w:ascii="Times New Roman" w:eastAsia="Times New Roman" w:hAnsi="Times New Roman" w:cs="Times New Roman"/>
                <w:sz w:val="26"/>
                <w:szCs w:val="26"/>
              </w:rPr>
            </w:pPr>
          </w:p>
        </w:tc>
        <w:tc>
          <w:tcPr>
            <w:tcW w:w="1624" w:type="dxa"/>
            <w:vAlign w:val="center"/>
          </w:tcPr>
          <w:p w14:paraId="437CB37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POL2003</w:t>
            </w:r>
          </w:p>
        </w:tc>
        <w:tc>
          <w:tcPr>
            <w:tcW w:w="3242" w:type="dxa"/>
            <w:vAlign w:val="center"/>
          </w:tcPr>
          <w:p w14:paraId="21FEF0F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Tư tưởng Hồ Chí Minh</w:t>
            </w:r>
          </w:p>
        </w:tc>
        <w:tc>
          <w:tcPr>
            <w:tcW w:w="709" w:type="dxa"/>
            <w:vAlign w:val="center"/>
          </w:tcPr>
          <w:p w14:paraId="4C7022A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04EE4D7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451E9E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42A71D4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201B337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05" w:type="dxa"/>
          </w:tcPr>
          <w:p w14:paraId="4E9139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344BB6B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57AC460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706FD9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00A9F0BB" w14:textId="77777777" w:rsidTr="009F7F76">
        <w:trPr>
          <w:trHeight w:val="300"/>
        </w:trPr>
        <w:tc>
          <w:tcPr>
            <w:tcW w:w="787" w:type="dxa"/>
            <w:vAlign w:val="center"/>
          </w:tcPr>
          <w:p w14:paraId="507D2A6E" w14:textId="77777777" w:rsidR="009723D7" w:rsidRPr="007B2A5D" w:rsidRDefault="009723D7" w:rsidP="00404E1D">
            <w:pPr>
              <w:numPr>
                <w:ilvl w:val="0"/>
                <w:numId w:val="1"/>
              </w:numPr>
              <w:tabs>
                <w:tab w:val="num" w:pos="397"/>
              </w:tabs>
              <w:spacing w:before="60" w:after="60" w:line="276" w:lineRule="auto"/>
              <w:ind w:left="397"/>
              <w:jc w:val="center"/>
              <w:rPr>
                <w:rFonts w:ascii="Times New Roman" w:eastAsia="Times New Roman" w:hAnsi="Times New Roman" w:cs="Times New Roman"/>
                <w:sz w:val="26"/>
                <w:szCs w:val="26"/>
              </w:rPr>
            </w:pPr>
          </w:p>
        </w:tc>
        <w:tc>
          <w:tcPr>
            <w:tcW w:w="1624" w:type="dxa"/>
            <w:vAlign w:val="center"/>
          </w:tcPr>
          <w:p w14:paraId="6CD1A6B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POL2012</w:t>
            </w:r>
          </w:p>
        </w:tc>
        <w:tc>
          <w:tcPr>
            <w:tcW w:w="3242" w:type="dxa"/>
            <w:vAlign w:val="center"/>
          </w:tcPr>
          <w:p w14:paraId="41F56B6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Lịch sử Đảng Cộng sản Việt Nam</w:t>
            </w:r>
          </w:p>
        </w:tc>
        <w:tc>
          <w:tcPr>
            <w:tcW w:w="709" w:type="dxa"/>
            <w:vAlign w:val="center"/>
          </w:tcPr>
          <w:p w14:paraId="7F26662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7F2992D2" w14:textId="77777777" w:rsidR="009723D7" w:rsidRPr="007B2A5D" w:rsidRDefault="009723D7" w:rsidP="00404E1D">
            <w:pPr>
              <w:tabs>
                <w:tab w:val="left" w:pos="420"/>
              </w:tabs>
              <w:spacing w:after="0" w:line="276" w:lineRule="auto"/>
              <w:jc w:val="center"/>
              <w:rPr>
                <w:rFonts w:ascii="Times New Roman" w:eastAsia="Times New Roman" w:hAnsi="Times New Roman" w:cs="Times New Roman"/>
                <w:bCs/>
                <w:snapToGrid w:val="0"/>
                <w:sz w:val="26"/>
                <w:szCs w:val="26"/>
              </w:rPr>
            </w:pPr>
          </w:p>
        </w:tc>
        <w:tc>
          <w:tcPr>
            <w:tcW w:w="567" w:type="dxa"/>
            <w:noWrap/>
            <w:vAlign w:val="center"/>
          </w:tcPr>
          <w:p w14:paraId="78F28C61" w14:textId="77777777" w:rsidR="009723D7" w:rsidRPr="007B2A5D" w:rsidRDefault="009723D7" w:rsidP="00404E1D">
            <w:pPr>
              <w:spacing w:after="0" w:line="276" w:lineRule="auto"/>
              <w:jc w:val="center"/>
              <w:rPr>
                <w:rFonts w:ascii="Times New Roman" w:eastAsia="Times New Roman" w:hAnsi="Times New Roman" w:cs="Times New Roman"/>
                <w:bCs/>
                <w:snapToGrid w:val="0"/>
                <w:sz w:val="26"/>
                <w:szCs w:val="26"/>
              </w:rPr>
            </w:pPr>
          </w:p>
        </w:tc>
        <w:tc>
          <w:tcPr>
            <w:tcW w:w="425" w:type="dxa"/>
            <w:noWrap/>
            <w:vAlign w:val="center"/>
          </w:tcPr>
          <w:p w14:paraId="0C005C74" w14:textId="77777777" w:rsidR="009723D7" w:rsidRPr="007B2A5D" w:rsidRDefault="009723D7" w:rsidP="00404E1D">
            <w:pPr>
              <w:spacing w:after="0" w:line="276" w:lineRule="auto"/>
              <w:jc w:val="center"/>
              <w:rPr>
                <w:rFonts w:ascii="Times New Roman" w:eastAsia="Times New Roman" w:hAnsi="Times New Roman" w:cs="Times New Roman"/>
                <w:b/>
                <w:bCs/>
                <w:snapToGrid w:val="0"/>
                <w:sz w:val="26"/>
                <w:szCs w:val="26"/>
              </w:rPr>
            </w:pPr>
          </w:p>
        </w:tc>
        <w:tc>
          <w:tcPr>
            <w:tcW w:w="567" w:type="dxa"/>
          </w:tcPr>
          <w:p w14:paraId="04E78152" w14:textId="77777777" w:rsidR="009723D7" w:rsidRPr="007B2A5D" w:rsidRDefault="009723D7" w:rsidP="00404E1D">
            <w:pPr>
              <w:spacing w:after="0" w:line="276" w:lineRule="auto"/>
              <w:jc w:val="center"/>
              <w:rPr>
                <w:rFonts w:ascii="Times New Roman" w:eastAsia="Times New Roman" w:hAnsi="Times New Roman" w:cs="Times New Roman"/>
                <w:b/>
                <w:bCs/>
                <w:snapToGrid w:val="0"/>
                <w:sz w:val="26"/>
                <w:szCs w:val="26"/>
              </w:rPr>
            </w:pPr>
          </w:p>
        </w:tc>
        <w:tc>
          <w:tcPr>
            <w:tcW w:w="405" w:type="dxa"/>
          </w:tcPr>
          <w:p w14:paraId="4058DC96" w14:textId="77777777" w:rsidR="009723D7" w:rsidRPr="007B2A5D" w:rsidRDefault="009723D7" w:rsidP="00404E1D">
            <w:pPr>
              <w:spacing w:after="0" w:line="276" w:lineRule="auto"/>
              <w:jc w:val="center"/>
              <w:rPr>
                <w:rFonts w:ascii="Times New Roman" w:eastAsia="Times New Roman" w:hAnsi="Times New Roman" w:cs="Times New Roman"/>
                <w:b/>
                <w:bCs/>
                <w:snapToGrid w:val="0"/>
                <w:sz w:val="26"/>
                <w:szCs w:val="26"/>
              </w:rPr>
            </w:pPr>
            <w:r w:rsidRPr="007B2A5D">
              <w:rPr>
                <w:rFonts w:ascii="Times New Roman" w:eastAsia="Times New Roman" w:hAnsi="Times New Roman" w:cs="Times New Roman"/>
                <w:b/>
                <w:bCs/>
                <w:snapToGrid w:val="0"/>
                <w:sz w:val="26"/>
                <w:szCs w:val="26"/>
              </w:rPr>
              <w:t>*</w:t>
            </w:r>
          </w:p>
        </w:tc>
        <w:tc>
          <w:tcPr>
            <w:tcW w:w="425" w:type="dxa"/>
          </w:tcPr>
          <w:p w14:paraId="2C13505E" w14:textId="77777777" w:rsidR="009723D7" w:rsidRPr="007B2A5D" w:rsidRDefault="009723D7" w:rsidP="00404E1D">
            <w:pPr>
              <w:spacing w:after="0" w:line="276" w:lineRule="auto"/>
              <w:jc w:val="center"/>
              <w:rPr>
                <w:rFonts w:ascii="Times New Roman" w:eastAsia="Times New Roman" w:hAnsi="Times New Roman" w:cs="Times New Roman"/>
                <w:b/>
                <w:bCs/>
                <w:snapToGrid w:val="0"/>
                <w:sz w:val="26"/>
                <w:szCs w:val="26"/>
              </w:rPr>
            </w:pPr>
          </w:p>
        </w:tc>
        <w:tc>
          <w:tcPr>
            <w:tcW w:w="475" w:type="dxa"/>
          </w:tcPr>
          <w:p w14:paraId="7BFEF2DF" w14:textId="77777777" w:rsidR="009723D7" w:rsidRPr="007B2A5D" w:rsidRDefault="009723D7" w:rsidP="00404E1D">
            <w:pPr>
              <w:spacing w:after="0" w:line="276" w:lineRule="auto"/>
              <w:jc w:val="center"/>
              <w:rPr>
                <w:rFonts w:ascii="Times New Roman" w:eastAsia="Times New Roman" w:hAnsi="Times New Roman" w:cs="Times New Roman"/>
                <w:b/>
                <w:bCs/>
                <w:snapToGrid w:val="0"/>
                <w:sz w:val="26"/>
                <w:szCs w:val="26"/>
              </w:rPr>
            </w:pPr>
          </w:p>
        </w:tc>
        <w:tc>
          <w:tcPr>
            <w:tcW w:w="425" w:type="dxa"/>
          </w:tcPr>
          <w:p w14:paraId="7EB85536" w14:textId="77777777" w:rsidR="009723D7" w:rsidRPr="007B2A5D" w:rsidRDefault="009723D7" w:rsidP="00404E1D">
            <w:pPr>
              <w:spacing w:after="0" w:line="276" w:lineRule="auto"/>
              <w:jc w:val="center"/>
              <w:rPr>
                <w:rFonts w:ascii="Times New Roman" w:eastAsia="Times New Roman" w:hAnsi="Times New Roman" w:cs="Times New Roman"/>
                <w:b/>
                <w:bCs/>
                <w:snapToGrid w:val="0"/>
                <w:sz w:val="26"/>
                <w:szCs w:val="26"/>
              </w:rPr>
            </w:pPr>
          </w:p>
        </w:tc>
      </w:tr>
      <w:tr w:rsidR="009723D7" w:rsidRPr="007B2A5D" w14:paraId="58B05E92" w14:textId="77777777" w:rsidTr="009F7F76">
        <w:trPr>
          <w:trHeight w:val="300"/>
        </w:trPr>
        <w:tc>
          <w:tcPr>
            <w:tcW w:w="787" w:type="dxa"/>
            <w:vAlign w:val="center"/>
          </w:tcPr>
          <w:p w14:paraId="1284F002" w14:textId="77777777" w:rsidR="009723D7" w:rsidRPr="007B2A5D" w:rsidRDefault="009723D7" w:rsidP="00404E1D">
            <w:pPr>
              <w:numPr>
                <w:ilvl w:val="0"/>
                <w:numId w:val="1"/>
              </w:numPr>
              <w:tabs>
                <w:tab w:val="num" w:pos="397"/>
              </w:tabs>
              <w:spacing w:before="60" w:after="60" w:line="276" w:lineRule="auto"/>
              <w:ind w:left="397"/>
              <w:jc w:val="center"/>
              <w:rPr>
                <w:rFonts w:ascii="Times New Roman" w:eastAsia="Times New Roman" w:hAnsi="Times New Roman" w:cs="Times New Roman"/>
                <w:sz w:val="26"/>
                <w:szCs w:val="26"/>
              </w:rPr>
            </w:pPr>
          </w:p>
        </w:tc>
        <w:tc>
          <w:tcPr>
            <w:tcW w:w="1624" w:type="dxa"/>
            <w:vAlign w:val="center"/>
          </w:tcPr>
          <w:p w14:paraId="10F8277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POL2007</w:t>
            </w:r>
          </w:p>
        </w:tc>
        <w:tc>
          <w:tcPr>
            <w:tcW w:w="3242" w:type="dxa"/>
            <w:vAlign w:val="center"/>
          </w:tcPr>
          <w:p w14:paraId="1B0DC73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Pháp luật đại cương</w:t>
            </w:r>
          </w:p>
        </w:tc>
        <w:tc>
          <w:tcPr>
            <w:tcW w:w="709" w:type="dxa"/>
            <w:vAlign w:val="center"/>
          </w:tcPr>
          <w:p w14:paraId="7A9FA0A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58E2A31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09983E3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3097A40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tcPr>
          <w:p w14:paraId="447CE83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06E5D5A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3A43618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460178C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4182F9A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6D6A88DE" w14:textId="77777777" w:rsidTr="009F7F76">
        <w:trPr>
          <w:trHeight w:val="300"/>
        </w:trPr>
        <w:tc>
          <w:tcPr>
            <w:tcW w:w="787" w:type="dxa"/>
            <w:vAlign w:val="center"/>
          </w:tcPr>
          <w:p w14:paraId="0128FE41"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7</w:t>
            </w:r>
          </w:p>
        </w:tc>
        <w:tc>
          <w:tcPr>
            <w:tcW w:w="1624" w:type="dxa"/>
            <w:vAlign w:val="center"/>
          </w:tcPr>
          <w:p w14:paraId="1CAEB6B8"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INF2001</w:t>
            </w:r>
          </w:p>
        </w:tc>
        <w:tc>
          <w:tcPr>
            <w:tcW w:w="3242" w:type="dxa"/>
            <w:vAlign w:val="center"/>
          </w:tcPr>
          <w:p w14:paraId="75A45FA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Tin học cơ bản</w:t>
            </w:r>
          </w:p>
        </w:tc>
        <w:tc>
          <w:tcPr>
            <w:tcW w:w="709" w:type="dxa"/>
            <w:vAlign w:val="center"/>
          </w:tcPr>
          <w:p w14:paraId="3DF742F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51D172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noWrap/>
            <w:vAlign w:val="center"/>
          </w:tcPr>
          <w:p w14:paraId="6B17C2C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099856D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3448240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4E9B545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380097F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09D2448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629AF30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5A6D61FF" w14:textId="77777777" w:rsidTr="009F7F76">
        <w:trPr>
          <w:trHeight w:val="300"/>
        </w:trPr>
        <w:tc>
          <w:tcPr>
            <w:tcW w:w="787" w:type="dxa"/>
            <w:vAlign w:val="center"/>
          </w:tcPr>
          <w:p w14:paraId="2B119C5E"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8</w:t>
            </w:r>
          </w:p>
        </w:tc>
        <w:tc>
          <w:tcPr>
            <w:tcW w:w="1624" w:type="dxa"/>
            <w:vAlign w:val="center"/>
          </w:tcPr>
          <w:p w14:paraId="5DA8956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CFL2001</w:t>
            </w:r>
          </w:p>
        </w:tc>
        <w:tc>
          <w:tcPr>
            <w:tcW w:w="3242" w:type="dxa"/>
            <w:vAlign w:val="center"/>
          </w:tcPr>
          <w:p w14:paraId="277815F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Tiếng Anh 1</w:t>
            </w:r>
          </w:p>
        </w:tc>
        <w:tc>
          <w:tcPr>
            <w:tcW w:w="709" w:type="dxa"/>
            <w:vAlign w:val="center"/>
          </w:tcPr>
          <w:p w14:paraId="44EF692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w:t>
            </w:r>
          </w:p>
        </w:tc>
        <w:tc>
          <w:tcPr>
            <w:tcW w:w="567" w:type="dxa"/>
            <w:noWrap/>
            <w:vAlign w:val="center"/>
          </w:tcPr>
          <w:p w14:paraId="2FA15DB3"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r w:rsidRPr="007B2A5D">
              <w:rPr>
                <w:rFonts w:ascii="Times New Roman" w:eastAsia="Times New Roman" w:hAnsi="Times New Roman" w:cs="Times New Roman"/>
                <w:iCs/>
                <w:sz w:val="26"/>
                <w:szCs w:val="26"/>
              </w:rPr>
              <w:t>*</w:t>
            </w:r>
          </w:p>
        </w:tc>
        <w:tc>
          <w:tcPr>
            <w:tcW w:w="567" w:type="dxa"/>
            <w:noWrap/>
            <w:vAlign w:val="center"/>
          </w:tcPr>
          <w:p w14:paraId="5C946AC7"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25" w:type="dxa"/>
            <w:noWrap/>
            <w:vAlign w:val="center"/>
          </w:tcPr>
          <w:p w14:paraId="44D12A76"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567" w:type="dxa"/>
          </w:tcPr>
          <w:p w14:paraId="2756C65D"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05" w:type="dxa"/>
          </w:tcPr>
          <w:p w14:paraId="47049AED"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25" w:type="dxa"/>
          </w:tcPr>
          <w:p w14:paraId="16B85855"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75" w:type="dxa"/>
          </w:tcPr>
          <w:p w14:paraId="39216D60"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25" w:type="dxa"/>
          </w:tcPr>
          <w:p w14:paraId="526DD411"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r>
      <w:tr w:rsidR="009723D7" w:rsidRPr="007B2A5D" w14:paraId="5B11DC60" w14:textId="77777777" w:rsidTr="009F7F76">
        <w:trPr>
          <w:trHeight w:val="300"/>
        </w:trPr>
        <w:tc>
          <w:tcPr>
            <w:tcW w:w="787" w:type="dxa"/>
            <w:vAlign w:val="center"/>
          </w:tcPr>
          <w:p w14:paraId="31555AF7"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9</w:t>
            </w:r>
          </w:p>
        </w:tc>
        <w:tc>
          <w:tcPr>
            <w:tcW w:w="1624" w:type="dxa"/>
            <w:vAlign w:val="center"/>
          </w:tcPr>
          <w:p w14:paraId="328F7BB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CFL2002</w:t>
            </w:r>
          </w:p>
        </w:tc>
        <w:tc>
          <w:tcPr>
            <w:tcW w:w="3242" w:type="dxa"/>
            <w:vAlign w:val="center"/>
          </w:tcPr>
          <w:p w14:paraId="4589E7F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Tiếng Anh 2</w:t>
            </w:r>
          </w:p>
        </w:tc>
        <w:tc>
          <w:tcPr>
            <w:tcW w:w="709" w:type="dxa"/>
            <w:vAlign w:val="center"/>
          </w:tcPr>
          <w:p w14:paraId="5695737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567" w:type="dxa"/>
            <w:noWrap/>
            <w:vAlign w:val="center"/>
          </w:tcPr>
          <w:p w14:paraId="3E7C13B8"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567" w:type="dxa"/>
            <w:noWrap/>
            <w:vAlign w:val="center"/>
          </w:tcPr>
          <w:p w14:paraId="390D521C"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r w:rsidRPr="007B2A5D">
              <w:rPr>
                <w:rFonts w:ascii="Times New Roman" w:eastAsia="Times New Roman" w:hAnsi="Times New Roman" w:cs="Times New Roman"/>
                <w:iCs/>
                <w:sz w:val="26"/>
                <w:szCs w:val="26"/>
              </w:rPr>
              <w:t>*</w:t>
            </w:r>
          </w:p>
        </w:tc>
        <w:tc>
          <w:tcPr>
            <w:tcW w:w="425" w:type="dxa"/>
            <w:noWrap/>
            <w:vAlign w:val="center"/>
          </w:tcPr>
          <w:p w14:paraId="4F13D4F6"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567" w:type="dxa"/>
          </w:tcPr>
          <w:p w14:paraId="46DDC492"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05" w:type="dxa"/>
          </w:tcPr>
          <w:p w14:paraId="44CB01C3"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25" w:type="dxa"/>
          </w:tcPr>
          <w:p w14:paraId="3B0F5ED2"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75" w:type="dxa"/>
          </w:tcPr>
          <w:p w14:paraId="57B574FB"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25" w:type="dxa"/>
          </w:tcPr>
          <w:p w14:paraId="6755A117"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r>
      <w:tr w:rsidR="009723D7" w:rsidRPr="007B2A5D" w14:paraId="224B6F8D" w14:textId="77777777" w:rsidTr="009F7F76">
        <w:trPr>
          <w:trHeight w:val="300"/>
        </w:trPr>
        <w:tc>
          <w:tcPr>
            <w:tcW w:w="787" w:type="dxa"/>
            <w:vAlign w:val="center"/>
          </w:tcPr>
          <w:p w14:paraId="574033B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10</w:t>
            </w:r>
          </w:p>
        </w:tc>
        <w:tc>
          <w:tcPr>
            <w:tcW w:w="1624" w:type="dxa"/>
            <w:vAlign w:val="center"/>
          </w:tcPr>
          <w:p w14:paraId="550D532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PPE2010</w:t>
            </w:r>
          </w:p>
        </w:tc>
        <w:tc>
          <w:tcPr>
            <w:tcW w:w="3242" w:type="dxa"/>
            <w:vAlign w:val="center"/>
          </w:tcPr>
          <w:p w14:paraId="7B3B6D7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Giáo dục thể chất 1</w:t>
            </w:r>
          </w:p>
        </w:tc>
        <w:tc>
          <w:tcPr>
            <w:tcW w:w="709" w:type="dxa"/>
            <w:vAlign w:val="center"/>
          </w:tcPr>
          <w:p w14:paraId="31E40CF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0</w:t>
            </w:r>
          </w:p>
        </w:tc>
        <w:tc>
          <w:tcPr>
            <w:tcW w:w="567" w:type="dxa"/>
            <w:noWrap/>
            <w:vAlign w:val="center"/>
          </w:tcPr>
          <w:p w14:paraId="14D2D86C"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r w:rsidRPr="007B2A5D">
              <w:rPr>
                <w:rFonts w:ascii="Times New Roman" w:eastAsia="Times New Roman" w:hAnsi="Times New Roman" w:cs="Times New Roman"/>
                <w:iCs/>
                <w:sz w:val="26"/>
                <w:szCs w:val="26"/>
              </w:rPr>
              <w:t>*</w:t>
            </w:r>
          </w:p>
        </w:tc>
        <w:tc>
          <w:tcPr>
            <w:tcW w:w="567" w:type="dxa"/>
            <w:noWrap/>
            <w:vAlign w:val="center"/>
          </w:tcPr>
          <w:p w14:paraId="77C55589"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25" w:type="dxa"/>
            <w:noWrap/>
            <w:vAlign w:val="center"/>
          </w:tcPr>
          <w:p w14:paraId="686F72B6"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567" w:type="dxa"/>
          </w:tcPr>
          <w:p w14:paraId="16909965"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05" w:type="dxa"/>
          </w:tcPr>
          <w:p w14:paraId="44597309"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25" w:type="dxa"/>
          </w:tcPr>
          <w:p w14:paraId="369EF4B7"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75" w:type="dxa"/>
          </w:tcPr>
          <w:p w14:paraId="0B1EDF29"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25" w:type="dxa"/>
          </w:tcPr>
          <w:p w14:paraId="3A63D0BB"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r>
      <w:tr w:rsidR="009723D7" w:rsidRPr="007B2A5D" w14:paraId="6BE35BC3" w14:textId="77777777" w:rsidTr="009F7F76">
        <w:trPr>
          <w:trHeight w:val="300"/>
        </w:trPr>
        <w:tc>
          <w:tcPr>
            <w:tcW w:w="787" w:type="dxa"/>
            <w:vAlign w:val="center"/>
          </w:tcPr>
          <w:p w14:paraId="430330F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11</w:t>
            </w:r>
          </w:p>
        </w:tc>
        <w:tc>
          <w:tcPr>
            <w:tcW w:w="1624" w:type="dxa"/>
            <w:vAlign w:val="center"/>
          </w:tcPr>
          <w:p w14:paraId="6C7B3FA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PPE2011</w:t>
            </w:r>
          </w:p>
        </w:tc>
        <w:tc>
          <w:tcPr>
            <w:tcW w:w="3242" w:type="dxa"/>
            <w:vAlign w:val="center"/>
          </w:tcPr>
          <w:p w14:paraId="4F4629D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Giáo dục thể chất 2</w:t>
            </w:r>
          </w:p>
        </w:tc>
        <w:tc>
          <w:tcPr>
            <w:tcW w:w="709" w:type="dxa"/>
            <w:vAlign w:val="center"/>
          </w:tcPr>
          <w:p w14:paraId="51C0B35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0</w:t>
            </w:r>
          </w:p>
        </w:tc>
        <w:tc>
          <w:tcPr>
            <w:tcW w:w="567" w:type="dxa"/>
            <w:noWrap/>
            <w:vAlign w:val="center"/>
          </w:tcPr>
          <w:p w14:paraId="68ABEE75"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567" w:type="dxa"/>
            <w:noWrap/>
            <w:vAlign w:val="center"/>
          </w:tcPr>
          <w:p w14:paraId="26E7FC03"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r w:rsidRPr="007B2A5D">
              <w:rPr>
                <w:rFonts w:ascii="Times New Roman" w:eastAsia="Times New Roman" w:hAnsi="Times New Roman" w:cs="Times New Roman"/>
                <w:iCs/>
                <w:sz w:val="26"/>
                <w:szCs w:val="26"/>
              </w:rPr>
              <w:t>*</w:t>
            </w:r>
          </w:p>
        </w:tc>
        <w:tc>
          <w:tcPr>
            <w:tcW w:w="425" w:type="dxa"/>
            <w:noWrap/>
            <w:vAlign w:val="center"/>
          </w:tcPr>
          <w:p w14:paraId="2CBBBC15"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567" w:type="dxa"/>
          </w:tcPr>
          <w:p w14:paraId="392B45ED"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05" w:type="dxa"/>
          </w:tcPr>
          <w:p w14:paraId="4C2655D6"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25" w:type="dxa"/>
          </w:tcPr>
          <w:p w14:paraId="75B7CA2E"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75" w:type="dxa"/>
          </w:tcPr>
          <w:p w14:paraId="26D445F1"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25" w:type="dxa"/>
          </w:tcPr>
          <w:p w14:paraId="388BF283"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r>
      <w:tr w:rsidR="009723D7" w:rsidRPr="007B2A5D" w14:paraId="7ECB0C46" w14:textId="77777777" w:rsidTr="009F7F76">
        <w:trPr>
          <w:trHeight w:val="300"/>
        </w:trPr>
        <w:tc>
          <w:tcPr>
            <w:tcW w:w="787" w:type="dxa"/>
            <w:vAlign w:val="center"/>
          </w:tcPr>
          <w:p w14:paraId="0C442F5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12</w:t>
            </w:r>
          </w:p>
        </w:tc>
        <w:tc>
          <w:tcPr>
            <w:tcW w:w="1624" w:type="dxa"/>
            <w:vAlign w:val="center"/>
          </w:tcPr>
          <w:p w14:paraId="2ED80A6C"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GDQP</w:t>
            </w:r>
          </w:p>
        </w:tc>
        <w:tc>
          <w:tcPr>
            <w:tcW w:w="3242" w:type="dxa"/>
            <w:vAlign w:val="center"/>
          </w:tcPr>
          <w:p w14:paraId="31149C77"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Giáo dục quốc phòng </w:t>
            </w:r>
          </w:p>
        </w:tc>
        <w:tc>
          <w:tcPr>
            <w:tcW w:w="709" w:type="dxa"/>
            <w:vAlign w:val="center"/>
          </w:tcPr>
          <w:p w14:paraId="7EC342C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0</w:t>
            </w:r>
          </w:p>
        </w:tc>
        <w:tc>
          <w:tcPr>
            <w:tcW w:w="567" w:type="dxa"/>
            <w:noWrap/>
            <w:vAlign w:val="center"/>
          </w:tcPr>
          <w:p w14:paraId="23E63D1D"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567" w:type="dxa"/>
            <w:noWrap/>
            <w:vAlign w:val="center"/>
          </w:tcPr>
          <w:p w14:paraId="52C35395"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25" w:type="dxa"/>
            <w:noWrap/>
            <w:vAlign w:val="center"/>
          </w:tcPr>
          <w:p w14:paraId="2A6A5100"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567" w:type="dxa"/>
          </w:tcPr>
          <w:p w14:paraId="4BB2269F"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05" w:type="dxa"/>
          </w:tcPr>
          <w:p w14:paraId="0C806F64"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25" w:type="dxa"/>
          </w:tcPr>
          <w:p w14:paraId="363E09B3"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75" w:type="dxa"/>
          </w:tcPr>
          <w:p w14:paraId="0506DE9D"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c>
          <w:tcPr>
            <w:tcW w:w="425" w:type="dxa"/>
          </w:tcPr>
          <w:p w14:paraId="7396E48E" w14:textId="77777777" w:rsidR="009723D7" w:rsidRPr="007B2A5D" w:rsidRDefault="009723D7" w:rsidP="00404E1D">
            <w:pPr>
              <w:spacing w:after="0" w:line="276" w:lineRule="auto"/>
              <w:jc w:val="center"/>
              <w:rPr>
                <w:rFonts w:ascii="Times New Roman" w:eastAsia="Times New Roman" w:hAnsi="Times New Roman" w:cs="Times New Roman"/>
                <w:iCs/>
                <w:sz w:val="26"/>
                <w:szCs w:val="26"/>
              </w:rPr>
            </w:pPr>
          </w:p>
        </w:tc>
      </w:tr>
      <w:tr w:rsidR="009723D7" w:rsidRPr="007B2A5D" w14:paraId="0FA4007A" w14:textId="77777777" w:rsidTr="009F7F76">
        <w:trPr>
          <w:trHeight w:val="300"/>
        </w:trPr>
        <w:tc>
          <w:tcPr>
            <w:tcW w:w="787" w:type="dxa"/>
            <w:vAlign w:val="center"/>
          </w:tcPr>
          <w:p w14:paraId="4EA2E0D3"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II</w:t>
            </w:r>
          </w:p>
        </w:tc>
        <w:tc>
          <w:tcPr>
            <w:tcW w:w="1624" w:type="dxa"/>
            <w:vAlign w:val="center"/>
          </w:tcPr>
          <w:p w14:paraId="5997E12F" w14:textId="77777777" w:rsidR="009723D7" w:rsidRPr="007B2A5D" w:rsidRDefault="009723D7" w:rsidP="00404E1D">
            <w:pPr>
              <w:keepNext/>
              <w:spacing w:before="60" w:after="60" w:line="276" w:lineRule="auto"/>
              <w:jc w:val="center"/>
              <w:outlineLvl w:val="3"/>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M2</w:t>
            </w:r>
          </w:p>
        </w:tc>
        <w:tc>
          <w:tcPr>
            <w:tcW w:w="3242" w:type="dxa"/>
            <w:vAlign w:val="center"/>
          </w:tcPr>
          <w:p w14:paraId="32A69C72" w14:textId="77777777" w:rsidR="009723D7" w:rsidRPr="007B2A5D" w:rsidRDefault="009723D7" w:rsidP="00404E1D">
            <w:pPr>
              <w:keepNext/>
              <w:spacing w:before="60" w:after="60" w:line="276" w:lineRule="auto"/>
              <w:outlineLvl w:val="3"/>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Khối kiến thức cơ bản chung của nhóm ngành</w:t>
            </w:r>
          </w:p>
        </w:tc>
        <w:tc>
          <w:tcPr>
            <w:tcW w:w="709" w:type="dxa"/>
            <w:vAlign w:val="center"/>
          </w:tcPr>
          <w:p w14:paraId="3CCC891F"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11</w:t>
            </w:r>
          </w:p>
        </w:tc>
        <w:tc>
          <w:tcPr>
            <w:tcW w:w="567" w:type="dxa"/>
            <w:noWrap/>
            <w:vAlign w:val="center"/>
          </w:tcPr>
          <w:p w14:paraId="0DB53D96"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567" w:type="dxa"/>
            <w:noWrap/>
            <w:vAlign w:val="center"/>
          </w:tcPr>
          <w:p w14:paraId="7D08565D"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425" w:type="dxa"/>
            <w:noWrap/>
            <w:vAlign w:val="center"/>
          </w:tcPr>
          <w:p w14:paraId="43E63ACD"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567" w:type="dxa"/>
          </w:tcPr>
          <w:p w14:paraId="726A9E9D"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405" w:type="dxa"/>
          </w:tcPr>
          <w:p w14:paraId="7F53EC8F"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425" w:type="dxa"/>
          </w:tcPr>
          <w:p w14:paraId="51A73025"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475" w:type="dxa"/>
          </w:tcPr>
          <w:p w14:paraId="15EEE192"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425" w:type="dxa"/>
          </w:tcPr>
          <w:p w14:paraId="0850679F"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r>
      <w:tr w:rsidR="009723D7" w:rsidRPr="007B2A5D" w14:paraId="331DE3DE" w14:textId="77777777" w:rsidTr="009F7F76">
        <w:trPr>
          <w:trHeight w:val="300"/>
        </w:trPr>
        <w:tc>
          <w:tcPr>
            <w:tcW w:w="787" w:type="dxa"/>
            <w:vAlign w:val="center"/>
          </w:tcPr>
          <w:p w14:paraId="21B30743"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II.1</w:t>
            </w:r>
          </w:p>
        </w:tc>
        <w:tc>
          <w:tcPr>
            <w:tcW w:w="1624" w:type="dxa"/>
            <w:vAlign w:val="center"/>
          </w:tcPr>
          <w:p w14:paraId="6C2A5EFE"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Cs/>
                <w:i/>
                <w:sz w:val="26"/>
                <w:szCs w:val="26"/>
              </w:rPr>
            </w:pPr>
          </w:p>
        </w:tc>
        <w:tc>
          <w:tcPr>
            <w:tcW w:w="3242" w:type="dxa"/>
            <w:vAlign w:val="center"/>
          </w:tcPr>
          <w:p w14:paraId="308B2552" w14:textId="77777777" w:rsidR="009723D7" w:rsidRPr="007B2A5D" w:rsidRDefault="009723D7" w:rsidP="00404E1D">
            <w:pPr>
              <w:keepNext/>
              <w:spacing w:before="60" w:after="60" w:line="276" w:lineRule="auto"/>
              <w:outlineLvl w:val="3"/>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môn học bắt buộc</w:t>
            </w:r>
          </w:p>
        </w:tc>
        <w:tc>
          <w:tcPr>
            <w:tcW w:w="709" w:type="dxa"/>
            <w:vAlign w:val="center"/>
          </w:tcPr>
          <w:p w14:paraId="652375C1"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9</w:t>
            </w:r>
          </w:p>
        </w:tc>
        <w:tc>
          <w:tcPr>
            <w:tcW w:w="567" w:type="dxa"/>
            <w:noWrap/>
            <w:vAlign w:val="center"/>
          </w:tcPr>
          <w:p w14:paraId="1C696B72"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567" w:type="dxa"/>
            <w:noWrap/>
            <w:vAlign w:val="center"/>
          </w:tcPr>
          <w:p w14:paraId="134BB155"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425" w:type="dxa"/>
            <w:noWrap/>
            <w:vAlign w:val="center"/>
          </w:tcPr>
          <w:p w14:paraId="59DED734"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567" w:type="dxa"/>
          </w:tcPr>
          <w:p w14:paraId="54F2D11D"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405" w:type="dxa"/>
          </w:tcPr>
          <w:p w14:paraId="024D1C9B"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425" w:type="dxa"/>
          </w:tcPr>
          <w:p w14:paraId="634F1C54"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475" w:type="dxa"/>
          </w:tcPr>
          <w:p w14:paraId="6CFEC14B"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425" w:type="dxa"/>
          </w:tcPr>
          <w:p w14:paraId="044A57FB"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r>
      <w:tr w:rsidR="009723D7" w:rsidRPr="007B2A5D" w14:paraId="4C3DABA6" w14:textId="77777777" w:rsidTr="009F7F76">
        <w:trPr>
          <w:trHeight w:val="300"/>
        </w:trPr>
        <w:tc>
          <w:tcPr>
            <w:tcW w:w="787" w:type="dxa"/>
            <w:vAlign w:val="center"/>
          </w:tcPr>
          <w:p w14:paraId="1CBB9185"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13</w:t>
            </w:r>
          </w:p>
        </w:tc>
        <w:tc>
          <w:tcPr>
            <w:tcW w:w="1624" w:type="dxa"/>
            <w:vAlign w:val="center"/>
          </w:tcPr>
          <w:p w14:paraId="62CA54E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PPE2008</w:t>
            </w:r>
          </w:p>
        </w:tc>
        <w:tc>
          <w:tcPr>
            <w:tcW w:w="3242" w:type="dxa"/>
            <w:vAlign w:val="center"/>
          </w:tcPr>
          <w:p w14:paraId="072948D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Phương pháp </w:t>
            </w:r>
          </w:p>
          <w:p w14:paraId="55DB344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nghiên cứu khoa học</w:t>
            </w:r>
          </w:p>
        </w:tc>
        <w:tc>
          <w:tcPr>
            <w:tcW w:w="709" w:type="dxa"/>
            <w:vAlign w:val="center"/>
          </w:tcPr>
          <w:p w14:paraId="55720E3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13974BB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2E3F694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51B636B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vAlign w:val="center"/>
          </w:tcPr>
          <w:p w14:paraId="565EACC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0916358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tcPr>
          <w:p w14:paraId="340FD4C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5E62CF9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FC323B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14E0FBFA" w14:textId="77777777" w:rsidTr="009F7F76">
        <w:trPr>
          <w:trHeight w:val="300"/>
        </w:trPr>
        <w:tc>
          <w:tcPr>
            <w:tcW w:w="787" w:type="dxa"/>
            <w:vAlign w:val="center"/>
          </w:tcPr>
          <w:p w14:paraId="74EED16C"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14</w:t>
            </w:r>
          </w:p>
        </w:tc>
        <w:tc>
          <w:tcPr>
            <w:tcW w:w="1624" w:type="dxa"/>
            <w:vAlign w:val="center"/>
          </w:tcPr>
          <w:p w14:paraId="08E51F70"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FAE2072</w:t>
            </w:r>
          </w:p>
        </w:tc>
        <w:tc>
          <w:tcPr>
            <w:tcW w:w="3242" w:type="dxa"/>
            <w:vAlign w:val="center"/>
          </w:tcPr>
          <w:p w14:paraId="58F3C14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học</w:t>
            </w:r>
          </w:p>
        </w:tc>
        <w:tc>
          <w:tcPr>
            <w:tcW w:w="709" w:type="dxa"/>
            <w:vAlign w:val="center"/>
          </w:tcPr>
          <w:p w14:paraId="1A49FC5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23613BC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643F8D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7514D45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vAlign w:val="center"/>
          </w:tcPr>
          <w:p w14:paraId="3B22184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2609D7D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62A97B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1AF163F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399499E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18FA252D" w14:textId="77777777" w:rsidTr="009F7F76">
        <w:trPr>
          <w:trHeight w:val="300"/>
        </w:trPr>
        <w:tc>
          <w:tcPr>
            <w:tcW w:w="787" w:type="dxa"/>
            <w:vAlign w:val="center"/>
          </w:tcPr>
          <w:p w14:paraId="162F5D1F"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15</w:t>
            </w:r>
          </w:p>
        </w:tc>
        <w:tc>
          <w:tcPr>
            <w:tcW w:w="1624" w:type="dxa"/>
            <w:vAlign w:val="center"/>
          </w:tcPr>
          <w:p w14:paraId="321423B0"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FAE2092</w:t>
            </w:r>
          </w:p>
        </w:tc>
        <w:tc>
          <w:tcPr>
            <w:tcW w:w="3242" w:type="dxa"/>
            <w:vAlign w:val="center"/>
          </w:tcPr>
          <w:p w14:paraId="49A9DDF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Đại cương các loại hình nghệ thuật </w:t>
            </w:r>
          </w:p>
        </w:tc>
        <w:tc>
          <w:tcPr>
            <w:tcW w:w="709" w:type="dxa"/>
            <w:vAlign w:val="center"/>
          </w:tcPr>
          <w:p w14:paraId="14B554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0B74B19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16CCC49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489EC88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tcPr>
          <w:p w14:paraId="0E8067B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6F17D4E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04FCB0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102CCA6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215D72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70A9243C" w14:textId="77777777" w:rsidTr="009F7F76">
        <w:trPr>
          <w:trHeight w:val="300"/>
        </w:trPr>
        <w:tc>
          <w:tcPr>
            <w:tcW w:w="787" w:type="dxa"/>
            <w:vAlign w:val="center"/>
          </w:tcPr>
          <w:p w14:paraId="4F70F9E7"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16</w:t>
            </w:r>
          </w:p>
        </w:tc>
        <w:tc>
          <w:tcPr>
            <w:tcW w:w="1624" w:type="dxa"/>
            <w:vAlign w:val="center"/>
          </w:tcPr>
          <w:p w14:paraId="3C2FE27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CLM2001</w:t>
            </w:r>
          </w:p>
        </w:tc>
        <w:tc>
          <w:tcPr>
            <w:tcW w:w="3242" w:type="dxa"/>
            <w:vAlign w:val="center"/>
          </w:tcPr>
          <w:p w14:paraId="1410D1D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Cơ sở văn hoá Việt Nam</w:t>
            </w:r>
          </w:p>
        </w:tc>
        <w:tc>
          <w:tcPr>
            <w:tcW w:w="709" w:type="dxa"/>
            <w:vAlign w:val="center"/>
          </w:tcPr>
          <w:p w14:paraId="6450002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567" w:type="dxa"/>
            <w:noWrap/>
            <w:vAlign w:val="center"/>
          </w:tcPr>
          <w:p w14:paraId="6C237F9C"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noWrap/>
            <w:vAlign w:val="center"/>
          </w:tcPr>
          <w:p w14:paraId="28E36588"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w:t>
            </w:r>
          </w:p>
        </w:tc>
        <w:tc>
          <w:tcPr>
            <w:tcW w:w="425" w:type="dxa"/>
            <w:noWrap/>
            <w:vAlign w:val="center"/>
          </w:tcPr>
          <w:p w14:paraId="36BACE93"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tcPr>
          <w:p w14:paraId="3793B1C6"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05" w:type="dxa"/>
          </w:tcPr>
          <w:p w14:paraId="3817C0A3"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0246008A"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75" w:type="dxa"/>
          </w:tcPr>
          <w:p w14:paraId="528F6102"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61897061"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7B459571" w14:textId="77777777" w:rsidTr="009F7F76">
        <w:trPr>
          <w:trHeight w:val="300"/>
        </w:trPr>
        <w:tc>
          <w:tcPr>
            <w:tcW w:w="787" w:type="dxa"/>
            <w:vAlign w:val="center"/>
          </w:tcPr>
          <w:p w14:paraId="23DFFA53"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II.2</w:t>
            </w:r>
          </w:p>
        </w:tc>
        <w:tc>
          <w:tcPr>
            <w:tcW w:w="1624" w:type="dxa"/>
            <w:vAlign w:val="center"/>
          </w:tcPr>
          <w:p w14:paraId="6293049D"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sz w:val="26"/>
                <w:szCs w:val="26"/>
              </w:rPr>
            </w:pPr>
          </w:p>
        </w:tc>
        <w:tc>
          <w:tcPr>
            <w:tcW w:w="3242" w:type="dxa"/>
            <w:vAlign w:val="center"/>
          </w:tcPr>
          <w:p w14:paraId="3D24D94C" w14:textId="77777777" w:rsidR="009723D7" w:rsidRPr="007B2A5D" w:rsidRDefault="009723D7" w:rsidP="00404E1D">
            <w:pPr>
              <w:spacing w:before="60" w:after="60" w:line="276" w:lineRule="auto"/>
              <w:jc w:val="both"/>
              <w:rPr>
                <w:rFonts w:ascii="Times New Roman" w:eastAsia="Times New Roman" w:hAnsi="Times New Roman" w:cs="Times New Roman"/>
                <w:b/>
                <w:sz w:val="26"/>
                <w:szCs w:val="26"/>
              </w:rPr>
            </w:pPr>
            <w:r w:rsidRPr="007B2A5D">
              <w:rPr>
                <w:rFonts w:ascii="Times New Roman" w:eastAsia="Times New Roman" w:hAnsi="Times New Roman" w:cs="Times New Roman"/>
                <w:b/>
                <w:bCs/>
                <w:i/>
                <w:iCs/>
                <w:sz w:val="26"/>
                <w:szCs w:val="26"/>
              </w:rPr>
              <w:t>Các học phần tự chọn</w:t>
            </w:r>
          </w:p>
        </w:tc>
        <w:tc>
          <w:tcPr>
            <w:tcW w:w="709" w:type="dxa"/>
            <w:vAlign w:val="center"/>
          </w:tcPr>
          <w:p w14:paraId="49B0FF6B"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2/8</w:t>
            </w:r>
          </w:p>
        </w:tc>
        <w:tc>
          <w:tcPr>
            <w:tcW w:w="567" w:type="dxa"/>
            <w:noWrap/>
            <w:vAlign w:val="center"/>
          </w:tcPr>
          <w:p w14:paraId="264378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056ADFF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701DDC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449AF3D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078A1B5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8467E1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2361054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C13B6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4DB1D623" w14:textId="77777777" w:rsidTr="009F7F76">
        <w:trPr>
          <w:trHeight w:val="300"/>
        </w:trPr>
        <w:tc>
          <w:tcPr>
            <w:tcW w:w="787" w:type="dxa"/>
            <w:vAlign w:val="center"/>
          </w:tcPr>
          <w:p w14:paraId="3782F85A"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17</w:t>
            </w:r>
          </w:p>
        </w:tc>
        <w:tc>
          <w:tcPr>
            <w:tcW w:w="1624" w:type="dxa"/>
            <w:vAlign w:val="center"/>
          </w:tcPr>
          <w:p w14:paraId="367E688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PPE2003</w:t>
            </w:r>
          </w:p>
        </w:tc>
        <w:tc>
          <w:tcPr>
            <w:tcW w:w="3242" w:type="dxa"/>
            <w:vAlign w:val="center"/>
          </w:tcPr>
          <w:p w14:paraId="2A7D59C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Quản lý hành chính Nhà nước và Quản lý ngành Giáo dục và Đào tạo</w:t>
            </w:r>
          </w:p>
        </w:tc>
        <w:tc>
          <w:tcPr>
            <w:tcW w:w="709" w:type="dxa"/>
            <w:vAlign w:val="center"/>
          </w:tcPr>
          <w:p w14:paraId="25EA64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2C125C0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57625E0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73BDFD5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5AAC174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17057BE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486DF0A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3CB529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D032BB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4B7EFE04" w14:textId="77777777" w:rsidTr="009F7F76">
        <w:trPr>
          <w:trHeight w:val="300"/>
        </w:trPr>
        <w:tc>
          <w:tcPr>
            <w:tcW w:w="787" w:type="dxa"/>
            <w:vAlign w:val="center"/>
          </w:tcPr>
          <w:p w14:paraId="3A70ECCF"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18</w:t>
            </w:r>
          </w:p>
        </w:tc>
        <w:tc>
          <w:tcPr>
            <w:tcW w:w="1624" w:type="dxa"/>
            <w:vAlign w:val="center"/>
          </w:tcPr>
          <w:p w14:paraId="193990D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CFL2008</w:t>
            </w:r>
          </w:p>
        </w:tc>
        <w:tc>
          <w:tcPr>
            <w:tcW w:w="3242" w:type="dxa"/>
            <w:vAlign w:val="center"/>
          </w:tcPr>
          <w:p w14:paraId="5076B1E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Tiếng Việt thực hành</w:t>
            </w:r>
          </w:p>
        </w:tc>
        <w:tc>
          <w:tcPr>
            <w:tcW w:w="709" w:type="dxa"/>
            <w:vAlign w:val="center"/>
          </w:tcPr>
          <w:p w14:paraId="7493689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5620773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noWrap/>
            <w:vAlign w:val="center"/>
          </w:tcPr>
          <w:p w14:paraId="368A7DA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7A0449F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1197373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712E1DC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1138811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3FBCC1C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4763674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48DE9B21" w14:textId="77777777" w:rsidTr="009F7F76">
        <w:trPr>
          <w:trHeight w:val="300"/>
        </w:trPr>
        <w:tc>
          <w:tcPr>
            <w:tcW w:w="787" w:type="dxa"/>
            <w:vAlign w:val="center"/>
          </w:tcPr>
          <w:p w14:paraId="61E3C1C2"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19</w:t>
            </w:r>
          </w:p>
        </w:tc>
        <w:tc>
          <w:tcPr>
            <w:tcW w:w="1624" w:type="dxa"/>
            <w:vAlign w:val="center"/>
          </w:tcPr>
          <w:p w14:paraId="798D154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CLM2004</w:t>
            </w:r>
          </w:p>
        </w:tc>
        <w:tc>
          <w:tcPr>
            <w:tcW w:w="3242" w:type="dxa"/>
            <w:vAlign w:val="center"/>
          </w:tcPr>
          <w:p w14:paraId="3477256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Lịch sử văn minh thế giới</w:t>
            </w:r>
          </w:p>
        </w:tc>
        <w:tc>
          <w:tcPr>
            <w:tcW w:w="709" w:type="dxa"/>
            <w:vAlign w:val="center"/>
          </w:tcPr>
          <w:p w14:paraId="59E2D92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6EB0925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06EBEFA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2455828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7F7C687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62C0F37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1F48689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37E1D66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6DEA19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386E8C7F" w14:textId="77777777" w:rsidTr="009F7F76">
        <w:trPr>
          <w:trHeight w:val="300"/>
        </w:trPr>
        <w:tc>
          <w:tcPr>
            <w:tcW w:w="787" w:type="dxa"/>
            <w:vAlign w:val="center"/>
          </w:tcPr>
          <w:p w14:paraId="1EF218BB"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20</w:t>
            </w:r>
          </w:p>
        </w:tc>
        <w:tc>
          <w:tcPr>
            <w:tcW w:w="1624" w:type="dxa"/>
            <w:vAlign w:val="center"/>
          </w:tcPr>
          <w:p w14:paraId="48AB8C4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FAE2076</w:t>
            </w:r>
          </w:p>
        </w:tc>
        <w:tc>
          <w:tcPr>
            <w:tcW w:w="3242" w:type="dxa"/>
            <w:vAlign w:val="center"/>
          </w:tcPr>
          <w:p w14:paraId="78328C6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Lịch sử nghệ thuật</w:t>
            </w:r>
          </w:p>
        </w:tc>
        <w:tc>
          <w:tcPr>
            <w:tcW w:w="709" w:type="dxa"/>
            <w:vAlign w:val="center"/>
          </w:tcPr>
          <w:p w14:paraId="46409C1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37AFF372"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noWrap/>
            <w:vAlign w:val="center"/>
          </w:tcPr>
          <w:p w14:paraId="741B29E3"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noWrap/>
            <w:vAlign w:val="center"/>
          </w:tcPr>
          <w:p w14:paraId="5122E2A0"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tcPr>
          <w:p w14:paraId="425CE306"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05" w:type="dxa"/>
          </w:tcPr>
          <w:p w14:paraId="007E414A"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069B5AC6"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75" w:type="dxa"/>
          </w:tcPr>
          <w:p w14:paraId="10F61BD3"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4C962DF9"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1C0585AF" w14:textId="77777777" w:rsidTr="009F7F76">
        <w:trPr>
          <w:trHeight w:val="300"/>
        </w:trPr>
        <w:tc>
          <w:tcPr>
            <w:tcW w:w="787" w:type="dxa"/>
            <w:vAlign w:val="center"/>
          </w:tcPr>
          <w:p w14:paraId="0410A46E"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III</w:t>
            </w:r>
          </w:p>
        </w:tc>
        <w:tc>
          <w:tcPr>
            <w:tcW w:w="1624" w:type="dxa"/>
            <w:vAlign w:val="center"/>
          </w:tcPr>
          <w:p w14:paraId="0D80BD98" w14:textId="77777777" w:rsidR="009723D7" w:rsidRPr="007B2A5D" w:rsidRDefault="009723D7" w:rsidP="00404E1D">
            <w:pPr>
              <w:spacing w:before="60" w:after="6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pacing w:val="-8"/>
                <w:sz w:val="26"/>
                <w:szCs w:val="26"/>
              </w:rPr>
              <w:t xml:space="preserve">  M3</w:t>
            </w:r>
          </w:p>
        </w:tc>
        <w:tc>
          <w:tcPr>
            <w:tcW w:w="3242" w:type="dxa"/>
            <w:vAlign w:val="center"/>
          </w:tcPr>
          <w:p w14:paraId="1EF63B73" w14:textId="77777777" w:rsidR="009723D7" w:rsidRPr="007B2A5D" w:rsidRDefault="009723D7" w:rsidP="00404E1D">
            <w:pPr>
              <w:spacing w:before="60" w:after="6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pacing w:val="-8"/>
                <w:sz w:val="26"/>
                <w:szCs w:val="26"/>
              </w:rPr>
              <w:t>Khối kiến thức  cơ sở  ngành</w:t>
            </w:r>
          </w:p>
        </w:tc>
        <w:tc>
          <w:tcPr>
            <w:tcW w:w="709" w:type="dxa"/>
            <w:vAlign w:val="center"/>
          </w:tcPr>
          <w:p w14:paraId="67536C56"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17</w:t>
            </w:r>
          </w:p>
        </w:tc>
        <w:tc>
          <w:tcPr>
            <w:tcW w:w="567" w:type="dxa"/>
            <w:noWrap/>
            <w:vAlign w:val="center"/>
          </w:tcPr>
          <w:p w14:paraId="06701CFA"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noWrap/>
            <w:vAlign w:val="center"/>
          </w:tcPr>
          <w:p w14:paraId="16144E5B"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noWrap/>
            <w:vAlign w:val="center"/>
          </w:tcPr>
          <w:p w14:paraId="240EC0FE"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tcPr>
          <w:p w14:paraId="650E9222"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05" w:type="dxa"/>
          </w:tcPr>
          <w:p w14:paraId="7B091597"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268E29A2"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75" w:type="dxa"/>
          </w:tcPr>
          <w:p w14:paraId="36DFF55B"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48D4852A"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55F4883D" w14:textId="77777777" w:rsidTr="009F7F76">
        <w:trPr>
          <w:trHeight w:val="300"/>
        </w:trPr>
        <w:tc>
          <w:tcPr>
            <w:tcW w:w="787" w:type="dxa"/>
            <w:vAlign w:val="center"/>
          </w:tcPr>
          <w:p w14:paraId="1AE653DB"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III.1</w:t>
            </w:r>
          </w:p>
        </w:tc>
        <w:tc>
          <w:tcPr>
            <w:tcW w:w="1624" w:type="dxa"/>
            <w:vAlign w:val="center"/>
          </w:tcPr>
          <w:p w14:paraId="112BC4C4"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sz w:val="26"/>
                <w:szCs w:val="26"/>
              </w:rPr>
            </w:pPr>
          </w:p>
        </w:tc>
        <w:tc>
          <w:tcPr>
            <w:tcW w:w="3242" w:type="dxa"/>
            <w:vAlign w:val="center"/>
          </w:tcPr>
          <w:p w14:paraId="57283C43" w14:textId="77777777" w:rsidR="009723D7" w:rsidRPr="007B2A5D" w:rsidRDefault="009723D7" w:rsidP="00404E1D">
            <w:pPr>
              <w:spacing w:before="60" w:after="60" w:line="276" w:lineRule="auto"/>
              <w:jc w:val="both"/>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môn học bắt buộc</w:t>
            </w:r>
          </w:p>
        </w:tc>
        <w:tc>
          <w:tcPr>
            <w:tcW w:w="709" w:type="dxa"/>
            <w:vAlign w:val="center"/>
          </w:tcPr>
          <w:p w14:paraId="3D9CC4DC"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15</w:t>
            </w:r>
          </w:p>
        </w:tc>
        <w:tc>
          <w:tcPr>
            <w:tcW w:w="567" w:type="dxa"/>
            <w:noWrap/>
            <w:vAlign w:val="center"/>
          </w:tcPr>
          <w:p w14:paraId="423902B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202900D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noWrap/>
            <w:vAlign w:val="center"/>
          </w:tcPr>
          <w:p w14:paraId="6011147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0A4AD8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7450F9C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618AC75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240F420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7865016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35AFDE56" w14:textId="77777777" w:rsidTr="009F7F76">
        <w:trPr>
          <w:trHeight w:val="300"/>
        </w:trPr>
        <w:tc>
          <w:tcPr>
            <w:tcW w:w="787" w:type="dxa"/>
            <w:vAlign w:val="center"/>
          </w:tcPr>
          <w:p w14:paraId="211B7DAE"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21</w:t>
            </w:r>
          </w:p>
        </w:tc>
        <w:tc>
          <w:tcPr>
            <w:tcW w:w="1624" w:type="dxa"/>
            <w:vAlign w:val="center"/>
          </w:tcPr>
          <w:p w14:paraId="36B136C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FAE2093</w:t>
            </w:r>
          </w:p>
        </w:tc>
        <w:tc>
          <w:tcPr>
            <w:tcW w:w="3242" w:type="dxa"/>
            <w:vAlign w:val="center"/>
          </w:tcPr>
          <w:p w14:paraId="4790585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Lịch sử Mỹ thuật </w:t>
            </w:r>
          </w:p>
          <w:p w14:paraId="079939A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thế giới  và Việt Nam</w:t>
            </w:r>
          </w:p>
        </w:tc>
        <w:tc>
          <w:tcPr>
            <w:tcW w:w="709" w:type="dxa"/>
            <w:vAlign w:val="center"/>
          </w:tcPr>
          <w:p w14:paraId="1C466D4E"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3</w:t>
            </w:r>
          </w:p>
        </w:tc>
        <w:tc>
          <w:tcPr>
            <w:tcW w:w="567" w:type="dxa"/>
            <w:noWrap/>
            <w:vAlign w:val="center"/>
          </w:tcPr>
          <w:p w14:paraId="54DBF9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15FD2F0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2D02FF1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6701928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425F88E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tcPr>
          <w:p w14:paraId="6613FEC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2821F19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393EB4E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6F2547BC" w14:textId="77777777" w:rsidTr="009F7F76">
        <w:trPr>
          <w:trHeight w:val="300"/>
        </w:trPr>
        <w:tc>
          <w:tcPr>
            <w:tcW w:w="787" w:type="dxa"/>
            <w:vAlign w:val="center"/>
          </w:tcPr>
          <w:p w14:paraId="36F154D9"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22</w:t>
            </w:r>
          </w:p>
        </w:tc>
        <w:tc>
          <w:tcPr>
            <w:tcW w:w="1624" w:type="dxa"/>
            <w:vAlign w:val="center"/>
          </w:tcPr>
          <w:p w14:paraId="6350C6D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FAE2086</w:t>
            </w:r>
          </w:p>
        </w:tc>
        <w:tc>
          <w:tcPr>
            <w:tcW w:w="3242" w:type="dxa"/>
            <w:vAlign w:val="center"/>
          </w:tcPr>
          <w:p w14:paraId="2CEA422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Lý luận và</w:t>
            </w:r>
          </w:p>
          <w:p w14:paraId="31F80C7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 xml:space="preserve">phê bình mỹ thuật </w:t>
            </w:r>
          </w:p>
        </w:tc>
        <w:tc>
          <w:tcPr>
            <w:tcW w:w="709" w:type="dxa"/>
            <w:vAlign w:val="center"/>
          </w:tcPr>
          <w:p w14:paraId="1403CDBC"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2</w:t>
            </w:r>
          </w:p>
        </w:tc>
        <w:tc>
          <w:tcPr>
            <w:tcW w:w="567" w:type="dxa"/>
            <w:noWrap/>
            <w:vAlign w:val="center"/>
          </w:tcPr>
          <w:p w14:paraId="70F8733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066927F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0B2E71D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0FD11EE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649BD57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495A1E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75" w:type="dxa"/>
          </w:tcPr>
          <w:p w14:paraId="215061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23B8446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211CBE08" w14:textId="77777777" w:rsidTr="009F7F76">
        <w:trPr>
          <w:trHeight w:val="300"/>
        </w:trPr>
        <w:tc>
          <w:tcPr>
            <w:tcW w:w="787" w:type="dxa"/>
            <w:vAlign w:val="center"/>
          </w:tcPr>
          <w:p w14:paraId="043DDE1A"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23</w:t>
            </w:r>
          </w:p>
        </w:tc>
        <w:tc>
          <w:tcPr>
            <w:tcW w:w="1624" w:type="dxa"/>
            <w:vAlign w:val="center"/>
          </w:tcPr>
          <w:p w14:paraId="547E470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FAE2077</w:t>
            </w:r>
          </w:p>
        </w:tc>
        <w:tc>
          <w:tcPr>
            <w:tcW w:w="3242" w:type="dxa"/>
            <w:vAlign w:val="center"/>
          </w:tcPr>
          <w:p w14:paraId="0B77277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Giải phẫu tạo hình</w:t>
            </w:r>
          </w:p>
        </w:tc>
        <w:tc>
          <w:tcPr>
            <w:tcW w:w="709" w:type="dxa"/>
            <w:vAlign w:val="center"/>
          </w:tcPr>
          <w:p w14:paraId="7530DC5C"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6E82AC1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26117D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noWrap/>
            <w:vAlign w:val="center"/>
          </w:tcPr>
          <w:p w14:paraId="07FDBF7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2CA6DD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1899885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510B93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7D9E489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3C54ED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3CA7543D" w14:textId="77777777" w:rsidTr="009F7F76">
        <w:trPr>
          <w:trHeight w:val="300"/>
        </w:trPr>
        <w:tc>
          <w:tcPr>
            <w:tcW w:w="787" w:type="dxa"/>
            <w:vAlign w:val="center"/>
          </w:tcPr>
          <w:p w14:paraId="66B30016"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24</w:t>
            </w:r>
          </w:p>
        </w:tc>
        <w:tc>
          <w:tcPr>
            <w:tcW w:w="1624" w:type="dxa"/>
            <w:vAlign w:val="center"/>
          </w:tcPr>
          <w:p w14:paraId="7C173B4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FAE2078</w:t>
            </w:r>
          </w:p>
        </w:tc>
        <w:tc>
          <w:tcPr>
            <w:tcW w:w="3242" w:type="dxa"/>
            <w:vAlign w:val="center"/>
          </w:tcPr>
          <w:p w14:paraId="2249491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Luật xa gần</w:t>
            </w:r>
          </w:p>
        </w:tc>
        <w:tc>
          <w:tcPr>
            <w:tcW w:w="709" w:type="dxa"/>
            <w:vAlign w:val="center"/>
          </w:tcPr>
          <w:p w14:paraId="7084CED7"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31FFFAC1"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w:t>
            </w:r>
          </w:p>
        </w:tc>
        <w:tc>
          <w:tcPr>
            <w:tcW w:w="567" w:type="dxa"/>
            <w:noWrap/>
            <w:vAlign w:val="center"/>
          </w:tcPr>
          <w:p w14:paraId="44438046"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noWrap/>
            <w:vAlign w:val="center"/>
          </w:tcPr>
          <w:p w14:paraId="6C9CE62D"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tcPr>
          <w:p w14:paraId="5A374A00"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05" w:type="dxa"/>
          </w:tcPr>
          <w:p w14:paraId="161ED35F"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379F902B"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75" w:type="dxa"/>
          </w:tcPr>
          <w:p w14:paraId="7F6AA559"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39563E78"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39C42B6C" w14:textId="77777777" w:rsidTr="009F7F76">
        <w:trPr>
          <w:trHeight w:val="300"/>
        </w:trPr>
        <w:tc>
          <w:tcPr>
            <w:tcW w:w="787" w:type="dxa"/>
            <w:vAlign w:val="center"/>
          </w:tcPr>
          <w:p w14:paraId="7A578F68"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25</w:t>
            </w:r>
          </w:p>
        </w:tc>
        <w:tc>
          <w:tcPr>
            <w:tcW w:w="1624" w:type="dxa"/>
            <w:vAlign w:val="center"/>
          </w:tcPr>
          <w:p w14:paraId="0C259487" w14:textId="049E0CF9"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w:t>
            </w:r>
            <w:r w:rsidR="00D03DBC" w:rsidRPr="007B2A5D">
              <w:rPr>
                <w:rFonts w:ascii="Times New Roman" w:eastAsia="Times New Roman" w:hAnsi="Times New Roman" w:cs="Times New Roman"/>
                <w:b/>
                <w:bCs/>
                <w:sz w:val="26"/>
                <w:szCs w:val="26"/>
              </w:rPr>
              <w:t>96</w:t>
            </w:r>
          </w:p>
        </w:tc>
        <w:tc>
          <w:tcPr>
            <w:tcW w:w="3242" w:type="dxa"/>
            <w:vAlign w:val="center"/>
          </w:tcPr>
          <w:p w14:paraId="18BFA96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 học</w:t>
            </w:r>
          </w:p>
        </w:tc>
        <w:tc>
          <w:tcPr>
            <w:tcW w:w="709" w:type="dxa"/>
            <w:vAlign w:val="center"/>
          </w:tcPr>
          <w:p w14:paraId="0BD1B9C5"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07D071A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62A4677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5821ED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2898038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05" w:type="dxa"/>
          </w:tcPr>
          <w:p w14:paraId="6ACCF46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3C874B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4C31BEE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2B74C55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4260E420" w14:textId="77777777" w:rsidTr="009F7F76">
        <w:trPr>
          <w:trHeight w:val="300"/>
        </w:trPr>
        <w:tc>
          <w:tcPr>
            <w:tcW w:w="787" w:type="dxa"/>
            <w:vAlign w:val="center"/>
          </w:tcPr>
          <w:p w14:paraId="35C28F46"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26</w:t>
            </w:r>
          </w:p>
        </w:tc>
        <w:tc>
          <w:tcPr>
            <w:tcW w:w="1624" w:type="dxa"/>
            <w:vAlign w:val="center"/>
          </w:tcPr>
          <w:p w14:paraId="03FF3D6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FAE2073</w:t>
            </w:r>
          </w:p>
        </w:tc>
        <w:tc>
          <w:tcPr>
            <w:tcW w:w="3242" w:type="dxa"/>
            <w:vAlign w:val="center"/>
          </w:tcPr>
          <w:p w14:paraId="71E2A0F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Tin học chuyên ngành</w:t>
            </w:r>
          </w:p>
        </w:tc>
        <w:tc>
          <w:tcPr>
            <w:tcW w:w="709" w:type="dxa"/>
            <w:vAlign w:val="center"/>
          </w:tcPr>
          <w:p w14:paraId="1E46A8DC"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17C8B42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09B3E0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p w14:paraId="54B5D8D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5F4D8E9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tcPr>
          <w:p w14:paraId="3D6538A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6F3B8F7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AFCEEC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3460201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66BB816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6252D5D4" w14:textId="77777777" w:rsidTr="009F7F76">
        <w:trPr>
          <w:trHeight w:val="300"/>
        </w:trPr>
        <w:tc>
          <w:tcPr>
            <w:tcW w:w="787" w:type="dxa"/>
            <w:vAlign w:val="center"/>
          </w:tcPr>
          <w:p w14:paraId="1A1C7BF0"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27</w:t>
            </w:r>
          </w:p>
        </w:tc>
        <w:tc>
          <w:tcPr>
            <w:tcW w:w="1624" w:type="dxa"/>
            <w:vAlign w:val="center"/>
          </w:tcPr>
          <w:p w14:paraId="51CB77A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CFL2003</w:t>
            </w:r>
          </w:p>
        </w:tc>
        <w:tc>
          <w:tcPr>
            <w:tcW w:w="3242" w:type="dxa"/>
            <w:shd w:val="clear" w:color="auto" w:fill="auto"/>
            <w:vAlign w:val="center"/>
          </w:tcPr>
          <w:p w14:paraId="05B96CB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Tiếng Anh chuyên ngành</w:t>
            </w:r>
          </w:p>
        </w:tc>
        <w:tc>
          <w:tcPr>
            <w:tcW w:w="709" w:type="dxa"/>
            <w:vAlign w:val="center"/>
          </w:tcPr>
          <w:p w14:paraId="358BE99E"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538E1D0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0DFC6C1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27CB59F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3F4727A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05" w:type="dxa"/>
          </w:tcPr>
          <w:p w14:paraId="27C82F9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45D6A77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56E38A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7252820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568142F3" w14:textId="77777777" w:rsidTr="009F7F76">
        <w:trPr>
          <w:trHeight w:val="300"/>
        </w:trPr>
        <w:tc>
          <w:tcPr>
            <w:tcW w:w="787" w:type="dxa"/>
            <w:vAlign w:val="center"/>
          </w:tcPr>
          <w:p w14:paraId="1EE201F4"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III.2</w:t>
            </w:r>
          </w:p>
        </w:tc>
        <w:tc>
          <w:tcPr>
            <w:tcW w:w="1624" w:type="dxa"/>
            <w:vAlign w:val="center"/>
          </w:tcPr>
          <w:p w14:paraId="5F71C29C"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sz w:val="26"/>
                <w:szCs w:val="26"/>
              </w:rPr>
            </w:pPr>
          </w:p>
        </w:tc>
        <w:tc>
          <w:tcPr>
            <w:tcW w:w="3242" w:type="dxa"/>
            <w:vAlign w:val="center"/>
          </w:tcPr>
          <w:p w14:paraId="2A43B3C3" w14:textId="77777777" w:rsidR="009723D7" w:rsidRPr="007B2A5D" w:rsidRDefault="009723D7" w:rsidP="00404E1D">
            <w:pPr>
              <w:spacing w:before="60" w:after="60" w:line="276" w:lineRule="auto"/>
              <w:jc w:val="both"/>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Các môn tự chọn</w:t>
            </w:r>
            <w:r w:rsidRPr="007B2A5D">
              <w:rPr>
                <w:rFonts w:ascii="Times New Roman" w:eastAsia="Times New Roman" w:hAnsi="Times New Roman" w:cs="Times New Roman"/>
                <w:b/>
                <w:bCs/>
                <w:i/>
                <w:iCs/>
                <w:sz w:val="26"/>
                <w:szCs w:val="26"/>
              </w:rPr>
              <w:t xml:space="preserve"> </w:t>
            </w:r>
          </w:p>
        </w:tc>
        <w:tc>
          <w:tcPr>
            <w:tcW w:w="709" w:type="dxa"/>
            <w:vAlign w:val="center"/>
          </w:tcPr>
          <w:p w14:paraId="0254188F"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2/6</w:t>
            </w:r>
          </w:p>
        </w:tc>
        <w:tc>
          <w:tcPr>
            <w:tcW w:w="567" w:type="dxa"/>
            <w:noWrap/>
            <w:vAlign w:val="center"/>
          </w:tcPr>
          <w:p w14:paraId="6F3EDBD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5983F82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36D3100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5A1B016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5910FDD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7BE6265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475AF6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7AEC32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051FFD59" w14:textId="77777777" w:rsidTr="009F7F76">
        <w:trPr>
          <w:trHeight w:val="300"/>
        </w:trPr>
        <w:tc>
          <w:tcPr>
            <w:tcW w:w="787" w:type="dxa"/>
            <w:vAlign w:val="center"/>
          </w:tcPr>
          <w:p w14:paraId="37F23C52"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28</w:t>
            </w:r>
          </w:p>
        </w:tc>
        <w:tc>
          <w:tcPr>
            <w:tcW w:w="1624" w:type="dxa"/>
            <w:vAlign w:val="center"/>
          </w:tcPr>
          <w:p w14:paraId="6300D9AC"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FAE2056</w:t>
            </w:r>
          </w:p>
        </w:tc>
        <w:tc>
          <w:tcPr>
            <w:tcW w:w="3242" w:type="dxa"/>
            <w:vAlign w:val="center"/>
          </w:tcPr>
          <w:p w14:paraId="32AB8B0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Cơ sở tạo hình</w:t>
            </w:r>
          </w:p>
        </w:tc>
        <w:tc>
          <w:tcPr>
            <w:tcW w:w="709" w:type="dxa"/>
            <w:vAlign w:val="center"/>
          </w:tcPr>
          <w:p w14:paraId="7A025D5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47C2E65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1B0B39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189A55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tcPr>
          <w:p w14:paraId="73C8BB9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76D1EA5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6E18254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2F5B29F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766282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6F38C0E7" w14:textId="77777777" w:rsidTr="009F7F76">
        <w:trPr>
          <w:trHeight w:val="300"/>
        </w:trPr>
        <w:tc>
          <w:tcPr>
            <w:tcW w:w="787" w:type="dxa"/>
            <w:vAlign w:val="center"/>
          </w:tcPr>
          <w:p w14:paraId="3746FF3F"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29</w:t>
            </w:r>
          </w:p>
        </w:tc>
        <w:tc>
          <w:tcPr>
            <w:tcW w:w="1624" w:type="dxa"/>
            <w:vAlign w:val="center"/>
          </w:tcPr>
          <w:p w14:paraId="39BAEB6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FAE2058</w:t>
            </w:r>
          </w:p>
        </w:tc>
        <w:tc>
          <w:tcPr>
            <w:tcW w:w="3242" w:type="dxa"/>
            <w:vAlign w:val="center"/>
          </w:tcPr>
          <w:p w14:paraId="52E5AE4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Nghiên cứu mỹ thuật cổ</w:t>
            </w:r>
          </w:p>
        </w:tc>
        <w:tc>
          <w:tcPr>
            <w:tcW w:w="709" w:type="dxa"/>
            <w:vAlign w:val="center"/>
          </w:tcPr>
          <w:p w14:paraId="505AB3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429D79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2E5C251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2008881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025A1AA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55BC230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2D9962A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706B2CC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AA10B3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39DB7127" w14:textId="77777777" w:rsidTr="009F7F76">
        <w:trPr>
          <w:trHeight w:val="300"/>
        </w:trPr>
        <w:tc>
          <w:tcPr>
            <w:tcW w:w="787" w:type="dxa"/>
            <w:vAlign w:val="center"/>
          </w:tcPr>
          <w:p w14:paraId="6F4D6263"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30</w:t>
            </w:r>
          </w:p>
        </w:tc>
        <w:tc>
          <w:tcPr>
            <w:tcW w:w="1624" w:type="dxa"/>
            <w:vAlign w:val="center"/>
          </w:tcPr>
          <w:p w14:paraId="06C4759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FAE2057</w:t>
            </w:r>
          </w:p>
        </w:tc>
        <w:tc>
          <w:tcPr>
            <w:tcW w:w="3242" w:type="dxa"/>
            <w:vAlign w:val="center"/>
          </w:tcPr>
          <w:p w14:paraId="39DEEA0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 đương đại</w:t>
            </w:r>
          </w:p>
        </w:tc>
        <w:tc>
          <w:tcPr>
            <w:tcW w:w="709" w:type="dxa"/>
            <w:vAlign w:val="center"/>
          </w:tcPr>
          <w:p w14:paraId="37C605A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42D2FCE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333E119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6F35097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60B83A7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16A808B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4762A59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2E76DD7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211B92C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6B76DA70" w14:textId="77777777" w:rsidTr="009F7F76">
        <w:trPr>
          <w:trHeight w:val="300"/>
        </w:trPr>
        <w:tc>
          <w:tcPr>
            <w:tcW w:w="787" w:type="dxa"/>
            <w:vAlign w:val="center"/>
          </w:tcPr>
          <w:p w14:paraId="3290C53A"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IV</w:t>
            </w:r>
          </w:p>
        </w:tc>
        <w:tc>
          <w:tcPr>
            <w:tcW w:w="1624" w:type="dxa"/>
            <w:vAlign w:val="center"/>
          </w:tcPr>
          <w:p w14:paraId="76EB16A9"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M4</w:t>
            </w:r>
          </w:p>
        </w:tc>
        <w:tc>
          <w:tcPr>
            <w:tcW w:w="3242" w:type="dxa"/>
            <w:vAlign w:val="center"/>
          </w:tcPr>
          <w:p w14:paraId="33D1545F" w14:textId="77777777" w:rsidR="009723D7" w:rsidRPr="007B2A5D" w:rsidRDefault="009723D7" w:rsidP="00404E1D">
            <w:pPr>
              <w:spacing w:before="60" w:after="6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 xml:space="preserve">Khối kiến thức </w:t>
            </w:r>
          </w:p>
          <w:p w14:paraId="009E8779" w14:textId="77777777" w:rsidR="009723D7" w:rsidRPr="007B2A5D" w:rsidRDefault="009723D7" w:rsidP="00404E1D">
            <w:pPr>
              <w:spacing w:before="60" w:after="60" w:line="276" w:lineRule="auto"/>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 xml:space="preserve">chuyên  ngành </w:t>
            </w:r>
          </w:p>
        </w:tc>
        <w:tc>
          <w:tcPr>
            <w:tcW w:w="709" w:type="dxa"/>
            <w:vAlign w:val="center"/>
          </w:tcPr>
          <w:p w14:paraId="5CBFE0F5"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49</w:t>
            </w:r>
          </w:p>
        </w:tc>
        <w:tc>
          <w:tcPr>
            <w:tcW w:w="567" w:type="dxa"/>
            <w:noWrap/>
            <w:vAlign w:val="center"/>
          </w:tcPr>
          <w:p w14:paraId="4825F317"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noWrap/>
            <w:vAlign w:val="center"/>
          </w:tcPr>
          <w:p w14:paraId="72EBA7B9"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noWrap/>
            <w:vAlign w:val="center"/>
          </w:tcPr>
          <w:p w14:paraId="558E5366"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tcPr>
          <w:p w14:paraId="50225F2C"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05" w:type="dxa"/>
          </w:tcPr>
          <w:p w14:paraId="51AA0322"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02471BA1"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75" w:type="dxa"/>
          </w:tcPr>
          <w:p w14:paraId="7CFB8EA8"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599CB273"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3A30E8B8" w14:textId="77777777" w:rsidTr="009F7F76">
        <w:trPr>
          <w:trHeight w:val="300"/>
        </w:trPr>
        <w:tc>
          <w:tcPr>
            <w:tcW w:w="787" w:type="dxa"/>
            <w:vAlign w:val="center"/>
          </w:tcPr>
          <w:p w14:paraId="49A6F3C5"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IV.1</w:t>
            </w:r>
          </w:p>
        </w:tc>
        <w:tc>
          <w:tcPr>
            <w:tcW w:w="1624" w:type="dxa"/>
            <w:vAlign w:val="center"/>
          </w:tcPr>
          <w:p w14:paraId="24E2BACA"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bCs/>
                <w:i/>
                <w:sz w:val="26"/>
                <w:szCs w:val="26"/>
              </w:rPr>
            </w:pPr>
          </w:p>
        </w:tc>
        <w:tc>
          <w:tcPr>
            <w:tcW w:w="3242" w:type="dxa"/>
            <w:vAlign w:val="center"/>
          </w:tcPr>
          <w:p w14:paraId="29249247" w14:textId="77777777" w:rsidR="009723D7" w:rsidRPr="007B2A5D" w:rsidRDefault="009723D7" w:rsidP="00404E1D">
            <w:pPr>
              <w:spacing w:before="60" w:after="60" w:line="276" w:lineRule="auto"/>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môn học bắt buộc</w:t>
            </w:r>
          </w:p>
        </w:tc>
        <w:tc>
          <w:tcPr>
            <w:tcW w:w="709" w:type="dxa"/>
            <w:vAlign w:val="center"/>
          </w:tcPr>
          <w:p w14:paraId="7B0C7ECA"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41</w:t>
            </w:r>
          </w:p>
        </w:tc>
        <w:tc>
          <w:tcPr>
            <w:tcW w:w="567" w:type="dxa"/>
            <w:noWrap/>
            <w:vAlign w:val="center"/>
          </w:tcPr>
          <w:p w14:paraId="2968F2C9"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noWrap/>
            <w:vAlign w:val="center"/>
          </w:tcPr>
          <w:p w14:paraId="3A36D5F9"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noWrap/>
            <w:vAlign w:val="center"/>
          </w:tcPr>
          <w:p w14:paraId="64BB79D6"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tcPr>
          <w:p w14:paraId="073DF26B"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05" w:type="dxa"/>
          </w:tcPr>
          <w:p w14:paraId="6E89A705"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31D954D7"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75" w:type="dxa"/>
          </w:tcPr>
          <w:p w14:paraId="799896D7"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6DDFB508"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329A9AF4" w14:textId="77777777" w:rsidTr="009F7F76">
        <w:trPr>
          <w:trHeight w:val="300"/>
        </w:trPr>
        <w:tc>
          <w:tcPr>
            <w:tcW w:w="787" w:type="dxa"/>
            <w:vAlign w:val="center"/>
          </w:tcPr>
          <w:p w14:paraId="015CBB95"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31</w:t>
            </w:r>
          </w:p>
        </w:tc>
        <w:tc>
          <w:tcPr>
            <w:tcW w:w="1624" w:type="dxa"/>
            <w:vAlign w:val="center"/>
          </w:tcPr>
          <w:p w14:paraId="5D94E35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FAE2047</w:t>
            </w:r>
          </w:p>
        </w:tc>
        <w:tc>
          <w:tcPr>
            <w:tcW w:w="3242" w:type="dxa"/>
            <w:vAlign w:val="center"/>
          </w:tcPr>
          <w:p w14:paraId="33E2AB3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1</w:t>
            </w:r>
          </w:p>
        </w:tc>
        <w:tc>
          <w:tcPr>
            <w:tcW w:w="709" w:type="dxa"/>
            <w:vAlign w:val="center"/>
          </w:tcPr>
          <w:p w14:paraId="19CF592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429B6CB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noWrap/>
            <w:vAlign w:val="center"/>
          </w:tcPr>
          <w:p w14:paraId="5FA713A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27AADA9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608FDD2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0A23A09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13D3C97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3EE5D96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12D28DE7"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2482CF2A" w14:textId="77777777" w:rsidTr="009F7F76">
        <w:trPr>
          <w:trHeight w:val="300"/>
        </w:trPr>
        <w:tc>
          <w:tcPr>
            <w:tcW w:w="787" w:type="dxa"/>
            <w:vAlign w:val="center"/>
          </w:tcPr>
          <w:p w14:paraId="703759C8"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32</w:t>
            </w:r>
          </w:p>
        </w:tc>
        <w:tc>
          <w:tcPr>
            <w:tcW w:w="1624" w:type="dxa"/>
            <w:vAlign w:val="center"/>
          </w:tcPr>
          <w:p w14:paraId="167C310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FAE2048</w:t>
            </w:r>
          </w:p>
        </w:tc>
        <w:tc>
          <w:tcPr>
            <w:tcW w:w="3242" w:type="dxa"/>
            <w:vAlign w:val="center"/>
          </w:tcPr>
          <w:p w14:paraId="3571148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2</w:t>
            </w:r>
          </w:p>
        </w:tc>
        <w:tc>
          <w:tcPr>
            <w:tcW w:w="709" w:type="dxa"/>
            <w:vAlign w:val="center"/>
          </w:tcPr>
          <w:p w14:paraId="4E2D9A7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468AD69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57581EA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noWrap/>
            <w:vAlign w:val="center"/>
          </w:tcPr>
          <w:p w14:paraId="6A9CA9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171CED1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4BBFE55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1BCF1D7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73AA41A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65A5CBA8"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5F9B96C3" w14:textId="77777777" w:rsidTr="009F7F76">
        <w:trPr>
          <w:trHeight w:val="300"/>
        </w:trPr>
        <w:tc>
          <w:tcPr>
            <w:tcW w:w="787" w:type="dxa"/>
            <w:vAlign w:val="center"/>
          </w:tcPr>
          <w:p w14:paraId="49523DA6"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33</w:t>
            </w:r>
          </w:p>
        </w:tc>
        <w:tc>
          <w:tcPr>
            <w:tcW w:w="1624" w:type="dxa"/>
            <w:vAlign w:val="center"/>
          </w:tcPr>
          <w:p w14:paraId="7313D66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FAE2049</w:t>
            </w:r>
          </w:p>
        </w:tc>
        <w:tc>
          <w:tcPr>
            <w:tcW w:w="3242" w:type="dxa"/>
            <w:vAlign w:val="center"/>
          </w:tcPr>
          <w:p w14:paraId="5B152A1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3</w:t>
            </w:r>
          </w:p>
        </w:tc>
        <w:tc>
          <w:tcPr>
            <w:tcW w:w="709" w:type="dxa"/>
            <w:vAlign w:val="center"/>
          </w:tcPr>
          <w:p w14:paraId="55FCE48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61D750D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1C459E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35D1FC2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tcPr>
          <w:p w14:paraId="53C3AC9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14C165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A603D1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39136CE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394678F8"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4BD6CBCA" w14:textId="77777777" w:rsidTr="009F7F76">
        <w:trPr>
          <w:trHeight w:val="300"/>
        </w:trPr>
        <w:tc>
          <w:tcPr>
            <w:tcW w:w="787" w:type="dxa"/>
            <w:vAlign w:val="center"/>
          </w:tcPr>
          <w:p w14:paraId="6EF39A6B"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34</w:t>
            </w:r>
          </w:p>
        </w:tc>
        <w:tc>
          <w:tcPr>
            <w:tcW w:w="1624" w:type="dxa"/>
            <w:vAlign w:val="center"/>
          </w:tcPr>
          <w:p w14:paraId="1277E41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FAE2050</w:t>
            </w:r>
          </w:p>
        </w:tc>
        <w:tc>
          <w:tcPr>
            <w:tcW w:w="3242" w:type="dxa"/>
            <w:vAlign w:val="center"/>
          </w:tcPr>
          <w:p w14:paraId="1C75614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Hình họa 4 </w:t>
            </w:r>
          </w:p>
        </w:tc>
        <w:tc>
          <w:tcPr>
            <w:tcW w:w="709" w:type="dxa"/>
            <w:vAlign w:val="center"/>
          </w:tcPr>
          <w:p w14:paraId="5E21B95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4ED0CCB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3B4AA7E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3A191D5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70868DA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05" w:type="dxa"/>
          </w:tcPr>
          <w:p w14:paraId="74F6439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268B1F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4244DE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6729DB8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7540C8F2" w14:textId="77777777" w:rsidTr="009F7F76">
        <w:trPr>
          <w:trHeight w:val="300"/>
        </w:trPr>
        <w:tc>
          <w:tcPr>
            <w:tcW w:w="787" w:type="dxa"/>
            <w:vAlign w:val="center"/>
          </w:tcPr>
          <w:p w14:paraId="0A54DBC1"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35</w:t>
            </w:r>
          </w:p>
        </w:tc>
        <w:tc>
          <w:tcPr>
            <w:tcW w:w="1624" w:type="dxa"/>
            <w:vAlign w:val="center"/>
          </w:tcPr>
          <w:p w14:paraId="747F26A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FAE2001</w:t>
            </w:r>
          </w:p>
        </w:tc>
        <w:tc>
          <w:tcPr>
            <w:tcW w:w="3242" w:type="dxa"/>
            <w:vAlign w:val="center"/>
          </w:tcPr>
          <w:p w14:paraId="4CFA763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5</w:t>
            </w:r>
          </w:p>
        </w:tc>
        <w:tc>
          <w:tcPr>
            <w:tcW w:w="709" w:type="dxa"/>
            <w:vAlign w:val="center"/>
          </w:tcPr>
          <w:p w14:paraId="3F96C40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15EAE70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6FAEEBD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249B46B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73F4B49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0DC1FEF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tcPr>
          <w:p w14:paraId="665E52F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4BA1D1C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19F8B4E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570DFA7B" w14:textId="77777777" w:rsidTr="009F7F76">
        <w:trPr>
          <w:trHeight w:val="300"/>
        </w:trPr>
        <w:tc>
          <w:tcPr>
            <w:tcW w:w="787" w:type="dxa"/>
            <w:vAlign w:val="center"/>
          </w:tcPr>
          <w:p w14:paraId="5169F39C"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36</w:t>
            </w:r>
          </w:p>
        </w:tc>
        <w:tc>
          <w:tcPr>
            <w:tcW w:w="1624" w:type="dxa"/>
            <w:vAlign w:val="center"/>
          </w:tcPr>
          <w:p w14:paraId="68B37FB6"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FAE2002</w:t>
            </w:r>
          </w:p>
        </w:tc>
        <w:tc>
          <w:tcPr>
            <w:tcW w:w="3242" w:type="dxa"/>
            <w:vAlign w:val="center"/>
          </w:tcPr>
          <w:p w14:paraId="4937535E"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6</w:t>
            </w:r>
          </w:p>
        </w:tc>
        <w:tc>
          <w:tcPr>
            <w:tcW w:w="709" w:type="dxa"/>
            <w:vAlign w:val="center"/>
          </w:tcPr>
          <w:p w14:paraId="6A86065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32AE964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6EC88EC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1F1AC98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61B21A7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08AEC3B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3398087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75" w:type="dxa"/>
          </w:tcPr>
          <w:p w14:paraId="6A88CEA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1D6C192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02E22E5D" w14:textId="77777777" w:rsidTr="009F7F76">
        <w:trPr>
          <w:trHeight w:val="300"/>
        </w:trPr>
        <w:tc>
          <w:tcPr>
            <w:tcW w:w="787" w:type="dxa"/>
            <w:vAlign w:val="center"/>
          </w:tcPr>
          <w:p w14:paraId="4E4F308D"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37</w:t>
            </w:r>
          </w:p>
        </w:tc>
        <w:tc>
          <w:tcPr>
            <w:tcW w:w="1624" w:type="dxa"/>
            <w:vAlign w:val="center"/>
          </w:tcPr>
          <w:p w14:paraId="4F06725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FAE2003</w:t>
            </w:r>
          </w:p>
        </w:tc>
        <w:tc>
          <w:tcPr>
            <w:tcW w:w="3242" w:type="dxa"/>
            <w:vAlign w:val="center"/>
          </w:tcPr>
          <w:p w14:paraId="455CE9F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Hình họa 7</w:t>
            </w:r>
          </w:p>
        </w:tc>
        <w:tc>
          <w:tcPr>
            <w:tcW w:w="709" w:type="dxa"/>
            <w:vAlign w:val="center"/>
          </w:tcPr>
          <w:p w14:paraId="18878BD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567" w:type="dxa"/>
            <w:noWrap/>
            <w:vAlign w:val="center"/>
          </w:tcPr>
          <w:p w14:paraId="230C369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2696C18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008C2CB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1C9D4BC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59716B4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6F2CB76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2183D1B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tcPr>
          <w:p w14:paraId="59112C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2E7403B5" w14:textId="77777777" w:rsidTr="009F7F76">
        <w:trPr>
          <w:trHeight w:val="300"/>
        </w:trPr>
        <w:tc>
          <w:tcPr>
            <w:tcW w:w="787" w:type="dxa"/>
            <w:vAlign w:val="center"/>
          </w:tcPr>
          <w:p w14:paraId="3A195451"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38</w:t>
            </w:r>
          </w:p>
        </w:tc>
        <w:tc>
          <w:tcPr>
            <w:tcW w:w="1624" w:type="dxa"/>
            <w:vAlign w:val="center"/>
          </w:tcPr>
          <w:p w14:paraId="78C4798C"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FAE2051</w:t>
            </w:r>
          </w:p>
        </w:tc>
        <w:tc>
          <w:tcPr>
            <w:tcW w:w="3242" w:type="dxa"/>
            <w:vAlign w:val="center"/>
          </w:tcPr>
          <w:p w14:paraId="2477E3B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trí cơ bản 1</w:t>
            </w:r>
          </w:p>
        </w:tc>
        <w:tc>
          <w:tcPr>
            <w:tcW w:w="709" w:type="dxa"/>
            <w:vAlign w:val="center"/>
          </w:tcPr>
          <w:p w14:paraId="26671CF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5CCF593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noWrap/>
            <w:vAlign w:val="center"/>
          </w:tcPr>
          <w:p w14:paraId="199E8E3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72C38C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52E982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6353263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7EDBA9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461BE59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37435DD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7560C8EF" w14:textId="77777777" w:rsidTr="009F7F76">
        <w:trPr>
          <w:trHeight w:val="300"/>
        </w:trPr>
        <w:tc>
          <w:tcPr>
            <w:tcW w:w="787" w:type="dxa"/>
            <w:vAlign w:val="center"/>
          </w:tcPr>
          <w:p w14:paraId="33BF013C"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39</w:t>
            </w:r>
          </w:p>
        </w:tc>
        <w:tc>
          <w:tcPr>
            <w:tcW w:w="1624" w:type="dxa"/>
            <w:vAlign w:val="center"/>
          </w:tcPr>
          <w:p w14:paraId="419F236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FAE2052</w:t>
            </w:r>
          </w:p>
        </w:tc>
        <w:tc>
          <w:tcPr>
            <w:tcW w:w="3242" w:type="dxa"/>
            <w:vAlign w:val="center"/>
          </w:tcPr>
          <w:p w14:paraId="111E00A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trí cơ bản 2</w:t>
            </w:r>
          </w:p>
        </w:tc>
        <w:tc>
          <w:tcPr>
            <w:tcW w:w="709" w:type="dxa"/>
            <w:vAlign w:val="center"/>
          </w:tcPr>
          <w:p w14:paraId="470B150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0F318C2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7ADA5DE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noWrap/>
            <w:vAlign w:val="center"/>
          </w:tcPr>
          <w:p w14:paraId="265147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172DF8A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59A86F7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2DC8F17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10E31A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738CA3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51F633B5" w14:textId="77777777" w:rsidTr="009F7F76">
        <w:trPr>
          <w:trHeight w:val="300"/>
        </w:trPr>
        <w:tc>
          <w:tcPr>
            <w:tcW w:w="787" w:type="dxa"/>
            <w:vAlign w:val="center"/>
          </w:tcPr>
          <w:p w14:paraId="1D0979A1"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40</w:t>
            </w:r>
          </w:p>
        </w:tc>
        <w:tc>
          <w:tcPr>
            <w:tcW w:w="1624" w:type="dxa"/>
            <w:vAlign w:val="center"/>
          </w:tcPr>
          <w:p w14:paraId="0F8BD24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FAE2088</w:t>
            </w:r>
          </w:p>
        </w:tc>
        <w:tc>
          <w:tcPr>
            <w:tcW w:w="3242" w:type="dxa"/>
            <w:vAlign w:val="center"/>
          </w:tcPr>
          <w:p w14:paraId="020DED5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trí ứng dụng</w:t>
            </w:r>
          </w:p>
        </w:tc>
        <w:tc>
          <w:tcPr>
            <w:tcW w:w="709" w:type="dxa"/>
            <w:vAlign w:val="center"/>
          </w:tcPr>
          <w:p w14:paraId="6B57FC3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2974F99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07972A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4D3A263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tcPr>
          <w:p w14:paraId="4AD9D1D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2154239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33E5FC5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190EA76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623979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36133565" w14:textId="77777777" w:rsidTr="009F7F76">
        <w:trPr>
          <w:trHeight w:val="300"/>
        </w:trPr>
        <w:tc>
          <w:tcPr>
            <w:tcW w:w="787" w:type="dxa"/>
            <w:vAlign w:val="center"/>
          </w:tcPr>
          <w:p w14:paraId="6D2A804A"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41</w:t>
            </w:r>
          </w:p>
        </w:tc>
        <w:tc>
          <w:tcPr>
            <w:tcW w:w="1624" w:type="dxa"/>
            <w:vAlign w:val="center"/>
          </w:tcPr>
          <w:p w14:paraId="1288996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FAE2018</w:t>
            </w:r>
          </w:p>
        </w:tc>
        <w:tc>
          <w:tcPr>
            <w:tcW w:w="3242" w:type="dxa"/>
            <w:vAlign w:val="center"/>
          </w:tcPr>
          <w:p w14:paraId="1D7214C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Nghệ thuật thiết kế </w:t>
            </w:r>
          </w:p>
        </w:tc>
        <w:tc>
          <w:tcPr>
            <w:tcW w:w="709" w:type="dxa"/>
            <w:vAlign w:val="center"/>
          </w:tcPr>
          <w:p w14:paraId="3C94FD8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3ACDE91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0874368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6D5BC53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74A973F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05" w:type="dxa"/>
          </w:tcPr>
          <w:p w14:paraId="23D3CD4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F7746A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6DDE6C6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8F18F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46BBBF4A" w14:textId="77777777" w:rsidTr="009F7F76">
        <w:trPr>
          <w:trHeight w:val="300"/>
        </w:trPr>
        <w:tc>
          <w:tcPr>
            <w:tcW w:w="787" w:type="dxa"/>
            <w:vAlign w:val="center"/>
          </w:tcPr>
          <w:p w14:paraId="19F434EB"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42</w:t>
            </w:r>
          </w:p>
        </w:tc>
        <w:tc>
          <w:tcPr>
            <w:tcW w:w="1624" w:type="dxa"/>
            <w:vAlign w:val="center"/>
          </w:tcPr>
          <w:p w14:paraId="489ECAF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FAE2053</w:t>
            </w:r>
          </w:p>
        </w:tc>
        <w:tc>
          <w:tcPr>
            <w:tcW w:w="3242" w:type="dxa"/>
            <w:vAlign w:val="center"/>
          </w:tcPr>
          <w:p w14:paraId="0EDCB33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cơ bản</w:t>
            </w:r>
          </w:p>
        </w:tc>
        <w:tc>
          <w:tcPr>
            <w:tcW w:w="709" w:type="dxa"/>
            <w:vAlign w:val="center"/>
          </w:tcPr>
          <w:p w14:paraId="43D4A7F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503B834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noWrap/>
            <w:vAlign w:val="center"/>
          </w:tcPr>
          <w:p w14:paraId="1628BDA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340138C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2DEB836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3F1CFC3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604456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7CE7A3E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D88088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1C2D8E36" w14:textId="77777777" w:rsidTr="009F7F76">
        <w:trPr>
          <w:trHeight w:val="300"/>
        </w:trPr>
        <w:tc>
          <w:tcPr>
            <w:tcW w:w="787" w:type="dxa"/>
            <w:vAlign w:val="center"/>
          </w:tcPr>
          <w:p w14:paraId="2BA66615"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43</w:t>
            </w:r>
          </w:p>
        </w:tc>
        <w:tc>
          <w:tcPr>
            <w:tcW w:w="1624" w:type="dxa"/>
            <w:vAlign w:val="center"/>
          </w:tcPr>
          <w:p w14:paraId="29A6F23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FAE2006</w:t>
            </w:r>
          </w:p>
        </w:tc>
        <w:tc>
          <w:tcPr>
            <w:tcW w:w="3242" w:type="dxa"/>
            <w:vAlign w:val="center"/>
          </w:tcPr>
          <w:p w14:paraId="04A63558"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chất liệu Sơn dầu 1</w:t>
            </w:r>
          </w:p>
        </w:tc>
        <w:tc>
          <w:tcPr>
            <w:tcW w:w="709" w:type="dxa"/>
            <w:vAlign w:val="center"/>
          </w:tcPr>
          <w:p w14:paraId="775927E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325C352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166F5B5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49106B2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15EBA0B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0B82703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tcPr>
          <w:p w14:paraId="2618BE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1E506B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E2E2AD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3299C866" w14:textId="77777777" w:rsidTr="009F7F76">
        <w:trPr>
          <w:trHeight w:val="300"/>
        </w:trPr>
        <w:tc>
          <w:tcPr>
            <w:tcW w:w="787" w:type="dxa"/>
            <w:vAlign w:val="center"/>
          </w:tcPr>
          <w:p w14:paraId="1AB571E1"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44</w:t>
            </w:r>
          </w:p>
        </w:tc>
        <w:tc>
          <w:tcPr>
            <w:tcW w:w="1624" w:type="dxa"/>
            <w:vAlign w:val="center"/>
          </w:tcPr>
          <w:p w14:paraId="3DDE8A6C"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FAE2007</w:t>
            </w:r>
          </w:p>
        </w:tc>
        <w:tc>
          <w:tcPr>
            <w:tcW w:w="3242" w:type="dxa"/>
            <w:vAlign w:val="center"/>
          </w:tcPr>
          <w:p w14:paraId="1D71283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chất liệu Lụa 1</w:t>
            </w:r>
          </w:p>
        </w:tc>
        <w:tc>
          <w:tcPr>
            <w:tcW w:w="709" w:type="dxa"/>
            <w:vAlign w:val="center"/>
          </w:tcPr>
          <w:p w14:paraId="19210E7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2435ADF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3A5F034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6A0D262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157EDB2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05" w:type="dxa"/>
          </w:tcPr>
          <w:p w14:paraId="3EAA273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20AFE7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175FC70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0644AE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5247EB75" w14:textId="77777777" w:rsidTr="009F7F76">
        <w:trPr>
          <w:trHeight w:val="300"/>
        </w:trPr>
        <w:tc>
          <w:tcPr>
            <w:tcW w:w="787" w:type="dxa"/>
            <w:vAlign w:val="center"/>
          </w:tcPr>
          <w:p w14:paraId="50A9B40A"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45</w:t>
            </w:r>
          </w:p>
        </w:tc>
        <w:tc>
          <w:tcPr>
            <w:tcW w:w="1624" w:type="dxa"/>
            <w:vAlign w:val="center"/>
          </w:tcPr>
          <w:p w14:paraId="196CCC4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FAE2008</w:t>
            </w:r>
          </w:p>
        </w:tc>
        <w:tc>
          <w:tcPr>
            <w:tcW w:w="3242" w:type="dxa"/>
            <w:vAlign w:val="center"/>
          </w:tcPr>
          <w:p w14:paraId="7DE6C30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Bố cục chất liệu Khắc gỗ</w:t>
            </w:r>
          </w:p>
        </w:tc>
        <w:tc>
          <w:tcPr>
            <w:tcW w:w="709" w:type="dxa"/>
            <w:vAlign w:val="center"/>
          </w:tcPr>
          <w:p w14:paraId="18D48C3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2D147F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0660206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30C8636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1299C7D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3094A57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tcPr>
          <w:p w14:paraId="519D046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0FBE970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1DB5609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2E30FA9E" w14:textId="77777777" w:rsidTr="009F7F76">
        <w:trPr>
          <w:trHeight w:val="300"/>
        </w:trPr>
        <w:tc>
          <w:tcPr>
            <w:tcW w:w="787" w:type="dxa"/>
            <w:vAlign w:val="center"/>
          </w:tcPr>
          <w:p w14:paraId="2C20B67B"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46</w:t>
            </w:r>
          </w:p>
        </w:tc>
        <w:tc>
          <w:tcPr>
            <w:tcW w:w="1624" w:type="dxa"/>
            <w:vAlign w:val="center"/>
          </w:tcPr>
          <w:p w14:paraId="7E05516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FAE2009</w:t>
            </w:r>
          </w:p>
        </w:tc>
        <w:tc>
          <w:tcPr>
            <w:tcW w:w="3242" w:type="dxa"/>
            <w:vAlign w:val="center"/>
          </w:tcPr>
          <w:p w14:paraId="2D1058D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Bố cục chất liệu Sơn mài </w:t>
            </w:r>
          </w:p>
        </w:tc>
        <w:tc>
          <w:tcPr>
            <w:tcW w:w="709" w:type="dxa"/>
            <w:vAlign w:val="center"/>
          </w:tcPr>
          <w:p w14:paraId="672C54E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2AC2930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058FAE0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7414937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54693FC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64C0742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46350B9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75" w:type="dxa"/>
          </w:tcPr>
          <w:p w14:paraId="7C0A1FE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2B77CE4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62EFDF9E" w14:textId="77777777" w:rsidTr="009F7F76">
        <w:trPr>
          <w:trHeight w:val="300"/>
        </w:trPr>
        <w:tc>
          <w:tcPr>
            <w:tcW w:w="787" w:type="dxa"/>
            <w:vAlign w:val="center"/>
          </w:tcPr>
          <w:p w14:paraId="280B592A"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47</w:t>
            </w:r>
          </w:p>
        </w:tc>
        <w:tc>
          <w:tcPr>
            <w:tcW w:w="1624" w:type="dxa"/>
            <w:vAlign w:val="center"/>
          </w:tcPr>
          <w:p w14:paraId="56686AF6"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FAE2010</w:t>
            </w:r>
          </w:p>
        </w:tc>
        <w:tc>
          <w:tcPr>
            <w:tcW w:w="3242" w:type="dxa"/>
            <w:vAlign w:val="center"/>
          </w:tcPr>
          <w:p w14:paraId="7EDC3CE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Bố cục chất liệu tự chọn </w:t>
            </w:r>
          </w:p>
        </w:tc>
        <w:tc>
          <w:tcPr>
            <w:tcW w:w="709" w:type="dxa"/>
            <w:vAlign w:val="center"/>
          </w:tcPr>
          <w:p w14:paraId="6218519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59FEDD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2178FB7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3952F8F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3F24F5B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07F24D5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758E95E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7A19330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tcPr>
          <w:p w14:paraId="33C68BD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16B411F1" w14:textId="77777777" w:rsidTr="009F7F76">
        <w:trPr>
          <w:trHeight w:val="300"/>
        </w:trPr>
        <w:tc>
          <w:tcPr>
            <w:tcW w:w="787" w:type="dxa"/>
            <w:vAlign w:val="center"/>
          </w:tcPr>
          <w:p w14:paraId="27629DCC"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48</w:t>
            </w:r>
          </w:p>
        </w:tc>
        <w:tc>
          <w:tcPr>
            <w:tcW w:w="1624" w:type="dxa"/>
            <w:vAlign w:val="center"/>
          </w:tcPr>
          <w:p w14:paraId="0D4C561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FAE2054</w:t>
            </w:r>
          </w:p>
        </w:tc>
        <w:tc>
          <w:tcPr>
            <w:tcW w:w="3242" w:type="dxa"/>
            <w:vAlign w:val="center"/>
          </w:tcPr>
          <w:p w14:paraId="448F153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Điêu khắc</w:t>
            </w:r>
          </w:p>
        </w:tc>
        <w:tc>
          <w:tcPr>
            <w:tcW w:w="709" w:type="dxa"/>
            <w:vAlign w:val="center"/>
          </w:tcPr>
          <w:p w14:paraId="402E5BB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4D8148C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73D2F20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7E9D008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6829A47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05" w:type="dxa"/>
          </w:tcPr>
          <w:p w14:paraId="209835D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A56383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28B6ADC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334ABE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689DABA3" w14:textId="77777777" w:rsidTr="009F7F76">
        <w:trPr>
          <w:trHeight w:val="300"/>
        </w:trPr>
        <w:tc>
          <w:tcPr>
            <w:tcW w:w="787" w:type="dxa"/>
            <w:vAlign w:val="center"/>
          </w:tcPr>
          <w:p w14:paraId="15210D8B"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49</w:t>
            </w:r>
          </w:p>
        </w:tc>
        <w:tc>
          <w:tcPr>
            <w:tcW w:w="1624" w:type="dxa"/>
            <w:vAlign w:val="center"/>
          </w:tcPr>
          <w:p w14:paraId="3011407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FAE2089</w:t>
            </w:r>
          </w:p>
        </w:tc>
        <w:tc>
          <w:tcPr>
            <w:tcW w:w="3242" w:type="dxa"/>
            <w:vAlign w:val="center"/>
          </w:tcPr>
          <w:p w14:paraId="20E2430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Nghệ thuật tạo hình không gian 2D, 3D </w:t>
            </w:r>
          </w:p>
        </w:tc>
        <w:tc>
          <w:tcPr>
            <w:tcW w:w="709" w:type="dxa"/>
            <w:vAlign w:val="center"/>
          </w:tcPr>
          <w:p w14:paraId="2332802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636AD70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14C8A56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707E232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32186F7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6E799E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4AC330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3D1C22D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tcPr>
          <w:p w14:paraId="7B723D1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7E291D5C" w14:textId="77777777" w:rsidTr="009F7F76">
        <w:trPr>
          <w:trHeight w:val="300"/>
        </w:trPr>
        <w:tc>
          <w:tcPr>
            <w:tcW w:w="787" w:type="dxa"/>
            <w:vAlign w:val="center"/>
          </w:tcPr>
          <w:p w14:paraId="03CE6CCD"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50</w:t>
            </w:r>
          </w:p>
        </w:tc>
        <w:tc>
          <w:tcPr>
            <w:tcW w:w="1624" w:type="dxa"/>
            <w:vAlign w:val="center"/>
          </w:tcPr>
          <w:p w14:paraId="2130AD1F"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FAE2027</w:t>
            </w:r>
          </w:p>
        </w:tc>
        <w:tc>
          <w:tcPr>
            <w:tcW w:w="3242" w:type="dxa"/>
            <w:vAlign w:val="center"/>
          </w:tcPr>
          <w:p w14:paraId="636E3E0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Ký họa</w:t>
            </w:r>
          </w:p>
        </w:tc>
        <w:tc>
          <w:tcPr>
            <w:tcW w:w="709" w:type="dxa"/>
            <w:vAlign w:val="center"/>
          </w:tcPr>
          <w:p w14:paraId="174E5C2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3430F9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55DA3D8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noWrap/>
            <w:vAlign w:val="center"/>
          </w:tcPr>
          <w:p w14:paraId="3077ED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03DFA9A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367B8D0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3CDE5C4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3987BB2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2722D3E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5C581F4F" w14:textId="77777777" w:rsidTr="009F7F76">
        <w:trPr>
          <w:trHeight w:val="300"/>
        </w:trPr>
        <w:tc>
          <w:tcPr>
            <w:tcW w:w="787" w:type="dxa"/>
            <w:vAlign w:val="center"/>
          </w:tcPr>
          <w:p w14:paraId="0A5852B4"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IV.2</w:t>
            </w:r>
          </w:p>
        </w:tc>
        <w:tc>
          <w:tcPr>
            <w:tcW w:w="1624" w:type="dxa"/>
            <w:vAlign w:val="center"/>
          </w:tcPr>
          <w:p w14:paraId="796975AA"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sz w:val="26"/>
                <w:szCs w:val="26"/>
              </w:rPr>
            </w:pPr>
          </w:p>
        </w:tc>
        <w:tc>
          <w:tcPr>
            <w:tcW w:w="3242" w:type="dxa"/>
            <w:vAlign w:val="center"/>
          </w:tcPr>
          <w:p w14:paraId="5DD3F663" w14:textId="77777777" w:rsidR="009723D7" w:rsidRPr="007B2A5D" w:rsidRDefault="009723D7" w:rsidP="00404E1D">
            <w:pPr>
              <w:spacing w:before="60" w:after="60" w:line="276" w:lineRule="auto"/>
              <w:jc w:val="both"/>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môn học tự chọn</w:t>
            </w:r>
          </w:p>
        </w:tc>
        <w:tc>
          <w:tcPr>
            <w:tcW w:w="709" w:type="dxa"/>
            <w:vAlign w:val="center"/>
          </w:tcPr>
          <w:p w14:paraId="27A02914"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8/14</w:t>
            </w:r>
          </w:p>
        </w:tc>
        <w:tc>
          <w:tcPr>
            <w:tcW w:w="567" w:type="dxa"/>
            <w:noWrap/>
            <w:vAlign w:val="center"/>
          </w:tcPr>
          <w:p w14:paraId="4654BA6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3B8109D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60627A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3CFFB03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381726A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6B32F99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1D9DC15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480E016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207CA2DC" w14:textId="77777777" w:rsidTr="009F7F76">
        <w:trPr>
          <w:trHeight w:val="300"/>
        </w:trPr>
        <w:tc>
          <w:tcPr>
            <w:tcW w:w="787" w:type="dxa"/>
            <w:vAlign w:val="center"/>
          </w:tcPr>
          <w:p w14:paraId="3BB60C91"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51</w:t>
            </w:r>
          </w:p>
        </w:tc>
        <w:tc>
          <w:tcPr>
            <w:tcW w:w="1624" w:type="dxa"/>
            <w:vAlign w:val="center"/>
          </w:tcPr>
          <w:p w14:paraId="520CDB9C"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FAE2016</w:t>
            </w:r>
          </w:p>
        </w:tc>
        <w:tc>
          <w:tcPr>
            <w:tcW w:w="3242" w:type="dxa"/>
            <w:vAlign w:val="center"/>
          </w:tcPr>
          <w:p w14:paraId="5251CDB5"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Chất liệu màu nước</w:t>
            </w:r>
          </w:p>
        </w:tc>
        <w:tc>
          <w:tcPr>
            <w:tcW w:w="709" w:type="dxa"/>
            <w:vAlign w:val="center"/>
          </w:tcPr>
          <w:p w14:paraId="274D710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60F5A59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4ADF0E8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6A3CA44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33785A0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2B232EB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7FC2F5D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755E4C7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3DA93C5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3D5726F3" w14:textId="77777777" w:rsidTr="009F7F76">
        <w:trPr>
          <w:trHeight w:val="300"/>
        </w:trPr>
        <w:tc>
          <w:tcPr>
            <w:tcW w:w="787" w:type="dxa"/>
            <w:vAlign w:val="center"/>
          </w:tcPr>
          <w:p w14:paraId="68808FCF"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52</w:t>
            </w:r>
          </w:p>
        </w:tc>
        <w:tc>
          <w:tcPr>
            <w:tcW w:w="1624" w:type="dxa"/>
            <w:vAlign w:val="center"/>
          </w:tcPr>
          <w:p w14:paraId="2719F9C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FAE2017</w:t>
            </w:r>
          </w:p>
        </w:tc>
        <w:tc>
          <w:tcPr>
            <w:tcW w:w="3242" w:type="dxa"/>
            <w:vAlign w:val="center"/>
          </w:tcPr>
          <w:p w14:paraId="2A8F16C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In độc bản</w:t>
            </w:r>
          </w:p>
        </w:tc>
        <w:tc>
          <w:tcPr>
            <w:tcW w:w="709" w:type="dxa"/>
            <w:vAlign w:val="center"/>
          </w:tcPr>
          <w:p w14:paraId="4E6912C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3002314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5F28B0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370544A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60287D1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0C537F7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7A4E0D8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1F6B278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6CD8343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70F78D30" w14:textId="77777777" w:rsidTr="009F7F76">
        <w:trPr>
          <w:trHeight w:val="300"/>
        </w:trPr>
        <w:tc>
          <w:tcPr>
            <w:tcW w:w="787" w:type="dxa"/>
            <w:vAlign w:val="center"/>
          </w:tcPr>
          <w:p w14:paraId="537E0886"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53</w:t>
            </w:r>
          </w:p>
        </w:tc>
        <w:tc>
          <w:tcPr>
            <w:tcW w:w="1624" w:type="dxa"/>
            <w:vAlign w:val="center"/>
          </w:tcPr>
          <w:p w14:paraId="2519EB20"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FAE2090</w:t>
            </w:r>
          </w:p>
        </w:tc>
        <w:tc>
          <w:tcPr>
            <w:tcW w:w="3242" w:type="dxa"/>
            <w:vAlign w:val="center"/>
          </w:tcPr>
          <w:p w14:paraId="6E5DFA6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Mỹ thuật sân khấu </w:t>
            </w:r>
          </w:p>
          <w:p w14:paraId="265CEC3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biểu diễn </w:t>
            </w:r>
          </w:p>
        </w:tc>
        <w:tc>
          <w:tcPr>
            <w:tcW w:w="709" w:type="dxa"/>
            <w:vAlign w:val="center"/>
          </w:tcPr>
          <w:p w14:paraId="55DF7BF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79A34EC0"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567" w:type="dxa"/>
            <w:noWrap/>
            <w:vAlign w:val="center"/>
          </w:tcPr>
          <w:p w14:paraId="09111969"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noWrap/>
            <w:vAlign w:val="center"/>
          </w:tcPr>
          <w:p w14:paraId="700875C8"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567" w:type="dxa"/>
          </w:tcPr>
          <w:p w14:paraId="0F9B730B"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05" w:type="dxa"/>
          </w:tcPr>
          <w:p w14:paraId="59992A5C"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tcPr>
          <w:p w14:paraId="63FB028E"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w:t>
            </w:r>
          </w:p>
        </w:tc>
        <w:tc>
          <w:tcPr>
            <w:tcW w:w="475" w:type="dxa"/>
          </w:tcPr>
          <w:p w14:paraId="2F9DFA72"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tcPr>
          <w:p w14:paraId="5A9DC0BA"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r>
      <w:tr w:rsidR="009723D7" w:rsidRPr="007B2A5D" w14:paraId="4DDC7D1E" w14:textId="77777777" w:rsidTr="009F7F76">
        <w:trPr>
          <w:trHeight w:val="300"/>
        </w:trPr>
        <w:tc>
          <w:tcPr>
            <w:tcW w:w="787" w:type="dxa"/>
            <w:vAlign w:val="center"/>
          </w:tcPr>
          <w:p w14:paraId="63F060AC"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54</w:t>
            </w:r>
          </w:p>
        </w:tc>
        <w:tc>
          <w:tcPr>
            <w:tcW w:w="1624" w:type="dxa"/>
            <w:vAlign w:val="center"/>
          </w:tcPr>
          <w:p w14:paraId="17B9989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FAE2082</w:t>
            </w:r>
          </w:p>
        </w:tc>
        <w:tc>
          <w:tcPr>
            <w:tcW w:w="3242" w:type="dxa"/>
            <w:vAlign w:val="center"/>
          </w:tcPr>
          <w:p w14:paraId="462017E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Tạo hình khối và không gian</w:t>
            </w:r>
          </w:p>
        </w:tc>
        <w:tc>
          <w:tcPr>
            <w:tcW w:w="709" w:type="dxa"/>
            <w:vAlign w:val="center"/>
          </w:tcPr>
          <w:p w14:paraId="5842999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0E0C16EC"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567" w:type="dxa"/>
            <w:noWrap/>
            <w:vAlign w:val="center"/>
          </w:tcPr>
          <w:p w14:paraId="00D80B05"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noWrap/>
            <w:vAlign w:val="center"/>
          </w:tcPr>
          <w:p w14:paraId="7B2B6387"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567" w:type="dxa"/>
          </w:tcPr>
          <w:p w14:paraId="4A963265"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05" w:type="dxa"/>
          </w:tcPr>
          <w:p w14:paraId="7F1837E9"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tcPr>
          <w:p w14:paraId="5F25E313"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w:t>
            </w:r>
          </w:p>
        </w:tc>
        <w:tc>
          <w:tcPr>
            <w:tcW w:w="475" w:type="dxa"/>
          </w:tcPr>
          <w:p w14:paraId="4B852C70"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tcPr>
          <w:p w14:paraId="4F06AB0A"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r>
      <w:tr w:rsidR="009723D7" w:rsidRPr="007B2A5D" w14:paraId="4D6898A2" w14:textId="77777777" w:rsidTr="009F7F76">
        <w:trPr>
          <w:trHeight w:val="300"/>
        </w:trPr>
        <w:tc>
          <w:tcPr>
            <w:tcW w:w="787" w:type="dxa"/>
            <w:vAlign w:val="center"/>
          </w:tcPr>
          <w:p w14:paraId="1EB8C39D"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55</w:t>
            </w:r>
          </w:p>
        </w:tc>
        <w:tc>
          <w:tcPr>
            <w:tcW w:w="1624" w:type="dxa"/>
            <w:vAlign w:val="center"/>
          </w:tcPr>
          <w:p w14:paraId="31351E1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FAE2091</w:t>
            </w:r>
          </w:p>
        </w:tc>
        <w:tc>
          <w:tcPr>
            <w:tcW w:w="3242" w:type="dxa"/>
            <w:vAlign w:val="center"/>
          </w:tcPr>
          <w:p w14:paraId="5DD08A8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Nghệ thuật </w:t>
            </w:r>
          </w:p>
          <w:p w14:paraId="245F815D"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trang trí kiến trúc</w:t>
            </w:r>
          </w:p>
        </w:tc>
        <w:tc>
          <w:tcPr>
            <w:tcW w:w="709" w:type="dxa"/>
            <w:vAlign w:val="center"/>
          </w:tcPr>
          <w:p w14:paraId="7EF28D3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3A20A5A4"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567" w:type="dxa"/>
            <w:noWrap/>
            <w:vAlign w:val="center"/>
          </w:tcPr>
          <w:p w14:paraId="117F47A4"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noWrap/>
            <w:vAlign w:val="center"/>
          </w:tcPr>
          <w:p w14:paraId="5AEC27DB"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567" w:type="dxa"/>
          </w:tcPr>
          <w:p w14:paraId="30C1EF20"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05" w:type="dxa"/>
          </w:tcPr>
          <w:p w14:paraId="1AFF6E0D"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tcPr>
          <w:p w14:paraId="542DB0E1"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75" w:type="dxa"/>
          </w:tcPr>
          <w:p w14:paraId="77E77E81"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tcPr>
          <w:p w14:paraId="06ED01BE"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r>
      <w:tr w:rsidR="009723D7" w:rsidRPr="007B2A5D" w14:paraId="49A636F2" w14:textId="77777777" w:rsidTr="009F7F76">
        <w:trPr>
          <w:trHeight w:val="300"/>
        </w:trPr>
        <w:tc>
          <w:tcPr>
            <w:tcW w:w="787" w:type="dxa"/>
            <w:vAlign w:val="center"/>
          </w:tcPr>
          <w:p w14:paraId="40B46B0C"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56</w:t>
            </w:r>
          </w:p>
        </w:tc>
        <w:tc>
          <w:tcPr>
            <w:tcW w:w="1624" w:type="dxa"/>
            <w:vAlign w:val="center"/>
          </w:tcPr>
          <w:p w14:paraId="647B9049"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FAE2046</w:t>
            </w:r>
          </w:p>
        </w:tc>
        <w:tc>
          <w:tcPr>
            <w:tcW w:w="3242" w:type="dxa"/>
            <w:vAlign w:val="center"/>
          </w:tcPr>
          <w:p w14:paraId="735B340E"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Nghiên cứu tác phẩm </w:t>
            </w:r>
          </w:p>
          <w:p w14:paraId="0CE900BD" w14:textId="77777777" w:rsidR="009723D7" w:rsidRPr="007B2A5D" w:rsidRDefault="009723D7" w:rsidP="00404E1D">
            <w:pPr>
              <w:spacing w:before="60" w:after="60" w:line="276" w:lineRule="auto"/>
              <w:jc w:val="both"/>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của các danh họa</w:t>
            </w:r>
          </w:p>
        </w:tc>
        <w:tc>
          <w:tcPr>
            <w:tcW w:w="709" w:type="dxa"/>
            <w:vAlign w:val="center"/>
          </w:tcPr>
          <w:p w14:paraId="61CE0BAE"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38A2F4D1"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567" w:type="dxa"/>
            <w:noWrap/>
            <w:vAlign w:val="center"/>
          </w:tcPr>
          <w:p w14:paraId="5E96D143"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noWrap/>
            <w:vAlign w:val="center"/>
          </w:tcPr>
          <w:p w14:paraId="5AE6E14A"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567" w:type="dxa"/>
          </w:tcPr>
          <w:p w14:paraId="665DA793"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05" w:type="dxa"/>
          </w:tcPr>
          <w:p w14:paraId="31F2AE7C"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tcPr>
          <w:p w14:paraId="461C9D18"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75" w:type="dxa"/>
          </w:tcPr>
          <w:p w14:paraId="52C37796"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tcPr>
          <w:p w14:paraId="2FCF957A"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r>
      <w:tr w:rsidR="009723D7" w:rsidRPr="007B2A5D" w14:paraId="43B7E929" w14:textId="77777777" w:rsidTr="009F7F76">
        <w:trPr>
          <w:trHeight w:val="300"/>
        </w:trPr>
        <w:tc>
          <w:tcPr>
            <w:tcW w:w="787" w:type="dxa"/>
            <w:vAlign w:val="center"/>
          </w:tcPr>
          <w:p w14:paraId="0896C2A6"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57</w:t>
            </w:r>
          </w:p>
        </w:tc>
        <w:tc>
          <w:tcPr>
            <w:tcW w:w="1624" w:type="dxa"/>
            <w:vAlign w:val="center"/>
          </w:tcPr>
          <w:p w14:paraId="1AB620E4"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FAE2015</w:t>
            </w:r>
          </w:p>
        </w:tc>
        <w:tc>
          <w:tcPr>
            <w:tcW w:w="3242" w:type="dxa"/>
            <w:vAlign w:val="center"/>
          </w:tcPr>
          <w:p w14:paraId="58188259" w14:textId="77777777" w:rsidR="009723D7" w:rsidRPr="007B2A5D" w:rsidRDefault="009723D7" w:rsidP="00404E1D">
            <w:pPr>
              <w:spacing w:before="60" w:after="6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Chất liệu tổng hợp</w:t>
            </w:r>
          </w:p>
        </w:tc>
        <w:tc>
          <w:tcPr>
            <w:tcW w:w="709" w:type="dxa"/>
            <w:vAlign w:val="center"/>
          </w:tcPr>
          <w:p w14:paraId="3F4D8106"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1B5BA437"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noWrap/>
            <w:vAlign w:val="center"/>
          </w:tcPr>
          <w:p w14:paraId="25B78E13"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noWrap/>
            <w:vAlign w:val="center"/>
          </w:tcPr>
          <w:p w14:paraId="0DD23C4F"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tcPr>
          <w:p w14:paraId="5560482A"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05" w:type="dxa"/>
          </w:tcPr>
          <w:p w14:paraId="69BD4634"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1D3B15A8"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75" w:type="dxa"/>
          </w:tcPr>
          <w:p w14:paraId="7EBA7C8F"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5349726F"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734F5771" w14:textId="77777777" w:rsidTr="009F7F76">
        <w:trPr>
          <w:trHeight w:val="300"/>
        </w:trPr>
        <w:tc>
          <w:tcPr>
            <w:tcW w:w="787" w:type="dxa"/>
            <w:vAlign w:val="center"/>
          </w:tcPr>
          <w:p w14:paraId="0178A5C3"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V</w:t>
            </w:r>
          </w:p>
        </w:tc>
        <w:tc>
          <w:tcPr>
            <w:tcW w:w="1624" w:type="dxa"/>
            <w:vAlign w:val="center"/>
          </w:tcPr>
          <w:p w14:paraId="0C7BD17B"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M5</w:t>
            </w:r>
          </w:p>
        </w:tc>
        <w:tc>
          <w:tcPr>
            <w:tcW w:w="3242" w:type="dxa"/>
            <w:vAlign w:val="center"/>
          </w:tcPr>
          <w:p w14:paraId="05201289" w14:textId="77777777" w:rsidR="009723D7" w:rsidRPr="007B2A5D" w:rsidRDefault="009723D7" w:rsidP="00404E1D">
            <w:pPr>
              <w:spacing w:before="60" w:after="60" w:line="276" w:lineRule="auto"/>
              <w:jc w:val="both"/>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Khối kiến thức NVSP</w:t>
            </w:r>
          </w:p>
        </w:tc>
        <w:tc>
          <w:tcPr>
            <w:tcW w:w="709" w:type="dxa"/>
            <w:vAlign w:val="center"/>
          </w:tcPr>
          <w:p w14:paraId="3A73CF40"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17</w:t>
            </w:r>
          </w:p>
        </w:tc>
        <w:tc>
          <w:tcPr>
            <w:tcW w:w="567" w:type="dxa"/>
            <w:noWrap/>
            <w:vAlign w:val="center"/>
          </w:tcPr>
          <w:p w14:paraId="07E2924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1A1326B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6BC0B0F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5A51CAF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0EE3903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4B21445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5647585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A156EF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3881DDDA" w14:textId="77777777" w:rsidTr="009F7F76">
        <w:trPr>
          <w:trHeight w:val="300"/>
        </w:trPr>
        <w:tc>
          <w:tcPr>
            <w:tcW w:w="787" w:type="dxa"/>
            <w:vAlign w:val="center"/>
          </w:tcPr>
          <w:p w14:paraId="45DA7619"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sz w:val="26"/>
                <w:szCs w:val="26"/>
              </w:rPr>
            </w:pPr>
          </w:p>
        </w:tc>
        <w:tc>
          <w:tcPr>
            <w:tcW w:w="1624" w:type="dxa"/>
            <w:vAlign w:val="center"/>
          </w:tcPr>
          <w:p w14:paraId="68F17439"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sz w:val="26"/>
                <w:szCs w:val="26"/>
              </w:rPr>
            </w:pPr>
          </w:p>
        </w:tc>
        <w:tc>
          <w:tcPr>
            <w:tcW w:w="3242" w:type="dxa"/>
            <w:vAlign w:val="center"/>
          </w:tcPr>
          <w:p w14:paraId="12049211" w14:textId="77777777" w:rsidR="009723D7" w:rsidRPr="007B2A5D" w:rsidRDefault="009723D7" w:rsidP="00404E1D">
            <w:pPr>
              <w:spacing w:after="0" w:line="276" w:lineRule="auto"/>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Các học phần bắt buộc</w:t>
            </w:r>
          </w:p>
        </w:tc>
        <w:tc>
          <w:tcPr>
            <w:tcW w:w="709" w:type="dxa"/>
            <w:vAlign w:val="center"/>
          </w:tcPr>
          <w:p w14:paraId="5464441B" w14:textId="77777777" w:rsidR="009723D7" w:rsidRPr="007B2A5D" w:rsidRDefault="009723D7" w:rsidP="00404E1D">
            <w:pPr>
              <w:spacing w:after="0" w:line="276" w:lineRule="auto"/>
              <w:jc w:val="center"/>
              <w:rPr>
                <w:rFonts w:ascii="Times New Roman" w:eastAsia="Times New Roman" w:hAnsi="Times New Roman" w:cs="Times New Roman"/>
                <w:b/>
                <w:bCs/>
                <w:i/>
                <w:iCs/>
                <w:sz w:val="26"/>
                <w:szCs w:val="26"/>
              </w:rPr>
            </w:pPr>
            <w:r w:rsidRPr="007B2A5D">
              <w:rPr>
                <w:rFonts w:ascii="Times New Roman" w:eastAsia="Times New Roman" w:hAnsi="Times New Roman" w:cs="Times New Roman"/>
                <w:b/>
                <w:bCs/>
                <w:i/>
                <w:iCs/>
                <w:sz w:val="26"/>
                <w:szCs w:val="26"/>
              </w:rPr>
              <w:t>15</w:t>
            </w:r>
          </w:p>
        </w:tc>
        <w:tc>
          <w:tcPr>
            <w:tcW w:w="567" w:type="dxa"/>
            <w:noWrap/>
            <w:vAlign w:val="center"/>
          </w:tcPr>
          <w:p w14:paraId="2595A6E9" w14:textId="77777777" w:rsidR="009723D7" w:rsidRPr="007B2A5D" w:rsidRDefault="009723D7" w:rsidP="00404E1D">
            <w:pPr>
              <w:spacing w:after="0" w:line="276" w:lineRule="auto"/>
              <w:jc w:val="center"/>
              <w:rPr>
                <w:rFonts w:ascii="Times New Roman" w:eastAsia="Times New Roman" w:hAnsi="Times New Roman" w:cs="Times New Roman"/>
                <w:bCs/>
                <w:iCs/>
                <w:sz w:val="26"/>
                <w:szCs w:val="26"/>
              </w:rPr>
            </w:pPr>
          </w:p>
        </w:tc>
        <w:tc>
          <w:tcPr>
            <w:tcW w:w="567" w:type="dxa"/>
            <w:noWrap/>
            <w:vAlign w:val="center"/>
          </w:tcPr>
          <w:p w14:paraId="79311015"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rPr>
            </w:pPr>
          </w:p>
        </w:tc>
        <w:tc>
          <w:tcPr>
            <w:tcW w:w="425" w:type="dxa"/>
            <w:noWrap/>
            <w:vAlign w:val="center"/>
          </w:tcPr>
          <w:p w14:paraId="6A42F4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25B85FE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2D43314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5C631E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1F75653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75B8402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01CE54BA" w14:textId="77777777" w:rsidTr="009F7F76">
        <w:trPr>
          <w:trHeight w:val="300"/>
        </w:trPr>
        <w:tc>
          <w:tcPr>
            <w:tcW w:w="787" w:type="dxa"/>
            <w:vAlign w:val="center"/>
          </w:tcPr>
          <w:p w14:paraId="6928CB56"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58</w:t>
            </w:r>
          </w:p>
        </w:tc>
        <w:tc>
          <w:tcPr>
            <w:tcW w:w="1624" w:type="dxa"/>
            <w:vAlign w:val="center"/>
          </w:tcPr>
          <w:p w14:paraId="5D0D8598"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FAE2094</w:t>
            </w:r>
          </w:p>
        </w:tc>
        <w:tc>
          <w:tcPr>
            <w:tcW w:w="3242" w:type="dxa"/>
            <w:vAlign w:val="center"/>
          </w:tcPr>
          <w:p w14:paraId="6ACB12E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Phương pháp dạy học </w:t>
            </w:r>
          </w:p>
          <w:p w14:paraId="0BA0027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 1</w:t>
            </w:r>
          </w:p>
        </w:tc>
        <w:tc>
          <w:tcPr>
            <w:tcW w:w="709" w:type="dxa"/>
            <w:vAlign w:val="center"/>
          </w:tcPr>
          <w:p w14:paraId="148BD9C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567" w:type="dxa"/>
            <w:noWrap/>
            <w:vAlign w:val="center"/>
          </w:tcPr>
          <w:p w14:paraId="542DE6B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7FF8718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792989E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tcPr>
          <w:p w14:paraId="499C9F5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189A860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7B14B32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642AB01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4B368F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6CD2CFBA" w14:textId="77777777" w:rsidTr="009F7F76">
        <w:trPr>
          <w:trHeight w:val="300"/>
        </w:trPr>
        <w:tc>
          <w:tcPr>
            <w:tcW w:w="787" w:type="dxa"/>
            <w:vAlign w:val="center"/>
          </w:tcPr>
          <w:p w14:paraId="63950F40"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59</w:t>
            </w:r>
          </w:p>
        </w:tc>
        <w:tc>
          <w:tcPr>
            <w:tcW w:w="1624" w:type="dxa"/>
            <w:vAlign w:val="center"/>
          </w:tcPr>
          <w:p w14:paraId="6877067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FAE2095</w:t>
            </w:r>
          </w:p>
        </w:tc>
        <w:tc>
          <w:tcPr>
            <w:tcW w:w="3242" w:type="dxa"/>
            <w:vAlign w:val="center"/>
          </w:tcPr>
          <w:p w14:paraId="394093A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Phương pháp dạy học </w:t>
            </w:r>
          </w:p>
          <w:p w14:paraId="7D6DF20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Mỹ thuật 2</w:t>
            </w:r>
          </w:p>
        </w:tc>
        <w:tc>
          <w:tcPr>
            <w:tcW w:w="709" w:type="dxa"/>
            <w:vAlign w:val="center"/>
          </w:tcPr>
          <w:p w14:paraId="7DEB718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4C701B3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03D1FE7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2A1B755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7A7081B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05" w:type="dxa"/>
          </w:tcPr>
          <w:p w14:paraId="492D026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EC2EB3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76C73C4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45F733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11C296F0" w14:textId="77777777" w:rsidTr="009F7F76">
        <w:trPr>
          <w:trHeight w:val="300"/>
        </w:trPr>
        <w:tc>
          <w:tcPr>
            <w:tcW w:w="787" w:type="dxa"/>
            <w:vAlign w:val="center"/>
          </w:tcPr>
          <w:p w14:paraId="6E7803DC"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60</w:t>
            </w:r>
          </w:p>
        </w:tc>
        <w:tc>
          <w:tcPr>
            <w:tcW w:w="1624" w:type="dxa"/>
            <w:vAlign w:val="center"/>
          </w:tcPr>
          <w:p w14:paraId="0D390157"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PPE2001</w:t>
            </w:r>
          </w:p>
        </w:tc>
        <w:tc>
          <w:tcPr>
            <w:tcW w:w="3242" w:type="dxa"/>
            <w:vAlign w:val="center"/>
          </w:tcPr>
          <w:p w14:paraId="5EF5282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Tâm lý học</w:t>
            </w:r>
          </w:p>
        </w:tc>
        <w:tc>
          <w:tcPr>
            <w:tcW w:w="709" w:type="dxa"/>
            <w:vAlign w:val="center"/>
          </w:tcPr>
          <w:p w14:paraId="7E12D0F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567" w:type="dxa"/>
            <w:noWrap/>
            <w:vAlign w:val="center"/>
          </w:tcPr>
          <w:p w14:paraId="32E84BC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noWrap/>
            <w:vAlign w:val="center"/>
          </w:tcPr>
          <w:p w14:paraId="14B10C3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672E161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6E1212B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4666118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4BBA13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3D23A84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1BFB463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73129FC4" w14:textId="77777777" w:rsidTr="009F7F76">
        <w:trPr>
          <w:trHeight w:val="300"/>
        </w:trPr>
        <w:tc>
          <w:tcPr>
            <w:tcW w:w="787" w:type="dxa"/>
            <w:vAlign w:val="center"/>
          </w:tcPr>
          <w:p w14:paraId="71252391"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61</w:t>
            </w:r>
          </w:p>
        </w:tc>
        <w:tc>
          <w:tcPr>
            <w:tcW w:w="1624" w:type="dxa"/>
            <w:vAlign w:val="center"/>
          </w:tcPr>
          <w:p w14:paraId="38D25C39"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PPE2002</w:t>
            </w:r>
          </w:p>
        </w:tc>
        <w:tc>
          <w:tcPr>
            <w:tcW w:w="3242" w:type="dxa"/>
            <w:vAlign w:val="center"/>
          </w:tcPr>
          <w:p w14:paraId="7928DBE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Giáo dục học</w:t>
            </w:r>
          </w:p>
        </w:tc>
        <w:tc>
          <w:tcPr>
            <w:tcW w:w="709" w:type="dxa"/>
            <w:vAlign w:val="center"/>
          </w:tcPr>
          <w:p w14:paraId="2F8A48E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w:t>
            </w:r>
          </w:p>
        </w:tc>
        <w:tc>
          <w:tcPr>
            <w:tcW w:w="567" w:type="dxa"/>
            <w:noWrap/>
            <w:vAlign w:val="center"/>
          </w:tcPr>
          <w:p w14:paraId="671A865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7FA00CE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noWrap/>
            <w:vAlign w:val="center"/>
          </w:tcPr>
          <w:p w14:paraId="3A1B98D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4FC430D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3493CC0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250618E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75F64E4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524E28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407B4277" w14:textId="77777777" w:rsidTr="009F7F76">
        <w:trPr>
          <w:trHeight w:val="300"/>
        </w:trPr>
        <w:tc>
          <w:tcPr>
            <w:tcW w:w="787" w:type="dxa"/>
            <w:vAlign w:val="center"/>
          </w:tcPr>
          <w:p w14:paraId="2C881CCA"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lastRenderedPageBreak/>
              <w:t>62</w:t>
            </w:r>
          </w:p>
        </w:tc>
        <w:tc>
          <w:tcPr>
            <w:tcW w:w="1624" w:type="dxa"/>
            <w:vAlign w:val="center"/>
          </w:tcPr>
          <w:p w14:paraId="7CC52B26"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PPE2028</w:t>
            </w:r>
          </w:p>
        </w:tc>
        <w:tc>
          <w:tcPr>
            <w:tcW w:w="3242" w:type="dxa"/>
            <w:vAlign w:val="center"/>
          </w:tcPr>
          <w:p w14:paraId="331552BB"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Rèn  luyện </w:t>
            </w:r>
          </w:p>
          <w:p w14:paraId="5413A89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nghiệp vụ sư phạm</w:t>
            </w:r>
          </w:p>
        </w:tc>
        <w:tc>
          <w:tcPr>
            <w:tcW w:w="709" w:type="dxa"/>
            <w:vAlign w:val="center"/>
          </w:tcPr>
          <w:p w14:paraId="1136E4A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3</w:t>
            </w:r>
          </w:p>
        </w:tc>
        <w:tc>
          <w:tcPr>
            <w:tcW w:w="567" w:type="dxa"/>
            <w:noWrap/>
            <w:vAlign w:val="center"/>
          </w:tcPr>
          <w:p w14:paraId="01EF691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589F393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6F631D7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567" w:type="dxa"/>
          </w:tcPr>
          <w:p w14:paraId="486D71C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29B3F2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776A42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4279D55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6F9994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7F50DC90" w14:textId="77777777" w:rsidTr="009F7F76">
        <w:trPr>
          <w:trHeight w:val="300"/>
        </w:trPr>
        <w:tc>
          <w:tcPr>
            <w:tcW w:w="787" w:type="dxa"/>
            <w:vAlign w:val="center"/>
          </w:tcPr>
          <w:p w14:paraId="53B1B61B"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p>
        </w:tc>
        <w:tc>
          <w:tcPr>
            <w:tcW w:w="1624" w:type="dxa"/>
            <w:vAlign w:val="center"/>
          </w:tcPr>
          <w:p w14:paraId="63A412B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3242" w:type="dxa"/>
            <w:vAlign w:val="center"/>
          </w:tcPr>
          <w:p w14:paraId="286E8EFC"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
                <w:bCs/>
                <w:i/>
                <w:iCs/>
                <w:sz w:val="26"/>
                <w:szCs w:val="26"/>
              </w:rPr>
              <w:t>Các học phần tự chọn</w:t>
            </w:r>
          </w:p>
        </w:tc>
        <w:tc>
          <w:tcPr>
            <w:tcW w:w="709" w:type="dxa"/>
            <w:vAlign w:val="center"/>
          </w:tcPr>
          <w:p w14:paraId="34701C3C" w14:textId="77777777" w:rsidR="009723D7" w:rsidRPr="007B2A5D" w:rsidRDefault="009723D7" w:rsidP="00404E1D">
            <w:pPr>
              <w:spacing w:after="0" w:line="276" w:lineRule="auto"/>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2/4</w:t>
            </w:r>
          </w:p>
        </w:tc>
        <w:tc>
          <w:tcPr>
            <w:tcW w:w="567" w:type="dxa"/>
            <w:noWrap/>
            <w:vAlign w:val="center"/>
          </w:tcPr>
          <w:p w14:paraId="4BF7F69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02BC2C6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07FFC5E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7A57228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7BD3908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7E5DA99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6A41135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D902E6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1CBDC7D5" w14:textId="77777777" w:rsidTr="009F7F76">
        <w:trPr>
          <w:trHeight w:val="300"/>
        </w:trPr>
        <w:tc>
          <w:tcPr>
            <w:tcW w:w="787" w:type="dxa"/>
            <w:vAlign w:val="center"/>
          </w:tcPr>
          <w:p w14:paraId="5C2A7486"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63</w:t>
            </w:r>
          </w:p>
        </w:tc>
        <w:tc>
          <w:tcPr>
            <w:tcW w:w="1624" w:type="dxa"/>
            <w:vAlign w:val="center"/>
          </w:tcPr>
          <w:p w14:paraId="63C52E64" w14:textId="78DFCB94"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w:t>
            </w:r>
            <w:r w:rsidR="00D03DBC" w:rsidRPr="007B2A5D">
              <w:rPr>
                <w:rFonts w:ascii="Times New Roman" w:eastAsia="Times New Roman" w:hAnsi="Times New Roman" w:cs="Times New Roman"/>
                <w:b/>
                <w:bCs/>
                <w:sz w:val="26"/>
                <w:szCs w:val="26"/>
              </w:rPr>
              <w:t>97</w:t>
            </w:r>
          </w:p>
        </w:tc>
        <w:tc>
          <w:tcPr>
            <w:tcW w:w="3242" w:type="dxa"/>
            <w:vAlign w:val="center"/>
          </w:tcPr>
          <w:p w14:paraId="1E9199E2"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 xml:space="preserve">Trải nghiệm </w:t>
            </w:r>
          </w:p>
          <w:p w14:paraId="52C927A0"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hoạt động mỹ thuật</w:t>
            </w:r>
          </w:p>
        </w:tc>
        <w:tc>
          <w:tcPr>
            <w:tcW w:w="709" w:type="dxa"/>
            <w:vAlign w:val="center"/>
          </w:tcPr>
          <w:p w14:paraId="0A020BA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0B84E58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0466FF5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7E5E20B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7C1904B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66D68ED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tcPr>
          <w:p w14:paraId="5033788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61A4588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78E5A37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4BDC878E" w14:textId="77777777" w:rsidTr="009F7F76">
        <w:trPr>
          <w:trHeight w:val="300"/>
        </w:trPr>
        <w:tc>
          <w:tcPr>
            <w:tcW w:w="787" w:type="dxa"/>
            <w:vAlign w:val="center"/>
          </w:tcPr>
          <w:p w14:paraId="37A7EC8E"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64</w:t>
            </w:r>
          </w:p>
        </w:tc>
        <w:tc>
          <w:tcPr>
            <w:tcW w:w="1624" w:type="dxa"/>
            <w:vAlign w:val="center"/>
          </w:tcPr>
          <w:p w14:paraId="402AC39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PPE2004</w:t>
            </w:r>
          </w:p>
        </w:tc>
        <w:tc>
          <w:tcPr>
            <w:tcW w:w="3242" w:type="dxa"/>
            <w:vAlign w:val="center"/>
          </w:tcPr>
          <w:p w14:paraId="439DBCE3"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Tâm lý học nghệ thuật</w:t>
            </w:r>
          </w:p>
        </w:tc>
        <w:tc>
          <w:tcPr>
            <w:tcW w:w="709" w:type="dxa"/>
            <w:vAlign w:val="center"/>
          </w:tcPr>
          <w:p w14:paraId="15642C2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3EFFA0C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6FC7B16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5AECD43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4A9542A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5B2BCFBF"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3ACDB79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0109EB1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748C77C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5F501207" w14:textId="77777777" w:rsidTr="009F7F76">
        <w:trPr>
          <w:trHeight w:val="300"/>
        </w:trPr>
        <w:tc>
          <w:tcPr>
            <w:tcW w:w="787" w:type="dxa"/>
            <w:vAlign w:val="center"/>
          </w:tcPr>
          <w:p w14:paraId="66492BAC"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VI</w:t>
            </w:r>
          </w:p>
        </w:tc>
        <w:tc>
          <w:tcPr>
            <w:tcW w:w="1624" w:type="dxa"/>
            <w:vAlign w:val="center"/>
          </w:tcPr>
          <w:p w14:paraId="201D6491"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M6</w:t>
            </w:r>
          </w:p>
        </w:tc>
        <w:tc>
          <w:tcPr>
            <w:tcW w:w="3242" w:type="dxa"/>
            <w:vAlign w:val="center"/>
          </w:tcPr>
          <w:p w14:paraId="22A7C48D" w14:textId="77777777" w:rsidR="009723D7" w:rsidRPr="007B2A5D" w:rsidRDefault="009723D7" w:rsidP="00404E1D">
            <w:pPr>
              <w:spacing w:before="60" w:after="60" w:line="276" w:lineRule="auto"/>
              <w:rPr>
                <w:rFonts w:ascii="Times New Roman" w:eastAsia="Times New Roman" w:hAnsi="Times New Roman" w:cs="Times New Roman"/>
                <w:b/>
                <w:sz w:val="26"/>
                <w:szCs w:val="26"/>
                <w:lang w:val="pt-BR"/>
              </w:rPr>
            </w:pPr>
            <w:r w:rsidRPr="007B2A5D">
              <w:rPr>
                <w:rFonts w:ascii="Times New Roman" w:eastAsia="Times New Roman" w:hAnsi="Times New Roman" w:cs="Times New Roman"/>
                <w:b/>
                <w:sz w:val="26"/>
                <w:szCs w:val="26"/>
                <w:lang w:val="pt-BR"/>
              </w:rPr>
              <w:t>Khối kiến thức thực tế chuyên môn, thực tập và tốt nghiệp</w:t>
            </w:r>
          </w:p>
        </w:tc>
        <w:tc>
          <w:tcPr>
            <w:tcW w:w="709" w:type="dxa"/>
            <w:vAlign w:val="center"/>
          </w:tcPr>
          <w:p w14:paraId="192C1FB4"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22</w:t>
            </w:r>
          </w:p>
        </w:tc>
        <w:tc>
          <w:tcPr>
            <w:tcW w:w="567" w:type="dxa"/>
            <w:noWrap/>
            <w:vAlign w:val="center"/>
          </w:tcPr>
          <w:p w14:paraId="4CC904FF"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567" w:type="dxa"/>
            <w:noWrap/>
            <w:vAlign w:val="center"/>
          </w:tcPr>
          <w:p w14:paraId="56D184D9"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noWrap/>
            <w:vAlign w:val="center"/>
          </w:tcPr>
          <w:p w14:paraId="3EE26D59"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567" w:type="dxa"/>
          </w:tcPr>
          <w:p w14:paraId="0F89B41F"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05" w:type="dxa"/>
          </w:tcPr>
          <w:p w14:paraId="30CFB2FF"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tcPr>
          <w:p w14:paraId="2B12C125"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75" w:type="dxa"/>
          </w:tcPr>
          <w:p w14:paraId="0988807C"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tcPr>
          <w:p w14:paraId="54B5D8EE"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r>
      <w:tr w:rsidR="009723D7" w:rsidRPr="007B2A5D" w14:paraId="3EA841F9" w14:textId="77777777" w:rsidTr="009F7F76">
        <w:trPr>
          <w:trHeight w:val="300"/>
        </w:trPr>
        <w:tc>
          <w:tcPr>
            <w:tcW w:w="787" w:type="dxa"/>
            <w:vAlign w:val="center"/>
          </w:tcPr>
          <w:p w14:paraId="1DD08224"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b/>
                <w:sz w:val="26"/>
                <w:szCs w:val="26"/>
              </w:rPr>
            </w:pPr>
          </w:p>
        </w:tc>
        <w:tc>
          <w:tcPr>
            <w:tcW w:w="1624" w:type="dxa"/>
            <w:vAlign w:val="center"/>
          </w:tcPr>
          <w:p w14:paraId="631D729F" w14:textId="77777777" w:rsidR="009723D7" w:rsidRPr="007B2A5D" w:rsidRDefault="009723D7" w:rsidP="00404E1D">
            <w:pPr>
              <w:spacing w:before="60" w:after="60" w:line="276" w:lineRule="auto"/>
              <w:ind w:left="-122" w:right="-108"/>
              <w:jc w:val="center"/>
              <w:rPr>
                <w:rFonts w:ascii="Times New Roman" w:eastAsia="Times New Roman" w:hAnsi="Times New Roman" w:cs="Times New Roman"/>
                <w:b/>
                <w:bCs/>
                <w:sz w:val="26"/>
                <w:szCs w:val="26"/>
              </w:rPr>
            </w:pPr>
          </w:p>
        </w:tc>
        <w:tc>
          <w:tcPr>
            <w:tcW w:w="3242" w:type="dxa"/>
            <w:vAlign w:val="center"/>
          </w:tcPr>
          <w:p w14:paraId="7BC32BE7" w14:textId="77777777" w:rsidR="009723D7" w:rsidRPr="007B2A5D" w:rsidRDefault="009723D7" w:rsidP="00404E1D">
            <w:pPr>
              <w:spacing w:before="60" w:after="60" w:line="276" w:lineRule="auto"/>
              <w:rPr>
                <w:rFonts w:ascii="Times New Roman" w:eastAsia="Times New Roman" w:hAnsi="Times New Roman" w:cs="Times New Roman"/>
                <w:b/>
                <w:i/>
                <w:sz w:val="26"/>
                <w:szCs w:val="26"/>
                <w:lang w:val="pt-BR"/>
              </w:rPr>
            </w:pPr>
            <w:r w:rsidRPr="007B2A5D">
              <w:rPr>
                <w:rFonts w:ascii="Times New Roman" w:eastAsia="Times New Roman" w:hAnsi="Times New Roman" w:cs="Times New Roman"/>
                <w:b/>
                <w:i/>
                <w:sz w:val="26"/>
                <w:szCs w:val="26"/>
                <w:lang w:val="pt-BR"/>
              </w:rPr>
              <w:t>Khối kiến thức thực tế, thực tập nghề nghiệp</w:t>
            </w:r>
          </w:p>
        </w:tc>
        <w:tc>
          <w:tcPr>
            <w:tcW w:w="709" w:type="dxa"/>
            <w:vAlign w:val="center"/>
          </w:tcPr>
          <w:p w14:paraId="09783D93" w14:textId="77777777" w:rsidR="009723D7" w:rsidRPr="007B2A5D" w:rsidRDefault="009723D7" w:rsidP="00404E1D">
            <w:pPr>
              <w:spacing w:before="60" w:after="60" w:line="276" w:lineRule="auto"/>
              <w:ind w:left="-108" w:right="-108"/>
              <w:jc w:val="center"/>
              <w:rPr>
                <w:rFonts w:ascii="Times New Roman" w:eastAsia="Times New Roman" w:hAnsi="Times New Roman" w:cs="Times New Roman"/>
                <w:b/>
                <w:i/>
                <w:sz w:val="26"/>
                <w:szCs w:val="26"/>
              </w:rPr>
            </w:pPr>
            <w:r w:rsidRPr="007B2A5D">
              <w:rPr>
                <w:rFonts w:ascii="Times New Roman" w:eastAsia="Times New Roman" w:hAnsi="Times New Roman" w:cs="Times New Roman"/>
                <w:b/>
                <w:i/>
                <w:sz w:val="26"/>
                <w:szCs w:val="26"/>
              </w:rPr>
              <w:t>12</w:t>
            </w:r>
          </w:p>
        </w:tc>
        <w:tc>
          <w:tcPr>
            <w:tcW w:w="567" w:type="dxa"/>
            <w:noWrap/>
            <w:vAlign w:val="center"/>
          </w:tcPr>
          <w:p w14:paraId="64DEDF3B"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567" w:type="dxa"/>
            <w:noWrap/>
            <w:vAlign w:val="center"/>
          </w:tcPr>
          <w:p w14:paraId="5526C86D"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noWrap/>
            <w:vAlign w:val="center"/>
          </w:tcPr>
          <w:p w14:paraId="4BE3F050"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567" w:type="dxa"/>
          </w:tcPr>
          <w:p w14:paraId="02870A6D"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05" w:type="dxa"/>
          </w:tcPr>
          <w:p w14:paraId="11A7B784"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tcPr>
          <w:p w14:paraId="6A37F41B"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75" w:type="dxa"/>
          </w:tcPr>
          <w:p w14:paraId="7F9CA6A4"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tcPr>
          <w:p w14:paraId="37B1E4EE"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r>
      <w:tr w:rsidR="009723D7" w:rsidRPr="007B2A5D" w14:paraId="57CAC12C" w14:textId="77777777" w:rsidTr="009F7F76">
        <w:trPr>
          <w:trHeight w:val="300"/>
        </w:trPr>
        <w:tc>
          <w:tcPr>
            <w:tcW w:w="787" w:type="dxa"/>
            <w:vAlign w:val="center"/>
          </w:tcPr>
          <w:p w14:paraId="57F7BA2F"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65</w:t>
            </w:r>
          </w:p>
        </w:tc>
        <w:tc>
          <w:tcPr>
            <w:tcW w:w="1624" w:type="dxa"/>
            <w:vAlign w:val="center"/>
          </w:tcPr>
          <w:p w14:paraId="55AE76E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FAE2011</w:t>
            </w:r>
          </w:p>
        </w:tc>
        <w:tc>
          <w:tcPr>
            <w:tcW w:w="3242" w:type="dxa"/>
            <w:vAlign w:val="center"/>
          </w:tcPr>
          <w:p w14:paraId="2114C0AF"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Thực tế chuyên môn 1</w:t>
            </w:r>
          </w:p>
        </w:tc>
        <w:tc>
          <w:tcPr>
            <w:tcW w:w="709" w:type="dxa"/>
            <w:vAlign w:val="center"/>
          </w:tcPr>
          <w:p w14:paraId="3430AC9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4A5A5E2C"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567" w:type="dxa"/>
            <w:noWrap/>
            <w:vAlign w:val="center"/>
          </w:tcPr>
          <w:p w14:paraId="07DB89BE"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noWrap/>
            <w:vAlign w:val="center"/>
          </w:tcPr>
          <w:p w14:paraId="0C3FE3A4"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w:t>
            </w:r>
          </w:p>
        </w:tc>
        <w:tc>
          <w:tcPr>
            <w:tcW w:w="567" w:type="dxa"/>
          </w:tcPr>
          <w:p w14:paraId="0A0CC51A"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05" w:type="dxa"/>
          </w:tcPr>
          <w:p w14:paraId="26F2249A"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tcPr>
          <w:p w14:paraId="3272FD97"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75" w:type="dxa"/>
          </w:tcPr>
          <w:p w14:paraId="007754F0"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tcPr>
          <w:p w14:paraId="7D022ECF"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r>
      <w:tr w:rsidR="009723D7" w:rsidRPr="007B2A5D" w14:paraId="2B595BBF" w14:textId="77777777" w:rsidTr="009F7F76">
        <w:trPr>
          <w:trHeight w:val="300"/>
        </w:trPr>
        <w:tc>
          <w:tcPr>
            <w:tcW w:w="787" w:type="dxa"/>
            <w:vAlign w:val="center"/>
          </w:tcPr>
          <w:p w14:paraId="186191AC"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66</w:t>
            </w:r>
          </w:p>
        </w:tc>
        <w:tc>
          <w:tcPr>
            <w:tcW w:w="1624" w:type="dxa"/>
            <w:vAlign w:val="center"/>
          </w:tcPr>
          <w:p w14:paraId="721E4168"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FAE2012</w:t>
            </w:r>
          </w:p>
        </w:tc>
        <w:tc>
          <w:tcPr>
            <w:tcW w:w="3242" w:type="dxa"/>
            <w:vAlign w:val="center"/>
          </w:tcPr>
          <w:p w14:paraId="0DC02F64"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Thực tế chuyên môn 2</w:t>
            </w:r>
          </w:p>
        </w:tc>
        <w:tc>
          <w:tcPr>
            <w:tcW w:w="709" w:type="dxa"/>
            <w:vAlign w:val="center"/>
          </w:tcPr>
          <w:p w14:paraId="20E6C581"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5033A5D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686E7AA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716540E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5478842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2E72FE6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c>
          <w:tcPr>
            <w:tcW w:w="425" w:type="dxa"/>
          </w:tcPr>
          <w:p w14:paraId="0C9753C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2476756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6F83B8E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1C0C669A" w14:textId="77777777" w:rsidTr="009F7F76">
        <w:trPr>
          <w:trHeight w:val="300"/>
        </w:trPr>
        <w:tc>
          <w:tcPr>
            <w:tcW w:w="787" w:type="dxa"/>
            <w:vAlign w:val="center"/>
          </w:tcPr>
          <w:p w14:paraId="1E218289" w14:textId="77777777" w:rsidR="009723D7" w:rsidRPr="007B2A5D" w:rsidRDefault="009723D7" w:rsidP="00404E1D">
            <w:pPr>
              <w:tabs>
                <w:tab w:val="num" w:pos="397"/>
              </w:tabs>
              <w:spacing w:before="60" w:after="6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67</w:t>
            </w:r>
          </w:p>
        </w:tc>
        <w:tc>
          <w:tcPr>
            <w:tcW w:w="1624" w:type="dxa"/>
            <w:vAlign w:val="center"/>
          </w:tcPr>
          <w:p w14:paraId="06997493"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FAE2013</w:t>
            </w:r>
          </w:p>
        </w:tc>
        <w:tc>
          <w:tcPr>
            <w:tcW w:w="3242" w:type="dxa"/>
            <w:vAlign w:val="center"/>
          </w:tcPr>
          <w:p w14:paraId="4819E4B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Thực tế chuyên môn 3</w:t>
            </w:r>
          </w:p>
        </w:tc>
        <w:tc>
          <w:tcPr>
            <w:tcW w:w="709" w:type="dxa"/>
            <w:vAlign w:val="center"/>
          </w:tcPr>
          <w:p w14:paraId="2468655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5403EC01"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noWrap/>
            <w:vAlign w:val="center"/>
          </w:tcPr>
          <w:p w14:paraId="3581CDD0"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noWrap/>
            <w:vAlign w:val="center"/>
          </w:tcPr>
          <w:p w14:paraId="4FC16A2C"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tcPr>
          <w:p w14:paraId="4A12EA02"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05" w:type="dxa"/>
          </w:tcPr>
          <w:p w14:paraId="52A82844"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181D94DE"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w:t>
            </w:r>
          </w:p>
        </w:tc>
        <w:tc>
          <w:tcPr>
            <w:tcW w:w="475" w:type="dxa"/>
          </w:tcPr>
          <w:p w14:paraId="41E4CC29"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01790DA0"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559745F4" w14:textId="77777777" w:rsidTr="009F7F76">
        <w:trPr>
          <w:trHeight w:val="300"/>
        </w:trPr>
        <w:tc>
          <w:tcPr>
            <w:tcW w:w="787" w:type="dxa"/>
            <w:vAlign w:val="center"/>
          </w:tcPr>
          <w:p w14:paraId="22C8F39F"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68</w:t>
            </w:r>
          </w:p>
        </w:tc>
        <w:tc>
          <w:tcPr>
            <w:tcW w:w="1624" w:type="dxa"/>
            <w:vAlign w:val="center"/>
          </w:tcPr>
          <w:p w14:paraId="1236D94B"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FAE2021</w:t>
            </w:r>
          </w:p>
        </w:tc>
        <w:tc>
          <w:tcPr>
            <w:tcW w:w="3242" w:type="dxa"/>
            <w:vAlign w:val="center"/>
          </w:tcPr>
          <w:p w14:paraId="5D3AC8C1"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Thực tập sư phạm 1</w:t>
            </w:r>
          </w:p>
        </w:tc>
        <w:tc>
          <w:tcPr>
            <w:tcW w:w="709" w:type="dxa"/>
            <w:vAlign w:val="center"/>
          </w:tcPr>
          <w:p w14:paraId="333486A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2</w:t>
            </w:r>
          </w:p>
        </w:tc>
        <w:tc>
          <w:tcPr>
            <w:tcW w:w="567" w:type="dxa"/>
            <w:noWrap/>
            <w:vAlign w:val="center"/>
          </w:tcPr>
          <w:p w14:paraId="011E20BE"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noWrap/>
            <w:vAlign w:val="center"/>
          </w:tcPr>
          <w:p w14:paraId="7BDAC05C"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noWrap/>
            <w:vAlign w:val="center"/>
          </w:tcPr>
          <w:p w14:paraId="12127120"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567" w:type="dxa"/>
          </w:tcPr>
          <w:p w14:paraId="688AA6A0"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r w:rsidRPr="007B2A5D">
              <w:rPr>
                <w:rFonts w:ascii="Times New Roman" w:eastAsia="Times New Roman" w:hAnsi="Times New Roman" w:cs="Times New Roman"/>
                <w:b/>
                <w:sz w:val="26"/>
                <w:szCs w:val="26"/>
              </w:rPr>
              <w:t>*</w:t>
            </w:r>
          </w:p>
        </w:tc>
        <w:tc>
          <w:tcPr>
            <w:tcW w:w="405" w:type="dxa"/>
          </w:tcPr>
          <w:p w14:paraId="2A272556"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3AD02C95"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75" w:type="dxa"/>
          </w:tcPr>
          <w:p w14:paraId="5F4B2FE3"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c>
          <w:tcPr>
            <w:tcW w:w="425" w:type="dxa"/>
          </w:tcPr>
          <w:p w14:paraId="6278F68C" w14:textId="77777777" w:rsidR="009723D7" w:rsidRPr="007B2A5D" w:rsidRDefault="009723D7" w:rsidP="00404E1D">
            <w:pPr>
              <w:spacing w:after="0" w:line="276" w:lineRule="auto"/>
              <w:jc w:val="center"/>
              <w:rPr>
                <w:rFonts w:ascii="Times New Roman" w:eastAsia="Times New Roman" w:hAnsi="Times New Roman" w:cs="Times New Roman"/>
                <w:b/>
                <w:sz w:val="26"/>
                <w:szCs w:val="26"/>
              </w:rPr>
            </w:pPr>
          </w:p>
        </w:tc>
      </w:tr>
      <w:tr w:rsidR="009723D7" w:rsidRPr="007B2A5D" w14:paraId="2725D51E" w14:textId="77777777" w:rsidTr="009F7F76">
        <w:trPr>
          <w:trHeight w:val="300"/>
        </w:trPr>
        <w:tc>
          <w:tcPr>
            <w:tcW w:w="787" w:type="dxa"/>
            <w:vAlign w:val="center"/>
          </w:tcPr>
          <w:p w14:paraId="27638D77"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69</w:t>
            </w:r>
          </w:p>
        </w:tc>
        <w:tc>
          <w:tcPr>
            <w:tcW w:w="1624" w:type="dxa"/>
            <w:vAlign w:val="center"/>
          </w:tcPr>
          <w:p w14:paraId="3136D052"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FAE2022</w:t>
            </w:r>
          </w:p>
        </w:tc>
        <w:tc>
          <w:tcPr>
            <w:tcW w:w="3242" w:type="dxa"/>
            <w:vAlign w:val="center"/>
          </w:tcPr>
          <w:p w14:paraId="1EE29536"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Thực tập sư phạm 2</w:t>
            </w:r>
          </w:p>
        </w:tc>
        <w:tc>
          <w:tcPr>
            <w:tcW w:w="709" w:type="dxa"/>
            <w:vAlign w:val="center"/>
          </w:tcPr>
          <w:p w14:paraId="7582EDA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4</w:t>
            </w:r>
          </w:p>
        </w:tc>
        <w:tc>
          <w:tcPr>
            <w:tcW w:w="567" w:type="dxa"/>
            <w:noWrap/>
            <w:vAlign w:val="center"/>
          </w:tcPr>
          <w:p w14:paraId="3AE483AD"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567" w:type="dxa"/>
            <w:noWrap/>
            <w:vAlign w:val="center"/>
          </w:tcPr>
          <w:p w14:paraId="6B9C537E"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noWrap/>
            <w:vAlign w:val="center"/>
          </w:tcPr>
          <w:p w14:paraId="673C0C32"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567" w:type="dxa"/>
          </w:tcPr>
          <w:p w14:paraId="05ACCB16"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05" w:type="dxa"/>
          </w:tcPr>
          <w:p w14:paraId="50F7B434"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25" w:type="dxa"/>
          </w:tcPr>
          <w:p w14:paraId="49C904FC"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c>
          <w:tcPr>
            <w:tcW w:w="475" w:type="dxa"/>
          </w:tcPr>
          <w:p w14:paraId="3FD10612"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r w:rsidRPr="007B2A5D">
              <w:rPr>
                <w:rFonts w:ascii="Times New Roman" w:eastAsia="Times New Roman" w:hAnsi="Times New Roman" w:cs="Times New Roman"/>
                <w:bCs/>
                <w:sz w:val="26"/>
                <w:szCs w:val="26"/>
              </w:rPr>
              <w:t>*</w:t>
            </w:r>
          </w:p>
        </w:tc>
        <w:tc>
          <w:tcPr>
            <w:tcW w:w="425" w:type="dxa"/>
          </w:tcPr>
          <w:p w14:paraId="50E2C82A" w14:textId="77777777" w:rsidR="009723D7" w:rsidRPr="007B2A5D" w:rsidRDefault="009723D7" w:rsidP="00404E1D">
            <w:pPr>
              <w:spacing w:after="0" w:line="276" w:lineRule="auto"/>
              <w:jc w:val="center"/>
              <w:rPr>
                <w:rFonts w:ascii="Times New Roman" w:eastAsia="Times New Roman" w:hAnsi="Times New Roman" w:cs="Times New Roman"/>
                <w:bCs/>
                <w:sz w:val="26"/>
                <w:szCs w:val="26"/>
              </w:rPr>
            </w:pPr>
          </w:p>
        </w:tc>
      </w:tr>
      <w:tr w:rsidR="009723D7" w:rsidRPr="007B2A5D" w14:paraId="7A0D1213" w14:textId="77777777" w:rsidTr="009F7F76">
        <w:trPr>
          <w:trHeight w:val="300"/>
        </w:trPr>
        <w:tc>
          <w:tcPr>
            <w:tcW w:w="787" w:type="dxa"/>
            <w:vAlign w:val="center"/>
          </w:tcPr>
          <w:p w14:paraId="716D9BEA"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p>
        </w:tc>
        <w:tc>
          <w:tcPr>
            <w:tcW w:w="1624" w:type="dxa"/>
            <w:vAlign w:val="center"/>
          </w:tcPr>
          <w:p w14:paraId="15034CC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3242" w:type="dxa"/>
            <w:vAlign w:val="center"/>
          </w:tcPr>
          <w:p w14:paraId="3AA64AC9"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b/>
                <w:i/>
                <w:sz w:val="26"/>
                <w:szCs w:val="26"/>
                <w:lang w:val="pt-BR"/>
              </w:rPr>
              <w:t>Khối kiến thức tốt nghiệp</w:t>
            </w:r>
          </w:p>
        </w:tc>
        <w:tc>
          <w:tcPr>
            <w:tcW w:w="709" w:type="dxa"/>
            <w:vAlign w:val="center"/>
          </w:tcPr>
          <w:p w14:paraId="188FD39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10</w:t>
            </w:r>
          </w:p>
        </w:tc>
        <w:tc>
          <w:tcPr>
            <w:tcW w:w="567" w:type="dxa"/>
            <w:noWrap/>
            <w:vAlign w:val="center"/>
          </w:tcPr>
          <w:p w14:paraId="60B5282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20D1B03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2761FE3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7562E58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6E0BC8C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52158D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7B595FDB"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2EBF402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r>
      <w:tr w:rsidR="009723D7" w:rsidRPr="007B2A5D" w14:paraId="1BB37D91" w14:textId="77777777" w:rsidTr="009F7F76">
        <w:trPr>
          <w:trHeight w:val="300"/>
        </w:trPr>
        <w:tc>
          <w:tcPr>
            <w:tcW w:w="787" w:type="dxa"/>
            <w:vAlign w:val="center"/>
          </w:tcPr>
          <w:p w14:paraId="627B510C"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70</w:t>
            </w:r>
          </w:p>
        </w:tc>
        <w:tc>
          <w:tcPr>
            <w:tcW w:w="1624" w:type="dxa"/>
            <w:vAlign w:val="center"/>
          </w:tcPr>
          <w:p w14:paraId="2FE113C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FAE2020</w:t>
            </w:r>
          </w:p>
        </w:tc>
        <w:tc>
          <w:tcPr>
            <w:tcW w:w="3242" w:type="dxa"/>
            <w:vAlign w:val="center"/>
          </w:tcPr>
          <w:p w14:paraId="68C15C2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Sáng tác Mỹ thuật (SPMT)</w:t>
            </w:r>
          </w:p>
        </w:tc>
        <w:tc>
          <w:tcPr>
            <w:tcW w:w="709" w:type="dxa"/>
            <w:vAlign w:val="center"/>
          </w:tcPr>
          <w:p w14:paraId="5CF9960A"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w:t>
            </w:r>
          </w:p>
        </w:tc>
        <w:tc>
          <w:tcPr>
            <w:tcW w:w="567" w:type="dxa"/>
            <w:noWrap/>
            <w:vAlign w:val="center"/>
          </w:tcPr>
          <w:p w14:paraId="6DFDF53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42B53B49"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3DB0468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2E8F3955"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47974EDD"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12B95E1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6C5B37C0"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2769EB7"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r>
      <w:tr w:rsidR="009723D7" w:rsidRPr="007B2A5D" w14:paraId="3007A184" w14:textId="77777777" w:rsidTr="009F7F76">
        <w:trPr>
          <w:trHeight w:val="300"/>
        </w:trPr>
        <w:tc>
          <w:tcPr>
            <w:tcW w:w="787" w:type="dxa"/>
            <w:vAlign w:val="center"/>
          </w:tcPr>
          <w:p w14:paraId="4FE4E829" w14:textId="77777777" w:rsidR="009723D7" w:rsidRPr="007B2A5D" w:rsidRDefault="009723D7" w:rsidP="00404E1D">
            <w:pPr>
              <w:tabs>
                <w:tab w:val="num" w:pos="397"/>
              </w:tabs>
              <w:spacing w:before="60" w:after="60" w:line="276" w:lineRule="auto"/>
              <w:ind w:left="113"/>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71</w:t>
            </w:r>
          </w:p>
        </w:tc>
        <w:tc>
          <w:tcPr>
            <w:tcW w:w="1624" w:type="dxa"/>
            <w:vAlign w:val="center"/>
          </w:tcPr>
          <w:p w14:paraId="1BAB5E7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FAE2083</w:t>
            </w:r>
          </w:p>
        </w:tc>
        <w:tc>
          <w:tcPr>
            <w:tcW w:w="3242" w:type="dxa"/>
            <w:vAlign w:val="center"/>
          </w:tcPr>
          <w:p w14:paraId="1854A2FA" w14:textId="77777777" w:rsidR="009723D7" w:rsidRPr="007B2A5D" w:rsidRDefault="009723D7" w:rsidP="00404E1D">
            <w:pPr>
              <w:spacing w:after="0" w:line="276" w:lineRule="auto"/>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Khóa luận / Hoạt động SPMT tổng hợp</w:t>
            </w:r>
          </w:p>
        </w:tc>
        <w:tc>
          <w:tcPr>
            <w:tcW w:w="709" w:type="dxa"/>
            <w:vAlign w:val="center"/>
          </w:tcPr>
          <w:p w14:paraId="01FD01D4"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5</w:t>
            </w:r>
          </w:p>
        </w:tc>
        <w:tc>
          <w:tcPr>
            <w:tcW w:w="567" w:type="dxa"/>
            <w:noWrap/>
            <w:vAlign w:val="center"/>
          </w:tcPr>
          <w:p w14:paraId="623BCD8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noWrap/>
            <w:vAlign w:val="center"/>
          </w:tcPr>
          <w:p w14:paraId="2B496228"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noWrap/>
            <w:vAlign w:val="center"/>
          </w:tcPr>
          <w:p w14:paraId="3947716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567" w:type="dxa"/>
          </w:tcPr>
          <w:p w14:paraId="04D619DE"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05" w:type="dxa"/>
          </w:tcPr>
          <w:p w14:paraId="24AB1BE3"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53599CD2"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75" w:type="dxa"/>
          </w:tcPr>
          <w:p w14:paraId="2FE1F776"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p>
        </w:tc>
        <w:tc>
          <w:tcPr>
            <w:tcW w:w="425" w:type="dxa"/>
          </w:tcPr>
          <w:p w14:paraId="0ADF352C" w14:textId="77777777" w:rsidR="009723D7" w:rsidRPr="007B2A5D" w:rsidRDefault="009723D7" w:rsidP="00404E1D">
            <w:pPr>
              <w:spacing w:after="0" w:line="276" w:lineRule="auto"/>
              <w:jc w:val="center"/>
              <w:rPr>
                <w:rFonts w:ascii="Times New Roman" w:eastAsia="Times New Roman" w:hAnsi="Times New Roman" w:cs="Times New Roman"/>
                <w:sz w:val="26"/>
                <w:szCs w:val="26"/>
              </w:rPr>
            </w:pPr>
            <w:r w:rsidRPr="007B2A5D">
              <w:rPr>
                <w:rFonts w:ascii="Times New Roman" w:eastAsia="Times New Roman" w:hAnsi="Times New Roman" w:cs="Times New Roman"/>
                <w:sz w:val="26"/>
                <w:szCs w:val="26"/>
              </w:rPr>
              <w:t>*</w:t>
            </w:r>
          </w:p>
        </w:tc>
      </w:tr>
      <w:tr w:rsidR="009723D7" w:rsidRPr="007B2A5D" w14:paraId="14B7716C" w14:textId="77777777" w:rsidTr="009F7F76">
        <w:trPr>
          <w:trHeight w:val="300"/>
        </w:trPr>
        <w:tc>
          <w:tcPr>
            <w:tcW w:w="787" w:type="dxa"/>
            <w:vAlign w:val="center"/>
          </w:tcPr>
          <w:p w14:paraId="2FCC1833" w14:textId="77777777" w:rsidR="009723D7" w:rsidRPr="007B2A5D" w:rsidRDefault="009723D7" w:rsidP="00404E1D">
            <w:pPr>
              <w:tabs>
                <w:tab w:val="num" w:pos="397"/>
              </w:tabs>
              <w:spacing w:after="0" w:line="276" w:lineRule="auto"/>
              <w:rPr>
                <w:rFonts w:ascii="Times New Roman" w:eastAsia="Times New Roman" w:hAnsi="Times New Roman" w:cs="Times New Roman"/>
                <w:b/>
                <w:bCs/>
                <w:sz w:val="26"/>
                <w:szCs w:val="26"/>
              </w:rPr>
            </w:pPr>
          </w:p>
        </w:tc>
        <w:tc>
          <w:tcPr>
            <w:tcW w:w="1624" w:type="dxa"/>
            <w:vAlign w:val="center"/>
          </w:tcPr>
          <w:p w14:paraId="43C92ECC"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3242" w:type="dxa"/>
            <w:vAlign w:val="center"/>
          </w:tcPr>
          <w:p w14:paraId="181532E3"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bCs/>
                <w:sz w:val="26"/>
                <w:szCs w:val="26"/>
                <w:lang w:val="pt-BR"/>
              </w:rPr>
              <w:t xml:space="preserve">Tổng cộng </w:t>
            </w:r>
          </w:p>
        </w:tc>
        <w:tc>
          <w:tcPr>
            <w:tcW w:w="709" w:type="dxa"/>
            <w:vAlign w:val="center"/>
          </w:tcPr>
          <w:p w14:paraId="004DDBBA"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r w:rsidRPr="007B2A5D">
              <w:rPr>
                <w:rFonts w:ascii="Times New Roman" w:eastAsia="Times New Roman" w:hAnsi="Times New Roman" w:cs="Times New Roman"/>
                <w:b/>
                <w:bCs/>
                <w:sz w:val="26"/>
                <w:szCs w:val="26"/>
              </w:rPr>
              <w:t>134</w:t>
            </w:r>
          </w:p>
        </w:tc>
        <w:tc>
          <w:tcPr>
            <w:tcW w:w="567" w:type="dxa"/>
            <w:noWrap/>
            <w:vAlign w:val="center"/>
          </w:tcPr>
          <w:p w14:paraId="45F316F5"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567" w:type="dxa"/>
            <w:noWrap/>
            <w:vAlign w:val="center"/>
          </w:tcPr>
          <w:p w14:paraId="19C48B2D"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425" w:type="dxa"/>
            <w:noWrap/>
            <w:vAlign w:val="center"/>
          </w:tcPr>
          <w:p w14:paraId="241BFAD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567" w:type="dxa"/>
          </w:tcPr>
          <w:p w14:paraId="6073CEFE"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405" w:type="dxa"/>
          </w:tcPr>
          <w:p w14:paraId="55D8D6E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425" w:type="dxa"/>
          </w:tcPr>
          <w:p w14:paraId="7AB8C2E4"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475" w:type="dxa"/>
          </w:tcPr>
          <w:p w14:paraId="1D198B68"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c>
          <w:tcPr>
            <w:tcW w:w="425" w:type="dxa"/>
          </w:tcPr>
          <w:p w14:paraId="7805E1E1" w14:textId="77777777" w:rsidR="009723D7" w:rsidRPr="007B2A5D" w:rsidRDefault="009723D7" w:rsidP="00404E1D">
            <w:pPr>
              <w:spacing w:after="0" w:line="276" w:lineRule="auto"/>
              <w:jc w:val="center"/>
              <w:rPr>
                <w:rFonts w:ascii="Times New Roman" w:eastAsia="Times New Roman" w:hAnsi="Times New Roman" w:cs="Times New Roman"/>
                <w:b/>
                <w:bCs/>
                <w:sz w:val="26"/>
                <w:szCs w:val="26"/>
              </w:rPr>
            </w:pPr>
          </w:p>
        </w:tc>
      </w:tr>
    </w:tbl>
    <w:p w14:paraId="5C86F94D" w14:textId="77777777" w:rsidR="009723D7" w:rsidRPr="007B2A5D" w:rsidRDefault="009723D7" w:rsidP="00404E1D">
      <w:pPr>
        <w:spacing w:after="0" w:line="276" w:lineRule="auto"/>
        <w:jc w:val="both"/>
        <w:rPr>
          <w:rFonts w:ascii="Times New Roman" w:eastAsia="Times New Roman" w:hAnsi="Times New Roman" w:cs="Times New Roman"/>
          <w:b/>
          <w:sz w:val="26"/>
          <w:szCs w:val="26"/>
          <w:lang w:val="nl-NL"/>
        </w:rPr>
      </w:pPr>
    </w:p>
    <w:p w14:paraId="4116DA3C" w14:textId="77777777" w:rsidR="009723D7" w:rsidRPr="007B2A5D" w:rsidRDefault="009723D7" w:rsidP="00404E1D">
      <w:pPr>
        <w:spacing w:after="0" w:line="276" w:lineRule="auto"/>
        <w:jc w:val="both"/>
        <w:rPr>
          <w:rFonts w:ascii="Times New Roman" w:eastAsia="Times New Roman" w:hAnsi="Times New Roman" w:cs="Times New Roman"/>
          <w:b/>
          <w:sz w:val="26"/>
          <w:szCs w:val="26"/>
          <w:lang w:val="nl-NL"/>
        </w:rPr>
      </w:pPr>
      <w:r w:rsidRPr="007B2A5D">
        <w:rPr>
          <w:rFonts w:ascii="Times New Roman" w:eastAsia="Times New Roman" w:hAnsi="Times New Roman" w:cs="Times New Roman"/>
          <w:b/>
          <w:sz w:val="26"/>
          <w:szCs w:val="26"/>
          <w:lang w:val="nl-NL"/>
        </w:rPr>
        <w:t>6.2. Về các môn học tiên quyết</w:t>
      </w:r>
    </w:p>
    <w:p w14:paraId="24BF12C7" w14:textId="77777777" w:rsidR="009723D7" w:rsidRPr="007B2A5D" w:rsidRDefault="009723D7" w:rsidP="00404E1D">
      <w:pPr>
        <w:spacing w:after="0" w:line="276" w:lineRule="auto"/>
        <w:ind w:firstLine="425"/>
        <w:jc w:val="both"/>
        <w:rPr>
          <w:rFonts w:ascii="Times New Roman" w:eastAsia="Times New Roman" w:hAnsi="Times New Roman" w:cs="Times New Roman"/>
          <w:sz w:val="26"/>
          <w:szCs w:val="26"/>
          <w:lang w:val="nl-NL"/>
        </w:rPr>
      </w:pPr>
      <w:r w:rsidRPr="007B2A5D">
        <w:rPr>
          <w:rFonts w:ascii="Times New Roman" w:eastAsia="Times New Roman" w:hAnsi="Times New Roman" w:cs="Times New Roman"/>
          <w:sz w:val="26"/>
          <w:szCs w:val="26"/>
          <w:shd w:val="clear" w:color="auto" w:fill="FFFFFF"/>
          <w:lang w:val="nl-NL"/>
        </w:rPr>
        <w:t xml:space="preserve">Trong kế hoạch đào tạo của ngành Sư phạm Mỹ thuật cần lưu ý về các môn học tiên quyết </w:t>
      </w:r>
      <w:r w:rsidRPr="007B2A5D">
        <w:rPr>
          <w:rFonts w:ascii="Times New Roman" w:eastAsia="Times New Roman" w:hAnsi="Times New Roman" w:cs="Times New Roman"/>
          <w:sz w:val="26"/>
          <w:szCs w:val="26"/>
          <w:lang w:val="nl-NL"/>
        </w:rPr>
        <w:t>để việc đăng ký môn học của sinh viên cũng như tổ chức đào tạo được thuận lợi, đúng tiến độ.</w:t>
      </w:r>
    </w:p>
    <w:p w14:paraId="5140341C" w14:textId="77777777" w:rsidR="009723D7" w:rsidRPr="007B2A5D" w:rsidRDefault="009723D7" w:rsidP="00404E1D">
      <w:pPr>
        <w:shd w:val="clear" w:color="auto" w:fill="FFFFFF"/>
        <w:tabs>
          <w:tab w:val="left" w:pos="426"/>
        </w:tabs>
        <w:spacing w:after="0" w:line="276" w:lineRule="auto"/>
        <w:jc w:val="both"/>
        <w:rPr>
          <w:rFonts w:ascii="Times New Roman" w:eastAsia="Times New Roman" w:hAnsi="Times New Roman" w:cs="Times New Roman"/>
          <w:b/>
          <w:sz w:val="26"/>
          <w:szCs w:val="26"/>
          <w:lang w:val="nl-NL"/>
        </w:rPr>
      </w:pPr>
      <w:r w:rsidRPr="007B2A5D">
        <w:rPr>
          <w:rFonts w:ascii="Times New Roman" w:eastAsia="Times New Roman" w:hAnsi="Times New Roman" w:cs="Times New Roman"/>
          <w:b/>
          <w:sz w:val="26"/>
          <w:szCs w:val="26"/>
          <w:lang w:val="nl-NL"/>
        </w:rPr>
        <w:t>6.3. Về các môn học tự chọn</w:t>
      </w:r>
    </w:p>
    <w:p w14:paraId="271BEB84" w14:textId="77777777" w:rsidR="009723D7" w:rsidRPr="007B2A5D" w:rsidRDefault="009723D7" w:rsidP="00404E1D">
      <w:pPr>
        <w:spacing w:after="0" w:line="276" w:lineRule="auto"/>
        <w:ind w:firstLine="425"/>
        <w:jc w:val="both"/>
        <w:rPr>
          <w:rFonts w:ascii="Times New Roman" w:eastAsia="Times New Roman" w:hAnsi="Times New Roman" w:cs="Times New Roman"/>
          <w:sz w:val="26"/>
          <w:szCs w:val="26"/>
          <w:lang w:val="nl-NL"/>
        </w:rPr>
      </w:pPr>
      <w:r w:rsidRPr="007B2A5D">
        <w:rPr>
          <w:rFonts w:ascii="Times New Roman" w:eastAsia="Times New Roman" w:hAnsi="Times New Roman" w:cs="Times New Roman"/>
          <w:sz w:val="26"/>
          <w:szCs w:val="26"/>
          <w:lang w:val="nl-NL"/>
        </w:rPr>
        <w:t xml:space="preserve">Chương trình đào tạo trình độ đại học ngành Sư phạm Mỹ thuật được thiết kế gồm các môn học bắt buộc và tự chọn. Căn cứ vào nguyện vọng của sinh viên và khả năng, điều kiện cụ thể của đơn vị, Lãnh đạo Khoa chuyên môn sẽ định hướng sinh viên trong việc lựa chọn các môn học thuộc nhóm các môn học tự chọn. Việc định hướng này được thực hiện </w:t>
      </w:r>
      <w:r w:rsidRPr="007B2A5D">
        <w:rPr>
          <w:rFonts w:ascii="Times New Roman" w:eastAsia="Times New Roman" w:hAnsi="Times New Roman" w:cs="Times New Roman"/>
          <w:sz w:val="26"/>
          <w:szCs w:val="26"/>
          <w:lang w:val="nl-NL"/>
        </w:rPr>
        <w:lastRenderedPageBreak/>
        <w:t>vào đầu năm học. Đơn vị quản lý đào tạo cần chú ý điều chỉnh số lượng sinh viên đăng kí lựa chọn mỗi môn học để tránh tổ chức những môn lựa chọn có quá ít người học.</w:t>
      </w:r>
    </w:p>
    <w:p w14:paraId="7526FC85" w14:textId="77777777" w:rsidR="009723D7" w:rsidRPr="007B2A5D" w:rsidRDefault="009723D7" w:rsidP="00404E1D">
      <w:pPr>
        <w:spacing w:after="0" w:line="276" w:lineRule="auto"/>
        <w:jc w:val="both"/>
        <w:rPr>
          <w:rFonts w:ascii="Times New Roman" w:eastAsia="Times New Roman" w:hAnsi="Times New Roman" w:cs="Times New Roman"/>
          <w:b/>
          <w:sz w:val="26"/>
          <w:szCs w:val="26"/>
          <w:lang w:val="nl-NL"/>
        </w:rPr>
      </w:pPr>
      <w:r w:rsidRPr="007B2A5D">
        <w:rPr>
          <w:rFonts w:ascii="Times New Roman" w:eastAsia="Times New Roman" w:hAnsi="Times New Roman" w:cs="Times New Roman"/>
          <w:b/>
          <w:sz w:val="26"/>
          <w:szCs w:val="26"/>
          <w:lang w:val="nl-NL"/>
        </w:rPr>
        <w:t>6.4. C</w:t>
      </w:r>
      <w:r w:rsidRPr="007B2A5D">
        <w:rPr>
          <w:rFonts w:ascii="Times New Roman" w:eastAsia="Times New Roman" w:hAnsi="Times New Roman" w:cs="Times New Roman"/>
          <w:b/>
          <w:sz w:val="26"/>
          <w:szCs w:val="26"/>
          <w:lang w:val="pt-BR"/>
        </w:rPr>
        <w:t>hỉ dẫn dành cho cán bộ quản lý đào tạo/cố vấn học tập</w:t>
      </w:r>
    </w:p>
    <w:p w14:paraId="73B264C9" w14:textId="77777777" w:rsidR="009723D7" w:rsidRPr="007B2A5D" w:rsidRDefault="009723D7" w:rsidP="00404E1D">
      <w:pPr>
        <w:spacing w:after="0" w:line="276" w:lineRule="auto"/>
        <w:ind w:firstLine="425"/>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Việc lựa chọn, bố trí các môn học cho từng học kỳ được thực hiện dựa trên các nguyên tắc:</w:t>
      </w:r>
    </w:p>
    <w:p w14:paraId="1DD17792" w14:textId="77777777" w:rsidR="009723D7" w:rsidRPr="007B2A5D" w:rsidRDefault="009723D7" w:rsidP="00404E1D">
      <w:pPr>
        <w:spacing w:after="0" w:line="276" w:lineRule="auto"/>
        <w:ind w:firstLine="425"/>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Tổng số tín chỉ trong một học kỳ không vượt quá mức quy định trong Quy chế đào tạo hiện hành.</w:t>
      </w:r>
    </w:p>
    <w:p w14:paraId="07E4DBF5" w14:textId="77777777" w:rsidR="009723D7" w:rsidRPr="007B2A5D" w:rsidRDefault="009723D7" w:rsidP="00404E1D">
      <w:pPr>
        <w:spacing w:after="0" w:line="276" w:lineRule="auto"/>
        <w:ind w:firstLine="425"/>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Đảm bảo yêu cầu về môn học tiên quyết như đã xác định trong khung chương trình đào tạo.</w:t>
      </w:r>
    </w:p>
    <w:p w14:paraId="71D6F727" w14:textId="77777777" w:rsidR="009723D7" w:rsidRPr="007B2A5D" w:rsidRDefault="009723D7" w:rsidP="00404E1D">
      <w:pPr>
        <w:spacing w:after="0" w:line="276" w:lineRule="auto"/>
        <w:ind w:firstLine="425"/>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Phù hợp với điều kiện về đội ngũ giảng viên, cơ sở vật chất.</w:t>
      </w:r>
    </w:p>
    <w:p w14:paraId="5ED4995D" w14:textId="77777777" w:rsidR="009723D7" w:rsidRPr="007B2A5D" w:rsidRDefault="009723D7" w:rsidP="00404E1D">
      <w:pPr>
        <w:spacing w:after="0" w:line="276" w:lineRule="auto"/>
        <w:ind w:firstLine="425"/>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Phù hợp với kế hoạch đào tạo chung của toàn trường.</w:t>
      </w:r>
    </w:p>
    <w:p w14:paraId="1D0C6AEA" w14:textId="77777777" w:rsidR="009723D7" w:rsidRPr="007B2A5D" w:rsidRDefault="009723D7" w:rsidP="00404E1D">
      <w:pPr>
        <w:spacing w:after="0" w:line="276" w:lineRule="auto"/>
        <w:ind w:firstLine="425"/>
        <w:jc w:val="both"/>
        <w:rPr>
          <w:rFonts w:ascii="Times New Roman" w:eastAsia="Times New Roman" w:hAnsi="Times New Roman" w:cs="Times New Roman"/>
          <w:sz w:val="26"/>
          <w:szCs w:val="26"/>
          <w:lang w:val="pt-BR"/>
        </w:rPr>
      </w:pPr>
      <w:r w:rsidRPr="007B2A5D">
        <w:rPr>
          <w:rFonts w:ascii="Times New Roman" w:eastAsia="Times New Roman" w:hAnsi="Times New Roman" w:cs="Times New Roman"/>
          <w:sz w:val="26"/>
          <w:szCs w:val="26"/>
          <w:lang w:val="pt-BR"/>
        </w:rPr>
        <w:t>- Tạo điều kiện thuận lợi cho quá trình tích lũy tín chỉ của sinh viên.</w:t>
      </w:r>
    </w:p>
    <w:p w14:paraId="006E5C97" w14:textId="77777777" w:rsidR="009723D7" w:rsidRPr="007B2A5D" w:rsidRDefault="009723D7" w:rsidP="00404E1D">
      <w:pPr>
        <w:spacing w:after="0" w:line="276" w:lineRule="auto"/>
        <w:jc w:val="both"/>
        <w:rPr>
          <w:rFonts w:ascii="Times New Roman" w:eastAsia="Times New Roman" w:hAnsi="Times New Roman" w:cs="Times New Roman"/>
          <w:b/>
          <w:bCs/>
          <w:sz w:val="26"/>
          <w:szCs w:val="26"/>
          <w:lang w:val="pt-BR"/>
        </w:rPr>
      </w:pPr>
      <w:r w:rsidRPr="007B2A5D">
        <w:rPr>
          <w:rFonts w:ascii="Times New Roman" w:eastAsia="Times New Roman" w:hAnsi="Times New Roman" w:cs="Times New Roman"/>
          <w:b/>
          <w:iCs/>
          <w:sz w:val="26"/>
          <w:szCs w:val="26"/>
          <w:lang w:val="pt-BR"/>
        </w:rPr>
        <w:t>7.</w:t>
      </w:r>
      <w:r w:rsidRPr="007B2A5D">
        <w:rPr>
          <w:rFonts w:ascii="Times New Roman" w:eastAsia="Times New Roman" w:hAnsi="Times New Roman" w:cs="Times New Roman"/>
          <w:iCs/>
          <w:sz w:val="26"/>
          <w:szCs w:val="26"/>
          <w:lang w:val="pt-BR"/>
        </w:rPr>
        <w:t xml:space="preserve"> </w:t>
      </w:r>
      <w:r w:rsidRPr="007B2A5D">
        <w:rPr>
          <w:rFonts w:ascii="Times New Roman" w:eastAsia="Times New Roman" w:hAnsi="Times New Roman" w:cs="Times New Roman"/>
          <w:b/>
          <w:bCs/>
          <w:sz w:val="26"/>
          <w:szCs w:val="26"/>
          <w:lang w:val="pt-BR"/>
        </w:rPr>
        <w:t>Danh mục tài liệu tham khảo cho việc điều chỉnh chương trình đào tạo và xây dựng chuẩn đầu ra</w:t>
      </w:r>
    </w:p>
    <w:p w14:paraId="24E2CE92" w14:textId="77777777" w:rsidR="009723D7" w:rsidRPr="007B2A5D" w:rsidRDefault="009723D7" w:rsidP="00404E1D">
      <w:pPr>
        <w:overflowPunct w:val="0"/>
        <w:autoSpaceDE w:val="0"/>
        <w:autoSpaceDN w:val="0"/>
        <w:adjustRightInd w:val="0"/>
        <w:spacing w:after="0" w:line="276" w:lineRule="auto"/>
        <w:jc w:val="both"/>
        <w:rPr>
          <w:rFonts w:ascii="Times New Roman" w:eastAsia="Times New Roman" w:hAnsi="Times New Roman" w:cs="Times New Roman"/>
          <w:iCs/>
          <w:sz w:val="26"/>
          <w:szCs w:val="26"/>
          <w:lang w:val="pt-BR" w:eastAsia="zh-CN"/>
        </w:rPr>
      </w:pPr>
      <w:r w:rsidRPr="007B2A5D">
        <w:rPr>
          <w:rFonts w:ascii="Times New Roman" w:eastAsia="Times New Roman" w:hAnsi="Times New Roman" w:cs="Times New Roman"/>
          <w:iCs/>
          <w:sz w:val="26"/>
          <w:szCs w:val="26"/>
          <w:lang w:val="pt-BR" w:eastAsia="zh-CN"/>
        </w:rPr>
        <w:t xml:space="preserve">1. </w:t>
      </w:r>
      <w:r w:rsidRPr="007B2A5D">
        <w:rPr>
          <w:rFonts w:ascii="Times New Roman" w:eastAsia="MS Mincho" w:hAnsi="Times New Roman" w:cs="Times New Roman"/>
          <w:sz w:val="26"/>
          <w:szCs w:val="26"/>
          <w:lang w:val="vi-VN" w:eastAsia="zh-CN"/>
        </w:rPr>
        <w:t xml:space="preserve">Bộ Giáo dục và Đào tạo (2006), </w:t>
      </w:r>
      <w:r w:rsidRPr="007B2A5D">
        <w:rPr>
          <w:rFonts w:ascii="Times New Roman" w:eastAsia="MS Mincho" w:hAnsi="Times New Roman" w:cs="Times New Roman"/>
          <w:i/>
          <w:sz w:val="26"/>
          <w:szCs w:val="26"/>
          <w:lang w:val="vi-VN" w:eastAsia="zh-CN"/>
        </w:rPr>
        <w:t xml:space="preserve">Chương trình </w:t>
      </w:r>
      <w:r w:rsidRPr="007B2A5D">
        <w:rPr>
          <w:rFonts w:ascii="Times New Roman" w:eastAsia="MS Mincho" w:hAnsi="Times New Roman" w:cs="Times New Roman"/>
          <w:i/>
          <w:sz w:val="26"/>
          <w:szCs w:val="26"/>
          <w:lang w:val="nl-NL" w:eastAsia="zh-CN"/>
        </w:rPr>
        <w:t>GD</w:t>
      </w:r>
      <w:r w:rsidRPr="007B2A5D">
        <w:rPr>
          <w:rFonts w:ascii="Times New Roman" w:eastAsia="MS Mincho" w:hAnsi="Times New Roman" w:cs="Times New Roman"/>
          <w:i/>
          <w:sz w:val="26"/>
          <w:szCs w:val="26"/>
          <w:lang w:val="vi-VN" w:eastAsia="zh-CN"/>
        </w:rPr>
        <w:t xml:space="preserve"> phổ thông môn Mĩ thuật, </w:t>
      </w:r>
      <w:r w:rsidRPr="007B2A5D">
        <w:rPr>
          <w:rFonts w:ascii="Times New Roman" w:eastAsia="MS Mincho" w:hAnsi="Times New Roman" w:cs="Times New Roman"/>
          <w:sz w:val="26"/>
          <w:szCs w:val="26"/>
          <w:lang w:val="vi-VN" w:eastAsia="zh-CN"/>
        </w:rPr>
        <w:t>N</w:t>
      </w:r>
      <w:r w:rsidRPr="007B2A5D">
        <w:rPr>
          <w:rFonts w:ascii="Times New Roman" w:eastAsia="MS Mincho" w:hAnsi="Times New Roman" w:cs="Times New Roman"/>
          <w:sz w:val="26"/>
          <w:szCs w:val="26"/>
          <w:lang w:val="nl-NL" w:eastAsia="zh-CN"/>
        </w:rPr>
        <w:t>xb</w:t>
      </w:r>
      <w:r w:rsidRPr="007B2A5D">
        <w:rPr>
          <w:rFonts w:ascii="Times New Roman" w:eastAsia="MS Mincho" w:hAnsi="Times New Roman" w:cs="Times New Roman"/>
          <w:sz w:val="26"/>
          <w:szCs w:val="26"/>
          <w:lang w:val="vi-VN" w:eastAsia="zh-CN"/>
        </w:rPr>
        <w:t xml:space="preserve"> </w:t>
      </w:r>
      <w:r w:rsidRPr="007B2A5D">
        <w:rPr>
          <w:rFonts w:ascii="Times New Roman" w:eastAsia="MS Mincho" w:hAnsi="Times New Roman" w:cs="Times New Roman"/>
          <w:sz w:val="26"/>
          <w:szCs w:val="26"/>
          <w:lang w:val="nl-NL" w:eastAsia="zh-CN"/>
        </w:rPr>
        <w:t>GD</w:t>
      </w:r>
      <w:r w:rsidRPr="007B2A5D">
        <w:rPr>
          <w:rFonts w:ascii="Times New Roman" w:eastAsia="MS Mincho" w:hAnsi="Times New Roman" w:cs="Times New Roman"/>
          <w:sz w:val="26"/>
          <w:szCs w:val="26"/>
          <w:lang w:val="vi-VN" w:eastAsia="zh-CN"/>
        </w:rPr>
        <w:t>.</w:t>
      </w:r>
    </w:p>
    <w:p w14:paraId="2C1B75FB" w14:textId="77777777" w:rsidR="009723D7" w:rsidRPr="007B2A5D" w:rsidRDefault="009723D7" w:rsidP="00404E1D">
      <w:pPr>
        <w:overflowPunct w:val="0"/>
        <w:autoSpaceDE w:val="0"/>
        <w:autoSpaceDN w:val="0"/>
        <w:adjustRightInd w:val="0"/>
        <w:spacing w:after="0" w:line="276" w:lineRule="auto"/>
        <w:jc w:val="both"/>
        <w:rPr>
          <w:rFonts w:ascii="Times New Roman" w:eastAsia="Times New Roman" w:hAnsi="Times New Roman" w:cs="Times New Roman"/>
          <w:iCs/>
          <w:sz w:val="26"/>
          <w:szCs w:val="26"/>
          <w:lang w:val="pt-BR" w:eastAsia="zh-CN"/>
        </w:rPr>
      </w:pPr>
      <w:r w:rsidRPr="007B2A5D">
        <w:rPr>
          <w:rFonts w:ascii="Times New Roman" w:eastAsia="Times New Roman" w:hAnsi="Times New Roman" w:cs="Times New Roman"/>
          <w:iCs/>
          <w:sz w:val="26"/>
          <w:szCs w:val="26"/>
          <w:lang w:val="pt-BR" w:eastAsia="zh-CN"/>
        </w:rPr>
        <w:t>2. Bộ Giáo dục và Đào tạo (2009),  Chuẩn nghề nghiệp giáo viên THPT;</w:t>
      </w:r>
    </w:p>
    <w:p w14:paraId="3489F357" w14:textId="77777777" w:rsidR="009723D7" w:rsidRPr="007B2A5D" w:rsidRDefault="009723D7" w:rsidP="00404E1D">
      <w:pPr>
        <w:widowControl w:val="0"/>
        <w:spacing w:after="0" w:line="276" w:lineRule="auto"/>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pt-BR"/>
        </w:rPr>
        <w:t>3</w:t>
      </w:r>
      <w:r w:rsidRPr="007B2A5D">
        <w:rPr>
          <w:rFonts w:ascii="Times New Roman" w:eastAsia="MS Mincho" w:hAnsi="Times New Roman" w:cs="Times New Roman"/>
          <w:sz w:val="26"/>
          <w:szCs w:val="26"/>
          <w:lang w:val="vi-VN"/>
        </w:rPr>
        <w:t xml:space="preserve">. Bộ Giáo dục và Đào tạo (2018), </w:t>
      </w:r>
      <w:r w:rsidRPr="007B2A5D">
        <w:rPr>
          <w:rFonts w:ascii="Times New Roman" w:eastAsia="MS Mincho" w:hAnsi="Times New Roman" w:cs="Times New Roman"/>
          <w:i/>
          <w:sz w:val="26"/>
          <w:szCs w:val="26"/>
          <w:lang w:val="vi-VN"/>
        </w:rPr>
        <w:t>Chương trình tổng thể,</w:t>
      </w:r>
      <w:r w:rsidRPr="007B2A5D">
        <w:rPr>
          <w:rFonts w:ascii="Times New Roman" w:eastAsia="MS Mincho" w:hAnsi="Times New Roman" w:cs="Times New Roman"/>
          <w:sz w:val="26"/>
          <w:szCs w:val="26"/>
          <w:lang w:val="vi-VN"/>
        </w:rPr>
        <w:t xml:space="preserve"> ban hành kèm theo Thông tư số 32/2018/TT-BGDĐT, ngày 26/12/2018 của Bộ trưởng Bộ GD&amp;ĐT, </w:t>
      </w:r>
    </w:p>
    <w:p w14:paraId="2B4927F0" w14:textId="77777777" w:rsidR="009723D7" w:rsidRPr="007B2A5D" w:rsidRDefault="009723D7" w:rsidP="00404E1D">
      <w:pPr>
        <w:widowControl w:val="0"/>
        <w:spacing w:after="0" w:line="276" w:lineRule="auto"/>
        <w:jc w:val="both"/>
        <w:rPr>
          <w:rFonts w:ascii="Times New Roman" w:eastAsia="MS Mincho" w:hAnsi="Times New Roman" w:cs="Times New Roman"/>
          <w:sz w:val="26"/>
          <w:szCs w:val="26"/>
          <w:lang w:val="vi-VN"/>
        </w:rPr>
      </w:pPr>
      <w:r w:rsidRPr="007B2A5D">
        <w:rPr>
          <w:rFonts w:ascii="Times New Roman" w:eastAsia="MS Mincho" w:hAnsi="Times New Roman" w:cs="Times New Roman"/>
          <w:sz w:val="26"/>
          <w:szCs w:val="26"/>
          <w:lang w:val="vi-VN"/>
        </w:rPr>
        <w:t xml:space="preserve">4. Bộ Giáo dục và Đào tạo (2018), </w:t>
      </w:r>
      <w:r w:rsidRPr="007B2A5D">
        <w:rPr>
          <w:rFonts w:ascii="Times New Roman" w:eastAsia="MS Mincho" w:hAnsi="Times New Roman" w:cs="Times New Roman"/>
          <w:i/>
          <w:sz w:val="26"/>
          <w:szCs w:val="26"/>
          <w:lang w:val="vi-VN"/>
        </w:rPr>
        <w:t>Chương trình Giáo dục phổ thông môn Mĩ thuật,</w:t>
      </w:r>
      <w:r w:rsidRPr="007B2A5D">
        <w:rPr>
          <w:rFonts w:ascii="Times New Roman" w:eastAsia="MS Mincho" w:hAnsi="Times New Roman" w:cs="Times New Roman"/>
          <w:sz w:val="26"/>
          <w:szCs w:val="26"/>
          <w:lang w:val="vi-VN"/>
        </w:rPr>
        <w:t xml:space="preserve"> ban hành kèm theo Thông tư số 32/2018/TT-BGDĐT, ngày 26/12/2018 của Bộ trưởng Bộ GD&amp;ĐT.</w:t>
      </w:r>
    </w:p>
    <w:p w14:paraId="308DDD6B" w14:textId="77777777" w:rsidR="009723D7" w:rsidRPr="007B2A5D" w:rsidRDefault="009723D7" w:rsidP="00404E1D">
      <w:pPr>
        <w:widowControl w:val="0"/>
        <w:suppressAutoHyphens/>
        <w:kinsoku w:val="0"/>
        <w:overflowPunct w:val="0"/>
        <w:adjustRightInd w:val="0"/>
        <w:snapToGrid w:val="0"/>
        <w:spacing w:after="0" w:line="276" w:lineRule="auto"/>
        <w:jc w:val="both"/>
        <w:rPr>
          <w:rFonts w:ascii="Times New Roman" w:eastAsia="MS Mincho" w:hAnsi="Times New Roman" w:cs="Times New Roman"/>
          <w:sz w:val="26"/>
          <w:szCs w:val="26"/>
          <w:lang w:val="es-ES"/>
        </w:rPr>
      </w:pPr>
      <w:r w:rsidRPr="007B2A5D">
        <w:rPr>
          <w:rFonts w:ascii="Times New Roman" w:eastAsia="MS Mincho" w:hAnsi="Times New Roman" w:cs="Times New Roman"/>
          <w:sz w:val="26"/>
          <w:szCs w:val="26"/>
          <w:lang w:val="es-ES"/>
        </w:rPr>
        <w:t xml:space="preserve">5. Dự án RGEP, </w:t>
      </w:r>
      <w:r w:rsidRPr="007B2A5D">
        <w:rPr>
          <w:rFonts w:ascii="Times New Roman" w:eastAsia="MS Mincho" w:hAnsi="Times New Roman" w:cs="Times New Roman"/>
          <w:i/>
          <w:sz w:val="26"/>
          <w:szCs w:val="26"/>
          <w:lang w:val="es-ES"/>
        </w:rPr>
        <w:t xml:space="preserve">Tài liệu và kết quả thực nghiệm chương trình môn </w:t>
      </w:r>
      <w:r w:rsidRPr="007B2A5D">
        <w:rPr>
          <w:rFonts w:ascii="Times New Roman" w:eastAsia="MS Mincho" w:hAnsi="Times New Roman" w:cs="Times New Roman"/>
          <w:i/>
          <w:sz w:val="26"/>
          <w:szCs w:val="26"/>
          <w:lang w:val="vi-VN"/>
        </w:rPr>
        <w:t xml:space="preserve">Mĩ thuật </w:t>
      </w:r>
      <w:r w:rsidRPr="007B2A5D">
        <w:rPr>
          <w:rFonts w:ascii="Times New Roman" w:eastAsia="MS Mincho" w:hAnsi="Times New Roman" w:cs="Times New Roman"/>
          <w:sz w:val="26"/>
          <w:szCs w:val="26"/>
          <w:lang w:val="es-ES"/>
        </w:rPr>
        <w:t>ở 6 tỉnh và thành phố trên cả nước, tháng 5/2017, tháng 5/2018.</w:t>
      </w:r>
    </w:p>
    <w:p w14:paraId="4D742F0B" w14:textId="77777777" w:rsidR="009723D7" w:rsidRPr="007B2A5D" w:rsidRDefault="009723D7" w:rsidP="00404E1D">
      <w:pPr>
        <w:widowControl w:val="0"/>
        <w:suppressAutoHyphens/>
        <w:kinsoku w:val="0"/>
        <w:overflowPunct w:val="0"/>
        <w:adjustRightInd w:val="0"/>
        <w:snapToGrid w:val="0"/>
        <w:spacing w:after="0" w:line="276" w:lineRule="auto"/>
        <w:jc w:val="both"/>
        <w:rPr>
          <w:rFonts w:ascii="Times New Roman" w:eastAsia="MS Mincho" w:hAnsi="Times New Roman" w:cs="Times New Roman"/>
          <w:sz w:val="26"/>
          <w:szCs w:val="26"/>
          <w:lang w:val="es-ES"/>
        </w:rPr>
      </w:pPr>
      <w:r w:rsidRPr="007B2A5D">
        <w:rPr>
          <w:rFonts w:ascii="Times New Roman" w:eastAsia="MS Mincho" w:hAnsi="Times New Roman" w:cs="Times New Roman"/>
          <w:sz w:val="26"/>
          <w:szCs w:val="26"/>
          <w:lang w:val="es-ES"/>
        </w:rPr>
        <w:t xml:space="preserve">6. Bernd Meier – Nguyễn Văn Cường, </w:t>
      </w:r>
      <w:r w:rsidRPr="007B2A5D">
        <w:rPr>
          <w:rFonts w:ascii="Times New Roman" w:eastAsia="MS Mincho" w:hAnsi="Times New Roman" w:cs="Times New Roman"/>
          <w:i/>
          <w:sz w:val="26"/>
          <w:szCs w:val="26"/>
          <w:lang w:val="es-ES"/>
        </w:rPr>
        <w:t>Lí luận dạy học hiện đại, cơ sở đổi mới mục tiêu, nội dung và phương pháp dạy học,</w:t>
      </w:r>
      <w:r w:rsidRPr="007B2A5D">
        <w:rPr>
          <w:rFonts w:ascii="Times New Roman" w:eastAsia="MS Mincho" w:hAnsi="Times New Roman" w:cs="Times New Roman"/>
          <w:sz w:val="26"/>
          <w:szCs w:val="26"/>
          <w:lang w:val="es-ES"/>
        </w:rPr>
        <w:t xml:space="preserve"> Nxb Đại học Sư phạm, 2014.</w:t>
      </w:r>
    </w:p>
    <w:p w14:paraId="7D3DA108" w14:textId="77777777" w:rsidR="009723D7" w:rsidRPr="007B2A5D" w:rsidRDefault="009723D7" w:rsidP="00404E1D">
      <w:pPr>
        <w:overflowPunct w:val="0"/>
        <w:autoSpaceDE w:val="0"/>
        <w:autoSpaceDN w:val="0"/>
        <w:adjustRightInd w:val="0"/>
        <w:spacing w:after="0" w:line="276" w:lineRule="auto"/>
        <w:jc w:val="both"/>
        <w:rPr>
          <w:rFonts w:ascii="Times New Roman" w:eastAsia="Times New Roman" w:hAnsi="Times New Roman" w:cs="Times New Roman"/>
          <w:iCs/>
          <w:sz w:val="26"/>
          <w:szCs w:val="26"/>
          <w:lang w:val="pt-BR" w:eastAsia="zh-CN"/>
        </w:rPr>
      </w:pPr>
      <w:r w:rsidRPr="007B2A5D">
        <w:rPr>
          <w:rFonts w:ascii="Times New Roman" w:eastAsia="Times New Roman" w:hAnsi="Times New Roman" w:cs="Times New Roman"/>
          <w:iCs/>
          <w:sz w:val="26"/>
          <w:szCs w:val="26"/>
          <w:lang w:val="pt-BR" w:eastAsia="zh-CN"/>
        </w:rPr>
        <w:t>7. Chương trình đào tạo cử nhân Sư phạm Mỹ thuật, Trường Đại học Sư phạm Nghệ thuật Trung ương 2012</w:t>
      </w:r>
    </w:p>
    <w:p w14:paraId="4057A4F2" w14:textId="77777777" w:rsidR="009723D7" w:rsidRPr="007B2A5D" w:rsidRDefault="009723D7" w:rsidP="00404E1D">
      <w:pPr>
        <w:overflowPunct w:val="0"/>
        <w:autoSpaceDE w:val="0"/>
        <w:autoSpaceDN w:val="0"/>
        <w:adjustRightInd w:val="0"/>
        <w:spacing w:after="0" w:line="276" w:lineRule="auto"/>
        <w:jc w:val="both"/>
        <w:rPr>
          <w:rFonts w:ascii="Times New Roman" w:eastAsia="Times New Roman" w:hAnsi="Times New Roman" w:cs="Times New Roman"/>
          <w:iCs/>
          <w:sz w:val="26"/>
          <w:szCs w:val="26"/>
          <w:lang w:val="pt-BR" w:eastAsia="zh-CN"/>
        </w:rPr>
      </w:pPr>
      <w:r w:rsidRPr="007B2A5D">
        <w:rPr>
          <w:rFonts w:ascii="Times New Roman" w:eastAsia="Times New Roman" w:hAnsi="Times New Roman" w:cs="Times New Roman"/>
          <w:iCs/>
          <w:sz w:val="26"/>
          <w:szCs w:val="26"/>
          <w:lang w:val="pt-BR" w:eastAsia="zh-CN"/>
        </w:rPr>
        <w:t>8. Chương trình đào tạo cử nhân Sư phạm Mỹ thuật (hiện hành), Trường Đại Sư phạm Nghệ thuật Trung ương./.</w:t>
      </w:r>
    </w:p>
    <w:p w14:paraId="6C907752" w14:textId="77777777" w:rsidR="00854DFF" w:rsidRPr="007B2A5D" w:rsidRDefault="009723D7" w:rsidP="00404E1D">
      <w:pPr>
        <w:spacing w:after="0" w:line="276" w:lineRule="auto"/>
        <w:jc w:val="center"/>
        <w:rPr>
          <w:rFonts w:ascii="Times New Roman" w:eastAsia="Times New Roman" w:hAnsi="Times New Roman" w:cs="Times New Roman"/>
          <w:b/>
          <w:bCs/>
          <w:iCs/>
          <w:sz w:val="26"/>
          <w:szCs w:val="26"/>
        </w:rPr>
      </w:pPr>
      <w:r w:rsidRPr="007B2A5D">
        <w:rPr>
          <w:rFonts w:ascii="Times New Roman" w:eastAsia="Times New Roman" w:hAnsi="Times New Roman" w:cs="Times New Roman"/>
          <w:b/>
          <w:bCs/>
          <w:iCs/>
          <w:sz w:val="26"/>
          <w:szCs w:val="26"/>
          <w:lang w:val="vi-VN"/>
        </w:rPr>
        <w:t xml:space="preserve">      </w:t>
      </w:r>
      <w:r w:rsidRPr="007B2A5D">
        <w:rPr>
          <w:rFonts w:ascii="Times New Roman" w:eastAsia="Times New Roman" w:hAnsi="Times New Roman" w:cs="Times New Roman"/>
          <w:b/>
          <w:bCs/>
          <w:iCs/>
          <w:sz w:val="26"/>
          <w:szCs w:val="26"/>
        </w:rPr>
        <w:t xml:space="preserve">                                                          </w:t>
      </w:r>
    </w:p>
    <w:p w14:paraId="7D5FA742" w14:textId="52842702" w:rsidR="009723D7" w:rsidRPr="007B2A5D" w:rsidRDefault="002A2443" w:rsidP="00404E1D">
      <w:pPr>
        <w:spacing w:after="0" w:line="276" w:lineRule="auto"/>
        <w:jc w:val="center"/>
        <w:rPr>
          <w:rFonts w:ascii="Times New Roman" w:eastAsia="Times New Roman" w:hAnsi="Times New Roman" w:cs="Times New Roman"/>
          <w:b/>
          <w:bCs/>
          <w:iCs/>
          <w:sz w:val="26"/>
          <w:szCs w:val="26"/>
          <w:lang w:val="vi-VN"/>
        </w:rPr>
      </w:pPr>
      <w:r w:rsidRPr="007B2A5D">
        <w:rPr>
          <w:rFonts w:ascii="Times New Roman" w:eastAsia="Times New Roman" w:hAnsi="Times New Roman" w:cs="Times New Roman"/>
          <w:b/>
          <w:bCs/>
          <w:iCs/>
          <w:sz w:val="26"/>
          <w:szCs w:val="26"/>
        </w:rPr>
        <w:t xml:space="preserve">                                                           </w:t>
      </w:r>
      <w:r w:rsidR="009723D7" w:rsidRPr="007B2A5D">
        <w:rPr>
          <w:rFonts w:ascii="Times New Roman" w:eastAsia="Times New Roman" w:hAnsi="Times New Roman" w:cs="Times New Roman"/>
          <w:b/>
          <w:bCs/>
          <w:iCs/>
          <w:sz w:val="26"/>
          <w:szCs w:val="26"/>
        </w:rPr>
        <w:t xml:space="preserve"> </w:t>
      </w:r>
      <w:r w:rsidR="009723D7" w:rsidRPr="007B2A5D">
        <w:rPr>
          <w:rFonts w:ascii="Times New Roman" w:eastAsia="Times New Roman" w:hAnsi="Times New Roman" w:cs="Times New Roman"/>
          <w:b/>
          <w:bCs/>
          <w:iCs/>
          <w:sz w:val="26"/>
          <w:szCs w:val="26"/>
          <w:lang w:val="vi-VN"/>
        </w:rPr>
        <w:t>HIỆU TRƯỞNG</w:t>
      </w:r>
    </w:p>
    <w:p w14:paraId="59A09CE4"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lang w:val="vi-VN"/>
        </w:rPr>
      </w:pPr>
    </w:p>
    <w:p w14:paraId="01AFB1DF"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lang w:val="vi-VN"/>
        </w:rPr>
      </w:pPr>
    </w:p>
    <w:p w14:paraId="32D94D39" w14:textId="77777777" w:rsidR="002A2443" w:rsidRPr="007B2A5D" w:rsidRDefault="002A2443" w:rsidP="00404E1D">
      <w:pPr>
        <w:spacing w:after="0" w:line="276" w:lineRule="auto"/>
        <w:jc w:val="center"/>
        <w:rPr>
          <w:rFonts w:ascii="Times New Roman" w:eastAsia="Times New Roman" w:hAnsi="Times New Roman" w:cs="Times New Roman"/>
          <w:b/>
          <w:bCs/>
          <w:iCs/>
          <w:sz w:val="26"/>
          <w:szCs w:val="26"/>
          <w:lang w:val="vi-VN"/>
        </w:rPr>
      </w:pPr>
    </w:p>
    <w:p w14:paraId="4C475FB9" w14:textId="77777777" w:rsidR="009723D7" w:rsidRPr="007B2A5D" w:rsidRDefault="009723D7" w:rsidP="00404E1D">
      <w:pPr>
        <w:spacing w:after="0" w:line="276" w:lineRule="auto"/>
        <w:jc w:val="center"/>
        <w:rPr>
          <w:rFonts w:ascii="Times New Roman" w:eastAsia="Times New Roman" w:hAnsi="Times New Roman" w:cs="Times New Roman"/>
          <w:b/>
          <w:bCs/>
          <w:iCs/>
          <w:sz w:val="26"/>
          <w:szCs w:val="26"/>
          <w:lang w:val="vi-VN"/>
        </w:rPr>
      </w:pPr>
    </w:p>
    <w:p w14:paraId="69302063" w14:textId="77777777" w:rsidR="009723D7" w:rsidRPr="007B2A5D" w:rsidRDefault="009723D7" w:rsidP="00404E1D">
      <w:pPr>
        <w:spacing w:after="0" w:line="276" w:lineRule="auto"/>
        <w:rPr>
          <w:rFonts w:ascii="Times New Roman" w:eastAsia="Times New Roman" w:hAnsi="Times New Roman" w:cs="Times New Roman"/>
          <w:b/>
          <w:bCs/>
          <w:iCs/>
          <w:sz w:val="26"/>
          <w:szCs w:val="26"/>
          <w:lang w:val="vi-VN"/>
        </w:rPr>
      </w:pPr>
      <w:r w:rsidRPr="007B2A5D">
        <w:rPr>
          <w:rFonts w:ascii="Times New Roman" w:eastAsia="Times New Roman" w:hAnsi="Times New Roman" w:cs="Times New Roman"/>
          <w:b/>
          <w:bCs/>
          <w:iCs/>
          <w:sz w:val="26"/>
          <w:szCs w:val="26"/>
        </w:rPr>
        <w:t xml:space="preserve">                                                                               </w:t>
      </w:r>
      <w:r w:rsidRPr="007B2A5D">
        <w:rPr>
          <w:rFonts w:ascii="Times New Roman" w:eastAsia="Times New Roman" w:hAnsi="Times New Roman" w:cs="Times New Roman"/>
          <w:b/>
          <w:bCs/>
          <w:iCs/>
          <w:sz w:val="26"/>
          <w:szCs w:val="26"/>
          <w:lang w:val="vi-VN"/>
        </w:rPr>
        <w:t>PGS.TS Đào Đăng Phượng</w:t>
      </w:r>
    </w:p>
    <w:p w14:paraId="2DD838B8" w14:textId="77777777" w:rsidR="005F0910" w:rsidRPr="007B2A5D" w:rsidRDefault="005F0910" w:rsidP="00404E1D">
      <w:pPr>
        <w:tabs>
          <w:tab w:val="left" w:pos="450"/>
        </w:tabs>
        <w:spacing w:line="276" w:lineRule="auto"/>
        <w:rPr>
          <w:rFonts w:ascii="Times New Roman" w:hAnsi="Times New Roman" w:cs="Times New Roman"/>
          <w:sz w:val="26"/>
          <w:szCs w:val="26"/>
        </w:rPr>
      </w:pPr>
    </w:p>
    <w:sectPr w:rsidR="005F0910" w:rsidRPr="007B2A5D" w:rsidSect="00404E1D">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00343" w14:textId="77777777" w:rsidR="00117620" w:rsidRDefault="00117620" w:rsidP="00A114CE">
      <w:pPr>
        <w:spacing w:after="0" w:line="240" w:lineRule="auto"/>
      </w:pPr>
      <w:r>
        <w:separator/>
      </w:r>
    </w:p>
  </w:endnote>
  <w:endnote w:type="continuationSeparator" w:id="0">
    <w:p w14:paraId="23175691" w14:textId="77777777" w:rsidR="00117620" w:rsidRDefault="00117620" w:rsidP="00A1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YEIQZ+MinionPro-Regular">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s new roman">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418134"/>
      <w:docPartObj>
        <w:docPartGallery w:val="Page Numbers (Bottom of Page)"/>
        <w:docPartUnique/>
      </w:docPartObj>
    </w:sdtPr>
    <w:sdtEndPr>
      <w:rPr>
        <w:noProof/>
      </w:rPr>
    </w:sdtEndPr>
    <w:sdtContent>
      <w:p w14:paraId="2FFBD0BB" w14:textId="4C9AF0AD" w:rsidR="00E303DD" w:rsidRDefault="00E303DD">
        <w:pPr>
          <w:pStyle w:val="Footer"/>
          <w:jc w:val="center"/>
        </w:pPr>
        <w:r>
          <w:fldChar w:fldCharType="begin"/>
        </w:r>
        <w:r>
          <w:instrText xml:space="preserve"> PAGE   \* MERGEFORMAT </w:instrText>
        </w:r>
        <w:r>
          <w:fldChar w:fldCharType="separate"/>
        </w:r>
        <w:r w:rsidR="000B6013">
          <w:rPr>
            <w:noProof/>
          </w:rPr>
          <w:t>64</w:t>
        </w:r>
        <w:r>
          <w:rPr>
            <w:noProof/>
          </w:rPr>
          <w:fldChar w:fldCharType="end"/>
        </w:r>
      </w:p>
    </w:sdtContent>
  </w:sdt>
  <w:p w14:paraId="1FEB04B0" w14:textId="77777777" w:rsidR="00E303DD" w:rsidRDefault="00E3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9AC19" w14:textId="77777777" w:rsidR="00117620" w:rsidRDefault="00117620" w:rsidP="00A114CE">
      <w:pPr>
        <w:spacing w:after="0" w:line="240" w:lineRule="auto"/>
      </w:pPr>
      <w:r>
        <w:separator/>
      </w:r>
    </w:p>
  </w:footnote>
  <w:footnote w:type="continuationSeparator" w:id="0">
    <w:p w14:paraId="49A2BD2A" w14:textId="77777777" w:rsidR="00117620" w:rsidRDefault="00117620" w:rsidP="00A11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2F2E59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BE2C50"/>
    <w:multiLevelType w:val="hybridMultilevel"/>
    <w:tmpl w:val="726E56F4"/>
    <w:lvl w:ilvl="0" w:tplc="7B946EC0">
      <w:start w:val="1"/>
      <w:numFmt w:val="decimal"/>
      <w:lvlText w:val="%1."/>
      <w:lvlJc w:val="left"/>
      <w:pPr>
        <w:tabs>
          <w:tab w:val="num" w:pos="360"/>
        </w:tabs>
        <w:ind w:left="360" w:hanging="360"/>
      </w:pPr>
      <w:rPr>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D6AD4"/>
    <w:multiLevelType w:val="hybridMultilevel"/>
    <w:tmpl w:val="B10497EE"/>
    <w:lvl w:ilvl="0" w:tplc="66368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00504"/>
    <w:multiLevelType w:val="hybridMultilevel"/>
    <w:tmpl w:val="19BC94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450D0D"/>
    <w:multiLevelType w:val="hybridMultilevel"/>
    <w:tmpl w:val="C7B88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6B0F8D"/>
    <w:multiLevelType w:val="hybridMultilevel"/>
    <w:tmpl w:val="888E13E2"/>
    <w:lvl w:ilvl="0" w:tplc="EB524F6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95D4D"/>
    <w:multiLevelType w:val="hybridMultilevel"/>
    <w:tmpl w:val="51C6A616"/>
    <w:lvl w:ilvl="0" w:tplc="7B946EC0">
      <w:start w:val="1"/>
      <w:numFmt w:val="decimal"/>
      <w:lvlText w:val="%1."/>
      <w:lvlJc w:val="left"/>
      <w:pPr>
        <w:tabs>
          <w:tab w:val="num" w:pos="360"/>
        </w:tabs>
        <w:ind w:left="360" w:hanging="360"/>
      </w:pPr>
      <w:rPr>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D0737C"/>
    <w:multiLevelType w:val="hybridMultilevel"/>
    <w:tmpl w:val="3FEC997C"/>
    <w:lvl w:ilvl="0" w:tplc="7B946EC0">
      <w:start w:val="1"/>
      <w:numFmt w:val="decimal"/>
      <w:lvlText w:val="%1."/>
      <w:lvlJc w:val="left"/>
      <w:pPr>
        <w:tabs>
          <w:tab w:val="num" w:pos="360"/>
        </w:tabs>
        <w:ind w:left="360" w:hanging="360"/>
      </w:pPr>
      <w:rPr>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FD7974"/>
    <w:multiLevelType w:val="hybridMultilevel"/>
    <w:tmpl w:val="3D322370"/>
    <w:lvl w:ilvl="0" w:tplc="7B946EC0">
      <w:start w:val="1"/>
      <w:numFmt w:val="decimal"/>
      <w:lvlText w:val="%1."/>
      <w:lvlJc w:val="left"/>
      <w:pPr>
        <w:tabs>
          <w:tab w:val="num" w:pos="360"/>
        </w:tabs>
        <w:ind w:left="360" w:hanging="360"/>
      </w:pPr>
      <w:rPr>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F55B8"/>
    <w:multiLevelType w:val="hybridMultilevel"/>
    <w:tmpl w:val="D132F7C0"/>
    <w:lvl w:ilvl="0" w:tplc="45A644BE">
      <w:start w:val="1"/>
      <w:numFmt w:val="bullet"/>
      <w:pStyle w:val="DNNu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CB305B2"/>
    <w:multiLevelType w:val="hybridMultilevel"/>
    <w:tmpl w:val="7428A97C"/>
    <w:lvl w:ilvl="0" w:tplc="3D24E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A21C2"/>
    <w:multiLevelType w:val="hybridMultilevel"/>
    <w:tmpl w:val="3A867F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FE0BD5"/>
    <w:multiLevelType w:val="hybridMultilevel"/>
    <w:tmpl w:val="E908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53BE3"/>
    <w:multiLevelType w:val="hybridMultilevel"/>
    <w:tmpl w:val="3A867F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CD3E09"/>
    <w:multiLevelType w:val="hybridMultilevel"/>
    <w:tmpl w:val="518CFC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9ED0780"/>
    <w:multiLevelType w:val="hybridMultilevel"/>
    <w:tmpl w:val="F4B6AE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F2105A7"/>
    <w:multiLevelType w:val="hybridMultilevel"/>
    <w:tmpl w:val="FAD429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1F62C4B"/>
    <w:multiLevelType w:val="hybridMultilevel"/>
    <w:tmpl w:val="CB38A4B4"/>
    <w:lvl w:ilvl="0" w:tplc="6ED68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B3D3C"/>
    <w:multiLevelType w:val="hybridMultilevel"/>
    <w:tmpl w:val="D9EA902A"/>
    <w:lvl w:ilvl="0" w:tplc="C8CA7BE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FC66BA"/>
    <w:multiLevelType w:val="hybridMultilevel"/>
    <w:tmpl w:val="545E1F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0982B6A"/>
    <w:multiLevelType w:val="hybridMultilevel"/>
    <w:tmpl w:val="2C308054"/>
    <w:lvl w:ilvl="0" w:tplc="D3F4F28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1" w15:restartNumberingAfterBreak="0">
    <w:nsid w:val="5BE3640B"/>
    <w:multiLevelType w:val="hybridMultilevel"/>
    <w:tmpl w:val="AD16AD02"/>
    <w:lvl w:ilvl="0" w:tplc="21B2FF20">
      <w:start w:val="1"/>
      <w:numFmt w:val="decimal"/>
      <w:lvlText w:val="%1."/>
      <w:lvlJc w:val="left"/>
      <w:pPr>
        <w:tabs>
          <w:tab w:val="num" w:pos="360"/>
        </w:tabs>
        <w:ind w:left="360" w:hanging="360"/>
      </w:pPr>
      <w:rPr>
        <w:b w:val="0"/>
        <w:i w:val="0"/>
      </w:rPr>
    </w:lvl>
    <w:lvl w:ilvl="1" w:tplc="0409000F">
      <w:start w:val="1"/>
      <w:numFmt w:val="decimal"/>
      <w:lvlText w:val="%2."/>
      <w:lvlJc w:val="left"/>
      <w:pPr>
        <w:tabs>
          <w:tab w:val="num" w:pos="360"/>
        </w:tabs>
        <w:ind w:left="36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901C34"/>
    <w:multiLevelType w:val="hybridMultilevel"/>
    <w:tmpl w:val="0A022B50"/>
    <w:lvl w:ilvl="0" w:tplc="FFFFFFFF">
      <w:start w:val="1"/>
      <w:numFmt w:val="decimal"/>
      <w:lvlText w:val="1.2.%1."/>
      <w:lvlJc w:val="left"/>
      <w:pPr>
        <w:tabs>
          <w:tab w:val="num" w:pos="360"/>
        </w:tabs>
        <w:ind w:left="360" w:hanging="360"/>
      </w:pPr>
      <w:rPr>
        <w:rFonts w:hint="default"/>
      </w:rPr>
    </w:lvl>
    <w:lvl w:ilvl="1" w:tplc="FFFFFFFF">
      <w:start w:val="1"/>
      <w:numFmt w:val="decimal"/>
      <w:pStyle w:val="Muclon11"/>
      <w:lvlText w:val="2.%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3EE6BE1"/>
    <w:multiLevelType w:val="hybridMultilevel"/>
    <w:tmpl w:val="D6B442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B0C7BD3"/>
    <w:multiLevelType w:val="hybridMultilevel"/>
    <w:tmpl w:val="3B688E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C5844DA"/>
    <w:multiLevelType w:val="hybridMultilevel"/>
    <w:tmpl w:val="208AD808"/>
    <w:lvl w:ilvl="0" w:tplc="7B946EC0">
      <w:start w:val="1"/>
      <w:numFmt w:val="decimal"/>
      <w:lvlText w:val="%1."/>
      <w:lvlJc w:val="left"/>
      <w:pPr>
        <w:tabs>
          <w:tab w:val="num" w:pos="360"/>
        </w:tabs>
        <w:ind w:left="360" w:hanging="360"/>
      </w:pPr>
      <w:rPr>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3F2B74"/>
    <w:multiLevelType w:val="hybridMultilevel"/>
    <w:tmpl w:val="657476F0"/>
    <w:lvl w:ilvl="0" w:tplc="7B946EC0">
      <w:start w:val="1"/>
      <w:numFmt w:val="decimal"/>
      <w:lvlText w:val="%1."/>
      <w:lvlJc w:val="left"/>
      <w:pPr>
        <w:tabs>
          <w:tab w:val="num" w:pos="360"/>
        </w:tabs>
        <w:ind w:left="360" w:hanging="360"/>
      </w:pPr>
      <w:rPr>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A67781"/>
    <w:multiLevelType w:val="hybridMultilevel"/>
    <w:tmpl w:val="D0A274F4"/>
    <w:lvl w:ilvl="0" w:tplc="B4C80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F0CE1"/>
    <w:multiLevelType w:val="hybridMultilevel"/>
    <w:tmpl w:val="99827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84C5899"/>
    <w:multiLevelType w:val="hybridMultilevel"/>
    <w:tmpl w:val="C69E4F44"/>
    <w:lvl w:ilvl="0" w:tplc="77FCA1B4">
      <w:start w:val="1"/>
      <w:numFmt w:val="decimal"/>
      <w:lvlText w:val="%1."/>
      <w:lvlJc w:val="left"/>
      <w:pPr>
        <w:tabs>
          <w:tab w:val="num" w:pos="493"/>
        </w:tabs>
        <w:ind w:left="493" w:hanging="360"/>
      </w:pPr>
      <w:rPr>
        <w:b w:val="0"/>
        <w:i w:val="0"/>
      </w:rPr>
    </w:lvl>
    <w:lvl w:ilvl="1" w:tplc="04090019" w:tentative="1">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30" w15:restartNumberingAfterBreak="0">
    <w:nsid w:val="7A1A1393"/>
    <w:multiLevelType w:val="hybridMultilevel"/>
    <w:tmpl w:val="1400A90A"/>
    <w:lvl w:ilvl="0" w:tplc="A33EF66E">
      <w:start w:val="1"/>
      <w:numFmt w:val="decimal"/>
      <w:lvlText w:val="%1."/>
      <w:lvlJc w:val="left"/>
      <w:pPr>
        <w:ind w:left="36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27241D"/>
    <w:multiLevelType w:val="hybridMultilevel"/>
    <w:tmpl w:val="6EF8C0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22"/>
  </w:num>
  <w:num w:numId="3">
    <w:abstractNumId w:val="0"/>
  </w:num>
  <w:num w:numId="4">
    <w:abstractNumId w:val="3"/>
  </w:num>
  <w:num w:numId="5">
    <w:abstractNumId w:val="18"/>
  </w:num>
  <w:num w:numId="6">
    <w:abstractNumId w:val="1"/>
  </w:num>
  <w:num w:numId="7">
    <w:abstractNumId w:val="6"/>
  </w:num>
  <w:num w:numId="8">
    <w:abstractNumId w:val="7"/>
  </w:num>
  <w:num w:numId="9">
    <w:abstractNumId w:val="25"/>
  </w:num>
  <w:num w:numId="10">
    <w:abstractNumId w:val="8"/>
  </w:num>
  <w:num w:numId="11">
    <w:abstractNumId w:val="26"/>
  </w:num>
  <w:num w:numId="12">
    <w:abstractNumId w:val="24"/>
  </w:num>
  <w:num w:numId="13">
    <w:abstractNumId w:val="28"/>
  </w:num>
  <w:num w:numId="14">
    <w:abstractNumId w:val="14"/>
  </w:num>
  <w:num w:numId="15">
    <w:abstractNumId w:val="23"/>
  </w:num>
  <w:num w:numId="16">
    <w:abstractNumId w:val="31"/>
  </w:num>
  <w:num w:numId="17">
    <w:abstractNumId w:val="4"/>
  </w:num>
  <w:num w:numId="18">
    <w:abstractNumId w:val="19"/>
  </w:num>
  <w:num w:numId="19">
    <w:abstractNumId w:val="15"/>
  </w:num>
  <w:num w:numId="20">
    <w:abstractNumId w:val="16"/>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
  </w:num>
  <w:num w:numId="24">
    <w:abstractNumId w:val="29"/>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num>
  <w:num w:numId="29">
    <w:abstractNumId w:val="12"/>
  </w:num>
  <w:num w:numId="30">
    <w:abstractNumId w:val="27"/>
  </w:num>
  <w:num w:numId="31">
    <w:abstractNumId w:val="5"/>
  </w:num>
  <w:num w:numId="3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D7"/>
    <w:rsid w:val="000349DE"/>
    <w:rsid w:val="00050DF3"/>
    <w:rsid w:val="0005478A"/>
    <w:rsid w:val="00057984"/>
    <w:rsid w:val="000B6013"/>
    <w:rsid w:val="00103CFB"/>
    <w:rsid w:val="001162C9"/>
    <w:rsid w:val="00117620"/>
    <w:rsid w:val="00123ED4"/>
    <w:rsid w:val="00176B0A"/>
    <w:rsid w:val="001E5A4D"/>
    <w:rsid w:val="00213FD9"/>
    <w:rsid w:val="00253301"/>
    <w:rsid w:val="002556D6"/>
    <w:rsid w:val="002678EC"/>
    <w:rsid w:val="00283D9E"/>
    <w:rsid w:val="00297FA8"/>
    <w:rsid w:val="002A2443"/>
    <w:rsid w:val="002A3007"/>
    <w:rsid w:val="002D7106"/>
    <w:rsid w:val="002E414E"/>
    <w:rsid w:val="003072D5"/>
    <w:rsid w:val="00313CF6"/>
    <w:rsid w:val="00366952"/>
    <w:rsid w:val="00377745"/>
    <w:rsid w:val="00392B60"/>
    <w:rsid w:val="003A51DD"/>
    <w:rsid w:val="003B3050"/>
    <w:rsid w:val="00404E1D"/>
    <w:rsid w:val="00422F16"/>
    <w:rsid w:val="004447C3"/>
    <w:rsid w:val="004802FA"/>
    <w:rsid w:val="004854F6"/>
    <w:rsid w:val="004B18AD"/>
    <w:rsid w:val="005036C4"/>
    <w:rsid w:val="00521288"/>
    <w:rsid w:val="00522B4F"/>
    <w:rsid w:val="0057267F"/>
    <w:rsid w:val="005E4C37"/>
    <w:rsid w:val="005F0910"/>
    <w:rsid w:val="006534B6"/>
    <w:rsid w:val="00671B74"/>
    <w:rsid w:val="00685C3D"/>
    <w:rsid w:val="006E1465"/>
    <w:rsid w:val="0070567F"/>
    <w:rsid w:val="00760412"/>
    <w:rsid w:val="00782350"/>
    <w:rsid w:val="007B02C4"/>
    <w:rsid w:val="007B2A5D"/>
    <w:rsid w:val="007E3C62"/>
    <w:rsid w:val="008352EC"/>
    <w:rsid w:val="00836582"/>
    <w:rsid w:val="00854DFF"/>
    <w:rsid w:val="008661CC"/>
    <w:rsid w:val="008756F0"/>
    <w:rsid w:val="00894292"/>
    <w:rsid w:val="008A210A"/>
    <w:rsid w:val="008D766B"/>
    <w:rsid w:val="008E6709"/>
    <w:rsid w:val="009076D1"/>
    <w:rsid w:val="00927C47"/>
    <w:rsid w:val="00943739"/>
    <w:rsid w:val="009446B8"/>
    <w:rsid w:val="009723D7"/>
    <w:rsid w:val="009846AE"/>
    <w:rsid w:val="009A57F0"/>
    <w:rsid w:val="009C02B0"/>
    <w:rsid w:val="009F7F76"/>
    <w:rsid w:val="00A114CE"/>
    <w:rsid w:val="00A12112"/>
    <w:rsid w:val="00A15D28"/>
    <w:rsid w:val="00A22B00"/>
    <w:rsid w:val="00A314BF"/>
    <w:rsid w:val="00A378E8"/>
    <w:rsid w:val="00A60152"/>
    <w:rsid w:val="00A71688"/>
    <w:rsid w:val="00AB5EA5"/>
    <w:rsid w:val="00AD5EF8"/>
    <w:rsid w:val="00B33DE2"/>
    <w:rsid w:val="00B57EA0"/>
    <w:rsid w:val="00B720EA"/>
    <w:rsid w:val="00BD5E51"/>
    <w:rsid w:val="00C25C38"/>
    <w:rsid w:val="00C33BF4"/>
    <w:rsid w:val="00C671E9"/>
    <w:rsid w:val="00CF3D0F"/>
    <w:rsid w:val="00D03DBC"/>
    <w:rsid w:val="00D045AD"/>
    <w:rsid w:val="00D12B6D"/>
    <w:rsid w:val="00D33FC2"/>
    <w:rsid w:val="00DE7CBC"/>
    <w:rsid w:val="00DF622D"/>
    <w:rsid w:val="00E02408"/>
    <w:rsid w:val="00E0649C"/>
    <w:rsid w:val="00E303DD"/>
    <w:rsid w:val="00E50B95"/>
    <w:rsid w:val="00E77C50"/>
    <w:rsid w:val="00E96F3C"/>
    <w:rsid w:val="00EA5556"/>
    <w:rsid w:val="00F1250B"/>
    <w:rsid w:val="00F12677"/>
    <w:rsid w:val="00F133ED"/>
    <w:rsid w:val="00F4623E"/>
    <w:rsid w:val="00FA0272"/>
    <w:rsid w:val="00FB310D"/>
    <w:rsid w:val="00FE4585"/>
    <w:rsid w:val="00FF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9AE10"/>
  <w15:chartTrackingRefBased/>
  <w15:docId w15:val="{4A5A1632-7628-4860-A58E-6343EB60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1,Muc2so"/>
    <w:basedOn w:val="Normal"/>
    <w:next w:val="Normal"/>
    <w:link w:val="Heading1Char"/>
    <w:qFormat/>
    <w:rsid w:val="009723D7"/>
    <w:pPr>
      <w:keepNext/>
      <w:spacing w:before="240" w:after="60" w:line="240" w:lineRule="auto"/>
      <w:outlineLvl w:val="0"/>
    </w:pPr>
    <w:rPr>
      <w:rFonts w:ascii=".VnTimeH" w:eastAsia="Times New Roman" w:hAnsi=".VnTimeH" w:cs="Arial"/>
      <w:b/>
      <w:bCs/>
      <w:kern w:val="32"/>
      <w:sz w:val="28"/>
      <w:szCs w:val="32"/>
    </w:rPr>
  </w:style>
  <w:style w:type="paragraph" w:styleId="Heading2">
    <w:name w:val="heading 2"/>
    <w:basedOn w:val="Normal"/>
    <w:next w:val="Normal"/>
    <w:link w:val="Heading2Char"/>
    <w:qFormat/>
    <w:rsid w:val="009723D7"/>
    <w:pPr>
      <w:keepNext/>
      <w:spacing w:after="0" w:line="240" w:lineRule="auto"/>
      <w:jc w:val="center"/>
      <w:outlineLvl w:val="1"/>
    </w:pPr>
    <w:rPr>
      <w:rFonts w:ascii=".VnTime" w:eastAsia="Times New Roman" w:hAnsi=".VnTime" w:cs="Times New Roman"/>
      <w:sz w:val="24"/>
      <w:szCs w:val="20"/>
    </w:rPr>
  </w:style>
  <w:style w:type="paragraph" w:styleId="Heading3">
    <w:name w:val="heading 3"/>
    <w:aliases w:val="l3,CT,I3,h3,Sub-section Title,l3+toc 3,Kop 3V,3,Header 3,31,l31,32,l32,33,l33,34,l34,35,l35,36,l36,37,l37,38,l38,39,l39,310,l310,311,l311,321,l321,331,l331,341,l341,351,l351,361,l361,371,l371,312,l312,322,l322,332,l332,342,l342,352"/>
    <w:basedOn w:val="Normal"/>
    <w:next w:val="Normal"/>
    <w:link w:val="Heading3Char"/>
    <w:qFormat/>
    <w:rsid w:val="009723D7"/>
    <w:pPr>
      <w:keepNext/>
      <w:spacing w:before="120" w:after="60" w:line="240" w:lineRule="auto"/>
      <w:jc w:val="both"/>
      <w:outlineLvl w:val="2"/>
    </w:pPr>
    <w:rPr>
      <w:rFonts w:ascii="Times New Roman" w:eastAsia="Times New Roman" w:hAnsi="Times New Roman" w:cs="Times New Roman"/>
      <w:b/>
      <w:bCs/>
      <w:sz w:val="26"/>
      <w:szCs w:val="24"/>
      <w:lang w:val="pt-BR"/>
    </w:rPr>
  </w:style>
  <w:style w:type="paragraph" w:styleId="Heading4">
    <w:name w:val="heading 4"/>
    <w:basedOn w:val="Normal"/>
    <w:next w:val="Normal"/>
    <w:link w:val="Heading4Char"/>
    <w:qFormat/>
    <w:rsid w:val="009723D7"/>
    <w:pPr>
      <w:keepNext/>
      <w:tabs>
        <w:tab w:val="left" w:pos="9000"/>
      </w:tabs>
      <w:spacing w:after="0" w:line="240" w:lineRule="auto"/>
      <w:ind w:hanging="180"/>
      <w:jc w:val="center"/>
      <w:outlineLvl w:val="3"/>
    </w:pPr>
    <w:rPr>
      <w:rFonts w:ascii=".VnTimeH" w:eastAsia="Times New Roman" w:hAnsi=".VnTimeH" w:cs="Times New Roman"/>
      <w:b/>
      <w:bCs/>
      <w:i/>
      <w:iCs/>
      <w:szCs w:val="24"/>
    </w:rPr>
  </w:style>
  <w:style w:type="paragraph" w:styleId="Heading5">
    <w:name w:val="heading 5"/>
    <w:basedOn w:val="Normal"/>
    <w:next w:val="Normal"/>
    <w:link w:val="Heading5Char"/>
    <w:qFormat/>
    <w:rsid w:val="009723D7"/>
    <w:pPr>
      <w:keepNext/>
      <w:spacing w:before="120" w:after="60" w:line="240" w:lineRule="auto"/>
      <w:jc w:val="both"/>
      <w:outlineLvl w:val="4"/>
    </w:pPr>
    <w:rPr>
      <w:rFonts w:ascii=".VnTime" w:eastAsia="Times New Roman" w:hAnsi=".VnTime" w:cs="Times New Roman"/>
      <w:i/>
      <w:iCs/>
      <w:sz w:val="26"/>
      <w:szCs w:val="28"/>
      <w:lang w:val="pt-BR"/>
    </w:rPr>
  </w:style>
  <w:style w:type="paragraph" w:styleId="Heading6">
    <w:name w:val="heading 6"/>
    <w:basedOn w:val="Normal"/>
    <w:next w:val="Normal"/>
    <w:link w:val="Heading6Char"/>
    <w:qFormat/>
    <w:rsid w:val="009723D7"/>
    <w:pPr>
      <w:keepNext/>
      <w:spacing w:after="0" w:line="240" w:lineRule="auto"/>
      <w:outlineLvl w:val="5"/>
    </w:pPr>
    <w:rPr>
      <w:rFonts w:ascii=".VnTimeH" w:eastAsia="Times New Roman" w:hAnsi=".VnTimeH" w:cs="Times New Roman"/>
      <w:b/>
      <w:sz w:val="18"/>
      <w:szCs w:val="20"/>
    </w:rPr>
  </w:style>
  <w:style w:type="paragraph" w:styleId="Heading7">
    <w:name w:val="heading 7"/>
    <w:basedOn w:val="Normal"/>
    <w:next w:val="Normal"/>
    <w:link w:val="Heading7Char"/>
    <w:qFormat/>
    <w:rsid w:val="009723D7"/>
    <w:pPr>
      <w:keepNext/>
      <w:spacing w:before="120" w:after="60" w:line="240" w:lineRule="auto"/>
      <w:jc w:val="both"/>
      <w:outlineLvl w:val="6"/>
    </w:pPr>
    <w:rPr>
      <w:rFonts w:ascii=".VnTime" w:eastAsia="Times New Roman" w:hAnsi=".VnTime" w:cs="Times New Roman"/>
      <w:b/>
      <w:i/>
      <w:iCs/>
      <w:sz w:val="26"/>
      <w:szCs w:val="24"/>
      <w:lang w:val="pt-BR"/>
    </w:rPr>
  </w:style>
  <w:style w:type="paragraph" w:styleId="Heading8">
    <w:name w:val="heading 8"/>
    <w:basedOn w:val="Normal"/>
    <w:next w:val="Normal"/>
    <w:link w:val="Heading8Char"/>
    <w:qFormat/>
    <w:rsid w:val="009723D7"/>
    <w:pPr>
      <w:keepNext/>
      <w:spacing w:after="0" w:line="240" w:lineRule="auto"/>
      <w:outlineLvl w:val="7"/>
    </w:pPr>
    <w:rPr>
      <w:rFonts w:ascii=".VnTime" w:eastAsia="Times New Roman" w:hAnsi=".VnTime" w:cs="Times New Roman"/>
      <w:i/>
      <w:sz w:val="24"/>
      <w:szCs w:val="20"/>
    </w:rPr>
  </w:style>
  <w:style w:type="paragraph" w:styleId="Heading9">
    <w:name w:val="heading 9"/>
    <w:basedOn w:val="Normal"/>
    <w:next w:val="Normal"/>
    <w:link w:val="Heading9Char"/>
    <w:qFormat/>
    <w:rsid w:val="009723D7"/>
    <w:pPr>
      <w:keepNext/>
      <w:spacing w:after="0" w:line="240" w:lineRule="auto"/>
      <w:jc w:val="center"/>
      <w:outlineLvl w:val="8"/>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basedOn w:val="DefaultParagraphFont"/>
    <w:link w:val="Heading1"/>
    <w:rsid w:val="009723D7"/>
    <w:rPr>
      <w:rFonts w:ascii=".VnTimeH" w:eastAsia="Times New Roman" w:hAnsi=".VnTimeH" w:cs="Arial"/>
      <w:b/>
      <w:bCs/>
      <w:kern w:val="32"/>
      <w:sz w:val="28"/>
      <w:szCs w:val="32"/>
    </w:rPr>
  </w:style>
  <w:style w:type="character" w:customStyle="1" w:styleId="Heading2Char">
    <w:name w:val="Heading 2 Char"/>
    <w:basedOn w:val="DefaultParagraphFont"/>
    <w:link w:val="Heading2"/>
    <w:rsid w:val="009723D7"/>
    <w:rPr>
      <w:rFonts w:ascii=".VnTime" w:eastAsia="Times New Roman" w:hAnsi=".VnTime" w:cs="Times New Roman"/>
      <w:sz w:val="24"/>
      <w:szCs w:val="20"/>
    </w:rPr>
  </w:style>
  <w:style w:type="character" w:customStyle="1" w:styleId="Heading3Char">
    <w:name w:val="Heading 3 Char"/>
    <w:aliases w:val="l3 Char,CT Char,I3 Char,h3 Char,Sub-section Title Char,l3+toc 3 Char,Kop 3V Char,3 Char,Header 3 Char,31 Char,l31 Char,32 Char,l32 Char,33 Char,l33 Char,34 Char,l34 Char,35 Char,l35 Char,36 Char,l36 Char,37 Char,l37 Char,38 Char,l38 Char"/>
    <w:basedOn w:val="DefaultParagraphFont"/>
    <w:link w:val="Heading3"/>
    <w:rsid w:val="009723D7"/>
    <w:rPr>
      <w:rFonts w:ascii="Times New Roman" w:eastAsia="Times New Roman" w:hAnsi="Times New Roman" w:cs="Times New Roman"/>
      <w:b/>
      <w:bCs/>
      <w:sz w:val="26"/>
      <w:szCs w:val="24"/>
      <w:lang w:val="pt-BR"/>
    </w:rPr>
  </w:style>
  <w:style w:type="character" w:customStyle="1" w:styleId="Heading4Char">
    <w:name w:val="Heading 4 Char"/>
    <w:basedOn w:val="DefaultParagraphFont"/>
    <w:link w:val="Heading4"/>
    <w:rsid w:val="009723D7"/>
    <w:rPr>
      <w:rFonts w:ascii=".VnTimeH" w:eastAsia="Times New Roman" w:hAnsi=".VnTimeH" w:cs="Times New Roman"/>
      <w:b/>
      <w:bCs/>
      <w:i/>
      <w:iCs/>
      <w:szCs w:val="24"/>
    </w:rPr>
  </w:style>
  <w:style w:type="character" w:customStyle="1" w:styleId="Heading5Char">
    <w:name w:val="Heading 5 Char"/>
    <w:basedOn w:val="DefaultParagraphFont"/>
    <w:link w:val="Heading5"/>
    <w:rsid w:val="009723D7"/>
    <w:rPr>
      <w:rFonts w:ascii=".VnTime" w:eastAsia="Times New Roman" w:hAnsi=".VnTime" w:cs="Times New Roman"/>
      <w:i/>
      <w:iCs/>
      <w:sz w:val="26"/>
      <w:szCs w:val="28"/>
      <w:lang w:val="pt-BR"/>
    </w:rPr>
  </w:style>
  <w:style w:type="character" w:customStyle="1" w:styleId="Heading6Char">
    <w:name w:val="Heading 6 Char"/>
    <w:basedOn w:val="DefaultParagraphFont"/>
    <w:link w:val="Heading6"/>
    <w:rsid w:val="009723D7"/>
    <w:rPr>
      <w:rFonts w:ascii=".VnTimeH" w:eastAsia="Times New Roman" w:hAnsi=".VnTimeH" w:cs="Times New Roman"/>
      <w:b/>
      <w:sz w:val="18"/>
      <w:szCs w:val="20"/>
    </w:rPr>
  </w:style>
  <w:style w:type="character" w:customStyle="1" w:styleId="Heading7Char">
    <w:name w:val="Heading 7 Char"/>
    <w:basedOn w:val="DefaultParagraphFont"/>
    <w:link w:val="Heading7"/>
    <w:rsid w:val="009723D7"/>
    <w:rPr>
      <w:rFonts w:ascii=".VnTime" w:eastAsia="Times New Roman" w:hAnsi=".VnTime" w:cs="Times New Roman"/>
      <w:b/>
      <w:i/>
      <w:iCs/>
      <w:sz w:val="26"/>
      <w:szCs w:val="24"/>
      <w:lang w:val="pt-BR"/>
    </w:rPr>
  </w:style>
  <w:style w:type="character" w:customStyle="1" w:styleId="Heading8Char">
    <w:name w:val="Heading 8 Char"/>
    <w:basedOn w:val="DefaultParagraphFont"/>
    <w:link w:val="Heading8"/>
    <w:rsid w:val="009723D7"/>
    <w:rPr>
      <w:rFonts w:ascii=".VnTime" w:eastAsia="Times New Roman" w:hAnsi=".VnTime" w:cs="Times New Roman"/>
      <w:i/>
      <w:sz w:val="24"/>
      <w:szCs w:val="20"/>
    </w:rPr>
  </w:style>
  <w:style w:type="character" w:customStyle="1" w:styleId="Heading9Char">
    <w:name w:val="Heading 9 Char"/>
    <w:basedOn w:val="DefaultParagraphFont"/>
    <w:link w:val="Heading9"/>
    <w:rsid w:val="009723D7"/>
    <w:rPr>
      <w:rFonts w:ascii=".VnTime" w:eastAsia="Times New Roman" w:hAnsi=".VnTime" w:cs="Times New Roman"/>
      <w:i/>
      <w:sz w:val="24"/>
      <w:szCs w:val="20"/>
    </w:rPr>
  </w:style>
  <w:style w:type="numbering" w:customStyle="1" w:styleId="Khngco1">
    <w:name w:val="Không có1"/>
    <w:next w:val="NoList"/>
    <w:uiPriority w:val="99"/>
    <w:semiHidden/>
    <w:rsid w:val="009723D7"/>
  </w:style>
  <w:style w:type="character" w:styleId="PageNumber">
    <w:name w:val="page number"/>
    <w:basedOn w:val="DefaultParagraphFont"/>
    <w:rsid w:val="009723D7"/>
  </w:style>
  <w:style w:type="paragraph" w:styleId="Footer">
    <w:name w:val="footer"/>
    <w:basedOn w:val="Normal"/>
    <w:link w:val="FooterChar"/>
    <w:uiPriority w:val="99"/>
    <w:rsid w:val="009723D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723D7"/>
    <w:rPr>
      <w:rFonts w:ascii="Times New Roman" w:eastAsia="Times New Roman" w:hAnsi="Times New Roman" w:cs="Times New Roman"/>
      <w:sz w:val="24"/>
      <w:szCs w:val="24"/>
    </w:rPr>
  </w:style>
  <w:style w:type="paragraph" w:styleId="BodyText">
    <w:name w:val="Body Text"/>
    <w:basedOn w:val="Normal"/>
    <w:link w:val="BodyTextChar"/>
    <w:rsid w:val="009723D7"/>
    <w:pPr>
      <w:overflowPunct w:val="0"/>
      <w:autoSpaceDE w:val="0"/>
      <w:autoSpaceDN w:val="0"/>
      <w:adjustRightInd w:val="0"/>
      <w:spacing w:after="0" w:line="240" w:lineRule="auto"/>
    </w:pPr>
    <w:rPr>
      <w:rFonts w:ascii="Times New Roman" w:eastAsia="Times New Roman" w:hAnsi="Times New Roman" w:cs="Times New Roman"/>
      <w:szCs w:val="20"/>
      <w:lang w:val="x-none" w:eastAsia="zh-CN"/>
    </w:rPr>
  </w:style>
  <w:style w:type="character" w:customStyle="1" w:styleId="BodyTextChar">
    <w:name w:val="Body Text Char"/>
    <w:basedOn w:val="DefaultParagraphFont"/>
    <w:link w:val="BodyText"/>
    <w:rsid w:val="009723D7"/>
    <w:rPr>
      <w:rFonts w:ascii="Times New Roman" w:eastAsia="Times New Roman" w:hAnsi="Times New Roman" w:cs="Times New Roman"/>
      <w:szCs w:val="20"/>
      <w:lang w:val="x-none" w:eastAsia="zh-CN"/>
    </w:rPr>
  </w:style>
  <w:style w:type="paragraph" w:styleId="Title">
    <w:name w:val="Title"/>
    <w:basedOn w:val="Normal"/>
    <w:link w:val="TitleChar"/>
    <w:qFormat/>
    <w:rsid w:val="009723D7"/>
    <w:pPr>
      <w:spacing w:after="0" w:line="240" w:lineRule="auto"/>
      <w:jc w:val="center"/>
    </w:pPr>
    <w:rPr>
      <w:rFonts w:ascii=".VnTimeH" w:eastAsia="Times New Roman" w:hAnsi=".VnTimeH" w:cs="Times New Roman"/>
      <w:b/>
      <w:bCs/>
      <w:sz w:val="28"/>
      <w:szCs w:val="24"/>
    </w:rPr>
  </w:style>
  <w:style w:type="character" w:customStyle="1" w:styleId="TitleChar">
    <w:name w:val="Title Char"/>
    <w:basedOn w:val="DefaultParagraphFont"/>
    <w:link w:val="Title"/>
    <w:rsid w:val="009723D7"/>
    <w:rPr>
      <w:rFonts w:ascii=".VnTimeH" w:eastAsia="Times New Roman" w:hAnsi=".VnTimeH" w:cs="Times New Roman"/>
      <w:b/>
      <w:bCs/>
      <w:sz w:val="28"/>
      <w:szCs w:val="24"/>
    </w:rPr>
  </w:style>
  <w:style w:type="paragraph" w:customStyle="1" w:styleId="Muclon11">
    <w:name w:val="Muc lon 1.1"/>
    <w:basedOn w:val="Heading1"/>
    <w:rsid w:val="009723D7"/>
    <w:pPr>
      <w:numPr>
        <w:ilvl w:val="1"/>
        <w:numId w:val="2"/>
      </w:numPr>
      <w:spacing w:before="120" w:after="120" w:line="336" w:lineRule="auto"/>
      <w:jc w:val="both"/>
    </w:pPr>
    <w:rPr>
      <w:rFonts w:ascii=".VnTime" w:hAnsi=".VnTime"/>
      <w:noProof/>
      <w:szCs w:val="28"/>
      <w:lang w:val="vi-VN"/>
    </w:rPr>
  </w:style>
  <w:style w:type="character" w:styleId="Hyperlink">
    <w:name w:val="Hyperlink"/>
    <w:uiPriority w:val="99"/>
    <w:rsid w:val="009723D7"/>
    <w:rPr>
      <w:color w:val="0000FF"/>
      <w:u w:val="single"/>
    </w:rPr>
  </w:style>
  <w:style w:type="paragraph" w:customStyle="1" w:styleId="phan-nd">
    <w:name w:val="phan-nd"/>
    <w:basedOn w:val="Normal"/>
    <w:rsid w:val="009723D7"/>
    <w:pPr>
      <w:spacing w:before="120" w:after="0" w:line="240" w:lineRule="auto"/>
      <w:jc w:val="center"/>
    </w:pPr>
    <w:rPr>
      <w:rFonts w:ascii=".VnTimeH" w:eastAsia="Times New Roman" w:hAnsi=".VnTimeH" w:cs="Times New Roman"/>
      <w:b/>
      <w:bCs/>
      <w:sz w:val="28"/>
      <w:szCs w:val="28"/>
    </w:rPr>
  </w:style>
  <w:style w:type="paragraph" w:styleId="BalloonText">
    <w:name w:val="Balloon Text"/>
    <w:basedOn w:val="Normal"/>
    <w:link w:val="BalloonTextChar"/>
    <w:uiPriority w:val="99"/>
    <w:semiHidden/>
    <w:rsid w:val="009723D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723D7"/>
    <w:rPr>
      <w:rFonts w:ascii="Tahoma" w:eastAsia="Times New Roman" w:hAnsi="Tahoma" w:cs="Tahoma"/>
      <w:sz w:val="16"/>
      <w:szCs w:val="16"/>
    </w:rPr>
  </w:style>
  <w:style w:type="paragraph" w:styleId="Header">
    <w:name w:val="header"/>
    <w:basedOn w:val="Normal"/>
    <w:link w:val="HeaderChar"/>
    <w:uiPriority w:val="99"/>
    <w:rsid w:val="009723D7"/>
    <w:pPr>
      <w:tabs>
        <w:tab w:val="center" w:pos="4320"/>
        <w:tab w:val="right" w:pos="8640"/>
      </w:tabs>
      <w:spacing w:after="0" w:line="240" w:lineRule="auto"/>
    </w:pPr>
    <w:rPr>
      <w:rFonts w:ascii=".VnTime" w:eastAsia="Times New Roman" w:hAnsi=".VnTime" w:cs="Times New Roman"/>
      <w:sz w:val="28"/>
      <w:szCs w:val="28"/>
      <w:lang w:val="x-none" w:eastAsia="x-none"/>
    </w:rPr>
  </w:style>
  <w:style w:type="character" w:customStyle="1" w:styleId="HeaderChar">
    <w:name w:val="Header Char"/>
    <w:basedOn w:val="DefaultParagraphFont"/>
    <w:link w:val="Header"/>
    <w:uiPriority w:val="99"/>
    <w:rsid w:val="009723D7"/>
    <w:rPr>
      <w:rFonts w:ascii=".VnTime" w:eastAsia="Times New Roman" w:hAnsi=".VnTime" w:cs="Times New Roman"/>
      <w:sz w:val="28"/>
      <w:szCs w:val="28"/>
      <w:lang w:val="x-none" w:eastAsia="x-none"/>
    </w:rPr>
  </w:style>
  <w:style w:type="paragraph" w:customStyle="1" w:styleId="u41">
    <w:name w:val="Đầu đề 41"/>
    <w:basedOn w:val="Normal"/>
    <w:autoRedefine/>
    <w:rsid w:val="009723D7"/>
    <w:pPr>
      <w:spacing w:before="120" w:after="60" w:line="240" w:lineRule="auto"/>
      <w:ind w:firstLine="720"/>
    </w:pPr>
    <w:rPr>
      <w:rFonts w:ascii="Times New Roman" w:eastAsia="Times New Roman" w:hAnsi="Times New Roman" w:cs="Times New Roman"/>
      <w:b/>
      <w:i/>
      <w:iCs/>
      <w:sz w:val="26"/>
      <w:szCs w:val="26"/>
      <w:lang w:val="nb-NO"/>
    </w:rPr>
  </w:style>
  <w:style w:type="paragraph" w:customStyle="1" w:styleId="chuong">
    <w:name w:val="chuong"/>
    <w:basedOn w:val="Normal"/>
    <w:rsid w:val="009723D7"/>
    <w:pPr>
      <w:spacing w:after="0" w:line="240" w:lineRule="auto"/>
      <w:jc w:val="center"/>
    </w:pPr>
    <w:rPr>
      <w:rFonts w:ascii=".VnTimeH" w:eastAsia="Times New Roman" w:hAnsi=".VnTimeH" w:cs="Times New Roman"/>
      <w:sz w:val="24"/>
      <w:szCs w:val="24"/>
      <w:lang w:val="en-GB"/>
    </w:rPr>
  </w:style>
  <w:style w:type="paragraph" w:styleId="BodyTextIndent">
    <w:name w:val="Body Text Indent"/>
    <w:basedOn w:val="Normal"/>
    <w:link w:val="BodyTextIndentChar"/>
    <w:rsid w:val="009723D7"/>
    <w:pPr>
      <w:spacing w:after="0" w:line="240" w:lineRule="auto"/>
      <w:ind w:firstLine="720"/>
      <w:jc w:val="both"/>
    </w:pPr>
    <w:rPr>
      <w:rFonts w:ascii=".VnTime" w:eastAsia="Times New Roman" w:hAnsi=".VnTime" w:cs="Times New Roman"/>
      <w:sz w:val="24"/>
      <w:szCs w:val="20"/>
      <w:lang w:val="x-none" w:eastAsia="x-none"/>
    </w:rPr>
  </w:style>
  <w:style w:type="character" w:customStyle="1" w:styleId="BodyTextIndentChar">
    <w:name w:val="Body Text Indent Char"/>
    <w:basedOn w:val="DefaultParagraphFont"/>
    <w:link w:val="BodyTextIndent"/>
    <w:rsid w:val="009723D7"/>
    <w:rPr>
      <w:rFonts w:ascii=".VnTime" w:eastAsia="Times New Roman" w:hAnsi=".VnTime" w:cs="Times New Roman"/>
      <w:sz w:val="24"/>
      <w:szCs w:val="20"/>
      <w:lang w:val="x-none" w:eastAsia="x-none"/>
    </w:rPr>
  </w:style>
  <w:style w:type="paragraph" w:styleId="BodyText3">
    <w:name w:val="Body Text 3"/>
    <w:basedOn w:val="Normal"/>
    <w:link w:val="BodyText3Char"/>
    <w:rsid w:val="009723D7"/>
    <w:pPr>
      <w:spacing w:after="0" w:line="240" w:lineRule="auto"/>
      <w:jc w:val="both"/>
    </w:pPr>
    <w:rPr>
      <w:rFonts w:ascii=".VnTime" w:eastAsia="Times New Roman" w:hAnsi=".VnTime" w:cs="Times New Roman"/>
      <w:sz w:val="28"/>
      <w:szCs w:val="20"/>
    </w:rPr>
  </w:style>
  <w:style w:type="character" w:customStyle="1" w:styleId="BodyText3Char">
    <w:name w:val="Body Text 3 Char"/>
    <w:basedOn w:val="DefaultParagraphFont"/>
    <w:link w:val="BodyText3"/>
    <w:rsid w:val="009723D7"/>
    <w:rPr>
      <w:rFonts w:ascii=".VnTime" w:eastAsia="Times New Roman" w:hAnsi=".VnTime" w:cs="Times New Roman"/>
      <w:sz w:val="28"/>
      <w:szCs w:val="20"/>
    </w:rPr>
  </w:style>
  <w:style w:type="paragraph" w:styleId="BodyText2">
    <w:name w:val="Body Text 2"/>
    <w:basedOn w:val="Normal"/>
    <w:link w:val="BodyText2Char"/>
    <w:uiPriority w:val="99"/>
    <w:rsid w:val="009723D7"/>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uiPriority w:val="99"/>
    <w:rsid w:val="009723D7"/>
    <w:rPr>
      <w:rFonts w:ascii=".VnTime" w:eastAsia="Times New Roman" w:hAnsi=".VnTime" w:cs="Times New Roman"/>
      <w:sz w:val="28"/>
      <w:szCs w:val="20"/>
    </w:rPr>
  </w:style>
  <w:style w:type="paragraph" w:styleId="BodyTextIndent3">
    <w:name w:val="Body Text Indent 3"/>
    <w:basedOn w:val="Normal"/>
    <w:link w:val="BodyTextIndent3Char"/>
    <w:rsid w:val="009723D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723D7"/>
    <w:rPr>
      <w:rFonts w:ascii="Times New Roman" w:eastAsia="Times New Roman" w:hAnsi="Times New Roman" w:cs="Times New Roman"/>
      <w:sz w:val="16"/>
      <w:szCs w:val="16"/>
    </w:rPr>
  </w:style>
  <w:style w:type="paragraph" w:customStyle="1" w:styleId="1">
    <w:name w:val="1"/>
    <w:basedOn w:val="Heading1"/>
    <w:rsid w:val="009723D7"/>
    <w:pPr>
      <w:spacing w:before="60" w:after="0"/>
      <w:jc w:val="center"/>
    </w:pPr>
    <w:rPr>
      <w:rFonts w:cs="Times New Roman"/>
      <w:bCs w:val="0"/>
      <w:kern w:val="0"/>
      <w:sz w:val="32"/>
      <w:szCs w:val="20"/>
    </w:rPr>
  </w:style>
  <w:style w:type="paragraph" w:customStyle="1" w:styleId="6">
    <w:name w:val="6"/>
    <w:basedOn w:val="Normal"/>
    <w:rsid w:val="009723D7"/>
    <w:pPr>
      <w:spacing w:before="80" w:after="0" w:line="276" w:lineRule="auto"/>
      <w:jc w:val="both"/>
    </w:pPr>
    <w:rPr>
      <w:rFonts w:ascii=".VnTime" w:eastAsia="Times New Roman" w:hAnsi=".VnTime" w:cs="Times New Roman"/>
      <w:sz w:val="28"/>
      <w:szCs w:val="20"/>
    </w:rPr>
  </w:style>
  <w:style w:type="paragraph" w:customStyle="1" w:styleId="7">
    <w:name w:val="7"/>
    <w:basedOn w:val="Normal"/>
    <w:rsid w:val="009723D7"/>
    <w:pPr>
      <w:spacing w:before="120" w:after="0" w:line="288" w:lineRule="auto"/>
      <w:ind w:firstLine="720"/>
      <w:jc w:val="both"/>
    </w:pPr>
    <w:rPr>
      <w:rFonts w:ascii=".VnTime" w:eastAsia="Times New Roman" w:hAnsi=".VnTime" w:cs="Times New Roman"/>
      <w:sz w:val="28"/>
      <w:szCs w:val="20"/>
    </w:rPr>
  </w:style>
  <w:style w:type="paragraph" w:styleId="BodyTextIndent2">
    <w:name w:val="Body Text Indent 2"/>
    <w:basedOn w:val="Normal"/>
    <w:link w:val="BodyTextIndent2Char"/>
    <w:rsid w:val="009723D7"/>
    <w:pPr>
      <w:spacing w:after="0" w:line="240" w:lineRule="auto"/>
      <w:ind w:firstLine="720"/>
      <w:jc w:val="both"/>
    </w:pPr>
    <w:rPr>
      <w:rFonts w:ascii=".VnTime" w:eastAsia="Times New Roman" w:hAnsi=".VnTime" w:cs="Times New Roman"/>
      <w:sz w:val="28"/>
      <w:szCs w:val="24"/>
      <w:lang w:val="x-none" w:eastAsia="x-none"/>
    </w:rPr>
  </w:style>
  <w:style w:type="character" w:customStyle="1" w:styleId="BodyTextIndent2Char">
    <w:name w:val="Body Text Indent 2 Char"/>
    <w:basedOn w:val="DefaultParagraphFont"/>
    <w:link w:val="BodyTextIndent2"/>
    <w:rsid w:val="009723D7"/>
    <w:rPr>
      <w:rFonts w:ascii=".VnTime" w:eastAsia="Times New Roman" w:hAnsi=".VnTime" w:cs="Times New Roman"/>
      <w:sz w:val="28"/>
      <w:szCs w:val="24"/>
      <w:lang w:val="x-none" w:eastAsia="x-none"/>
    </w:rPr>
  </w:style>
  <w:style w:type="character" w:customStyle="1" w:styleId="FootnoteTextChar">
    <w:name w:val="Footnote Text Char"/>
    <w:link w:val="FootnoteText"/>
    <w:rsid w:val="009723D7"/>
    <w:rPr>
      <w:rFonts w:ascii=".VnTime" w:hAnsi=".VnTime"/>
      <w:sz w:val="28"/>
      <w:szCs w:val="28"/>
    </w:rPr>
  </w:style>
  <w:style w:type="character" w:customStyle="1" w:styleId="CharChar1">
    <w:name w:val="Char Char1"/>
    <w:rsid w:val="009723D7"/>
    <w:rPr>
      <w:rFonts w:ascii=".VnTime" w:hAnsi=".VnTime"/>
      <w:sz w:val="24"/>
      <w:szCs w:val="24"/>
    </w:rPr>
  </w:style>
  <w:style w:type="character" w:customStyle="1" w:styleId="CharChar15">
    <w:name w:val="Char Char15"/>
    <w:rsid w:val="009723D7"/>
    <w:rPr>
      <w:rFonts w:ascii=".VnTimeH" w:hAnsi=".VnTimeH" w:cs="Arial"/>
      <w:b/>
      <w:bCs/>
      <w:kern w:val="32"/>
      <w:sz w:val="28"/>
      <w:szCs w:val="32"/>
      <w:lang w:val="en-US" w:eastAsia="en-US" w:bidi="ar-SA"/>
    </w:rPr>
  </w:style>
  <w:style w:type="character" w:customStyle="1" w:styleId="CharChar12">
    <w:name w:val="Char Char12"/>
    <w:rsid w:val="009723D7"/>
    <w:rPr>
      <w:rFonts w:ascii=".VnTimeH" w:hAnsi=".VnTimeH"/>
      <w:b/>
      <w:bCs/>
      <w:i/>
      <w:iCs/>
      <w:sz w:val="22"/>
      <w:szCs w:val="24"/>
      <w:lang w:val="en-US" w:eastAsia="en-US" w:bidi="ar-SA"/>
    </w:rPr>
  </w:style>
  <w:style w:type="character" w:customStyle="1" w:styleId="CharChar5">
    <w:name w:val="Char Char5"/>
    <w:rsid w:val="009723D7"/>
    <w:rPr>
      <w:sz w:val="24"/>
      <w:szCs w:val="24"/>
      <w:lang w:val="en-US" w:eastAsia="en-US" w:bidi="ar-SA"/>
    </w:rPr>
  </w:style>
  <w:style w:type="character" w:customStyle="1" w:styleId="CharChar3">
    <w:name w:val="Char Char3"/>
    <w:rsid w:val="009723D7"/>
    <w:rPr>
      <w:sz w:val="22"/>
      <w:lang w:val="en-US" w:eastAsia="zh-CN" w:bidi="ar-SA"/>
    </w:rPr>
  </w:style>
  <w:style w:type="character" w:styleId="FollowedHyperlink">
    <w:name w:val="FollowedHyperlink"/>
    <w:rsid w:val="009723D7"/>
    <w:rPr>
      <w:color w:val="800080"/>
      <w:u w:val="single"/>
    </w:rPr>
  </w:style>
  <w:style w:type="paragraph" w:styleId="ListBullet3">
    <w:name w:val="List Bullet 3"/>
    <w:basedOn w:val="Normal"/>
    <w:autoRedefine/>
    <w:rsid w:val="009723D7"/>
    <w:pPr>
      <w:numPr>
        <w:numId w:val="3"/>
      </w:numPr>
      <w:tabs>
        <w:tab w:val="clear" w:pos="926"/>
        <w:tab w:val="num" w:pos="1080"/>
      </w:tabs>
      <w:spacing w:after="0" w:line="240" w:lineRule="auto"/>
      <w:ind w:left="1080"/>
    </w:pPr>
    <w:rPr>
      <w:rFonts w:ascii=".VnTime" w:eastAsia="Times New Roman" w:hAnsi=".VnTime" w:cs="Times New Roman"/>
      <w:sz w:val="28"/>
      <w:szCs w:val="24"/>
    </w:rPr>
  </w:style>
  <w:style w:type="character" w:customStyle="1" w:styleId="hps">
    <w:name w:val="hps"/>
    <w:basedOn w:val="DefaultParagraphFont"/>
    <w:rsid w:val="009723D7"/>
  </w:style>
  <w:style w:type="paragraph" w:customStyle="1" w:styleId="CharCharChar">
    <w:name w:val="Char Char Char"/>
    <w:basedOn w:val="Normal"/>
    <w:next w:val="Normal"/>
    <w:autoRedefine/>
    <w:semiHidden/>
    <w:rsid w:val="009723D7"/>
    <w:pPr>
      <w:spacing w:before="120" w:after="120" w:line="312" w:lineRule="auto"/>
    </w:pPr>
    <w:rPr>
      <w:rFonts w:ascii="Times New Roman" w:eastAsia="Times New Roman" w:hAnsi="Times New Roman" w:cs="Times New Roman"/>
      <w:sz w:val="28"/>
      <w:szCs w:val="28"/>
    </w:rPr>
  </w:style>
  <w:style w:type="character" w:styleId="CommentReference">
    <w:name w:val="annotation reference"/>
    <w:rsid w:val="009723D7"/>
    <w:rPr>
      <w:sz w:val="16"/>
      <w:szCs w:val="16"/>
    </w:rPr>
  </w:style>
  <w:style w:type="paragraph" w:styleId="CommentText">
    <w:name w:val="annotation text"/>
    <w:basedOn w:val="Normal"/>
    <w:link w:val="CommentTextChar"/>
    <w:rsid w:val="009723D7"/>
    <w:pPr>
      <w:spacing w:after="0" w:line="240" w:lineRule="auto"/>
    </w:pPr>
    <w:rPr>
      <w:rFonts w:ascii=".VnTime" w:eastAsia="Times New Roman" w:hAnsi=".VnTime" w:cs="Times New Roman"/>
      <w:sz w:val="20"/>
      <w:szCs w:val="20"/>
      <w:lang w:val="x-none" w:eastAsia="x-none"/>
    </w:rPr>
  </w:style>
  <w:style w:type="character" w:customStyle="1" w:styleId="CommentTextChar">
    <w:name w:val="Comment Text Char"/>
    <w:basedOn w:val="DefaultParagraphFont"/>
    <w:link w:val="CommentText"/>
    <w:rsid w:val="009723D7"/>
    <w:rPr>
      <w:rFonts w:ascii=".VnTime" w:eastAsia="Times New Roman" w:hAnsi=".VnTime" w:cs="Times New Roman"/>
      <w:sz w:val="20"/>
      <w:szCs w:val="20"/>
      <w:lang w:val="x-none" w:eastAsia="x-none"/>
    </w:rPr>
  </w:style>
  <w:style w:type="paragraph" w:styleId="CommentSubject">
    <w:name w:val="annotation subject"/>
    <w:basedOn w:val="CommentText"/>
    <w:next w:val="CommentText"/>
    <w:link w:val="CommentSubjectChar"/>
    <w:rsid w:val="009723D7"/>
    <w:rPr>
      <w:b/>
      <w:bCs/>
    </w:rPr>
  </w:style>
  <w:style w:type="character" w:customStyle="1" w:styleId="CommentSubjectChar">
    <w:name w:val="Comment Subject Char"/>
    <w:basedOn w:val="CommentTextChar"/>
    <w:link w:val="CommentSubject"/>
    <w:rsid w:val="009723D7"/>
    <w:rPr>
      <w:rFonts w:ascii=".VnTime" w:eastAsia="Times New Roman" w:hAnsi=".VnTime" w:cs="Times New Roman"/>
      <w:b/>
      <w:bCs/>
      <w:sz w:val="20"/>
      <w:szCs w:val="20"/>
      <w:lang w:val="x-none" w:eastAsia="x-none"/>
    </w:rPr>
  </w:style>
  <w:style w:type="character" w:customStyle="1" w:styleId="ft">
    <w:name w:val="ft"/>
    <w:basedOn w:val="DefaultParagraphFont"/>
    <w:rsid w:val="009723D7"/>
  </w:style>
  <w:style w:type="table" w:styleId="TableGrid">
    <w:name w:val="Table Grid"/>
    <w:basedOn w:val="TableNormal"/>
    <w:rsid w:val="009723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9723D7"/>
  </w:style>
  <w:style w:type="numbering" w:customStyle="1" w:styleId="NoList2">
    <w:name w:val="No List2"/>
    <w:next w:val="NoList"/>
    <w:semiHidden/>
    <w:rsid w:val="009723D7"/>
  </w:style>
  <w:style w:type="numbering" w:customStyle="1" w:styleId="NoList3">
    <w:name w:val="No List3"/>
    <w:next w:val="NoList"/>
    <w:semiHidden/>
    <w:rsid w:val="009723D7"/>
  </w:style>
  <w:style w:type="character" w:styleId="Emphasis">
    <w:name w:val="Emphasis"/>
    <w:qFormat/>
    <w:rsid w:val="009723D7"/>
    <w:rPr>
      <w:i/>
      <w:iCs/>
    </w:rPr>
  </w:style>
  <w:style w:type="paragraph" w:styleId="NormalWeb">
    <w:name w:val="Normal (Web)"/>
    <w:basedOn w:val="Normal"/>
    <w:uiPriority w:val="99"/>
    <w:rsid w:val="009723D7"/>
    <w:pPr>
      <w:spacing w:before="150" w:after="150" w:line="408" w:lineRule="atLeast"/>
      <w:ind w:left="375" w:right="375"/>
    </w:pPr>
    <w:rPr>
      <w:rFonts w:ascii="Times New Roman" w:eastAsia="Times New Roman" w:hAnsi="Times New Roman" w:cs="Times New Roman"/>
      <w:sz w:val="24"/>
      <w:szCs w:val="24"/>
    </w:rPr>
  </w:style>
  <w:style w:type="character" w:styleId="Strong">
    <w:name w:val="Strong"/>
    <w:qFormat/>
    <w:rsid w:val="009723D7"/>
    <w:rPr>
      <w:b/>
      <w:bCs/>
    </w:rPr>
  </w:style>
  <w:style w:type="paragraph" w:customStyle="1" w:styleId="PMEReferences">
    <w:name w:val="PME References"/>
    <w:basedOn w:val="Normal"/>
    <w:link w:val="PMEReferencesCar"/>
    <w:rsid w:val="009723D7"/>
    <w:pPr>
      <w:autoSpaceDE w:val="0"/>
      <w:autoSpaceDN w:val="0"/>
      <w:spacing w:after="120" w:line="260" w:lineRule="atLeast"/>
      <w:ind w:left="289" w:hanging="289"/>
      <w:jc w:val="both"/>
    </w:pPr>
    <w:rPr>
      <w:rFonts w:ascii="Times New Roman" w:eastAsia="Times New Roman" w:hAnsi="Times New Roman" w:cs="Times New Roman"/>
      <w:sz w:val="26"/>
      <w:szCs w:val="26"/>
      <w:lang w:val="en-AU" w:eastAsia="es-ES"/>
    </w:rPr>
  </w:style>
  <w:style w:type="character" w:customStyle="1" w:styleId="PMEReferencesCar">
    <w:name w:val="PME References Car"/>
    <w:link w:val="PMEReferences"/>
    <w:rsid w:val="009723D7"/>
    <w:rPr>
      <w:rFonts w:ascii="Times New Roman" w:eastAsia="Times New Roman" w:hAnsi="Times New Roman" w:cs="Times New Roman"/>
      <w:sz w:val="26"/>
      <w:szCs w:val="26"/>
      <w:lang w:val="en-AU" w:eastAsia="es-ES"/>
    </w:rPr>
  </w:style>
  <w:style w:type="paragraph" w:customStyle="1" w:styleId="TADrfrences">
    <w:name w:val="TAD_références"/>
    <w:basedOn w:val="Normal"/>
    <w:link w:val="TADrfrencesCar"/>
    <w:qFormat/>
    <w:rsid w:val="009723D7"/>
    <w:pPr>
      <w:spacing w:after="0" w:line="300" w:lineRule="atLeast"/>
      <w:ind w:left="397" w:hanging="397"/>
      <w:jc w:val="both"/>
    </w:pPr>
    <w:rPr>
      <w:rFonts w:ascii="Times New Roman" w:eastAsia="Times New Roman" w:hAnsi="Times New Roman" w:cs="Times New Roman"/>
      <w:lang w:val="fr-FR" w:eastAsia="x-none"/>
    </w:rPr>
  </w:style>
  <w:style w:type="character" w:customStyle="1" w:styleId="TADrfrencesCar">
    <w:name w:val="TAD_références Car"/>
    <w:link w:val="TADrfrences"/>
    <w:locked/>
    <w:rsid w:val="009723D7"/>
    <w:rPr>
      <w:rFonts w:ascii="Times New Roman" w:eastAsia="Times New Roman" w:hAnsi="Times New Roman" w:cs="Times New Roman"/>
      <w:lang w:val="fr-FR" w:eastAsia="x-none"/>
    </w:rPr>
  </w:style>
  <w:style w:type="paragraph" w:customStyle="1" w:styleId="ttnd">
    <w:name w:val="ttnd"/>
    <w:basedOn w:val="Normal"/>
    <w:autoRedefine/>
    <w:rsid w:val="009723D7"/>
    <w:pPr>
      <w:spacing w:before="120" w:after="0" w:line="360" w:lineRule="auto"/>
      <w:jc w:val="both"/>
    </w:pPr>
    <w:rPr>
      <w:rFonts w:ascii="Times New Roman" w:eastAsia="Times New Roman" w:hAnsi="Times New Roman" w:cs="Times New Roman"/>
      <w:i/>
      <w:sz w:val="28"/>
      <w:szCs w:val="20"/>
      <w:lang w:val="de-DE"/>
    </w:rPr>
  </w:style>
  <w:style w:type="paragraph" w:customStyle="1" w:styleId="CharCharCharChar">
    <w:name w:val="Char Char Char Char"/>
    <w:basedOn w:val="Normal"/>
    <w:rsid w:val="009723D7"/>
    <w:pPr>
      <w:spacing w:line="240" w:lineRule="exact"/>
    </w:pPr>
    <w:rPr>
      <w:rFonts w:ascii="Verdana" w:eastAsia="Times New Roman" w:hAnsi="Verdana" w:cs="Times New Roman"/>
      <w:sz w:val="20"/>
      <w:szCs w:val="20"/>
    </w:rPr>
  </w:style>
  <w:style w:type="paragraph" w:styleId="ListParagraph">
    <w:name w:val="List Paragraph"/>
    <w:basedOn w:val="Normal"/>
    <w:qFormat/>
    <w:rsid w:val="009723D7"/>
    <w:pPr>
      <w:spacing w:after="200" w:line="276" w:lineRule="auto"/>
      <w:ind w:left="720"/>
      <w:contextualSpacing/>
    </w:pPr>
    <w:rPr>
      <w:rFonts w:ascii="Calibri" w:eastAsia="Calibri" w:hAnsi="Calibri" w:cs="Times New Roman"/>
    </w:rPr>
  </w:style>
  <w:style w:type="character" w:customStyle="1" w:styleId="longtext">
    <w:name w:val="long_text"/>
    <w:basedOn w:val="DefaultParagraphFont"/>
    <w:rsid w:val="009723D7"/>
  </w:style>
  <w:style w:type="character" w:customStyle="1" w:styleId="apple-converted-space">
    <w:name w:val="apple-converted-space"/>
    <w:basedOn w:val="DefaultParagraphFont"/>
    <w:rsid w:val="009723D7"/>
  </w:style>
  <w:style w:type="paragraph" w:styleId="HTMLAddress">
    <w:name w:val="HTML Address"/>
    <w:basedOn w:val="Normal"/>
    <w:link w:val="HTMLAddressChar"/>
    <w:rsid w:val="009723D7"/>
    <w:pPr>
      <w:spacing w:after="0" w:line="240" w:lineRule="auto"/>
    </w:pPr>
    <w:rPr>
      <w:rFonts w:ascii="Times New Roman" w:eastAsia="Times New Roman" w:hAnsi="Times New Roman" w:cs="Times New Roman"/>
      <w:i/>
      <w:iCs/>
      <w:sz w:val="24"/>
      <w:szCs w:val="24"/>
      <w:lang w:bidi="th-TH"/>
    </w:rPr>
  </w:style>
  <w:style w:type="character" w:customStyle="1" w:styleId="HTMLAddressChar">
    <w:name w:val="HTML Address Char"/>
    <w:basedOn w:val="DefaultParagraphFont"/>
    <w:link w:val="HTMLAddress"/>
    <w:rsid w:val="009723D7"/>
    <w:rPr>
      <w:rFonts w:ascii="Times New Roman" w:eastAsia="Times New Roman" w:hAnsi="Times New Roman" w:cs="Times New Roman"/>
      <w:i/>
      <w:iCs/>
      <w:sz w:val="24"/>
      <w:szCs w:val="24"/>
      <w:lang w:bidi="th-TH"/>
    </w:rPr>
  </w:style>
  <w:style w:type="paragraph" w:styleId="Subtitle">
    <w:name w:val="Subtitle"/>
    <w:basedOn w:val="Normal"/>
    <w:link w:val="SubtitleChar"/>
    <w:qFormat/>
    <w:rsid w:val="009723D7"/>
    <w:pPr>
      <w:spacing w:after="0" w:line="240" w:lineRule="auto"/>
    </w:pPr>
    <w:rPr>
      <w:rFonts w:ascii=".VnTimeH" w:eastAsia="Times New Roman" w:hAnsi=".VnTimeH" w:cs="Times New Roman"/>
      <w:b/>
      <w:bCs/>
      <w:sz w:val="24"/>
      <w:szCs w:val="20"/>
    </w:rPr>
  </w:style>
  <w:style w:type="character" w:customStyle="1" w:styleId="SubtitleChar">
    <w:name w:val="Subtitle Char"/>
    <w:basedOn w:val="DefaultParagraphFont"/>
    <w:link w:val="Subtitle"/>
    <w:rsid w:val="009723D7"/>
    <w:rPr>
      <w:rFonts w:ascii=".VnTimeH" w:eastAsia="Times New Roman" w:hAnsi=".VnTimeH" w:cs="Times New Roman"/>
      <w:b/>
      <w:bCs/>
      <w:sz w:val="24"/>
      <w:szCs w:val="20"/>
    </w:rPr>
  </w:style>
  <w:style w:type="paragraph" w:customStyle="1" w:styleId="Default">
    <w:name w:val="Default"/>
    <w:rsid w:val="009723D7"/>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FootnoteText">
    <w:name w:val="footnote text"/>
    <w:basedOn w:val="Normal"/>
    <w:link w:val="FootnoteTextChar"/>
    <w:semiHidden/>
    <w:rsid w:val="009723D7"/>
    <w:pPr>
      <w:spacing w:after="0" w:line="240" w:lineRule="auto"/>
    </w:pPr>
    <w:rPr>
      <w:rFonts w:ascii=".VnTime" w:hAnsi=".VnTime"/>
      <w:sz w:val="28"/>
      <w:szCs w:val="28"/>
    </w:rPr>
  </w:style>
  <w:style w:type="character" w:customStyle="1" w:styleId="VnbanCcchuChar1">
    <w:name w:val="Văn bản Cước chú Char1"/>
    <w:basedOn w:val="DefaultParagraphFont"/>
    <w:uiPriority w:val="99"/>
    <w:semiHidden/>
    <w:rsid w:val="009723D7"/>
    <w:rPr>
      <w:sz w:val="20"/>
      <w:szCs w:val="20"/>
    </w:rPr>
  </w:style>
  <w:style w:type="paragraph" w:styleId="List3">
    <w:name w:val="List 3"/>
    <w:basedOn w:val="Normal"/>
    <w:rsid w:val="009723D7"/>
    <w:pPr>
      <w:tabs>
        <w:tab w:val="num" w:pos="432"/>
      </w:tabs>
      <w:spacing w:before="60" w:after="20" w:line="240" w:lineRule="auto"/>
      <w:ind w:left="432" w:hanging="432"/>
      <w:jc w:val="both"/>
    </w:pPr>
    <w:rPr>
      <w:rFonts w:ascii="Times New Roman" w:eastAsia="Times New Roman" w:hAnsi="Times New Roman" w:cs="Times New Roman"/>
      <w:color w:val="800080"/>
      <w:sz w:val="24"/>
      <w:szCs w:val="26"/>
      <w:lang w:val="en-AU"/>
    </w:rPr>
  </w:style>
  <w:style w:type="paragraph" w:customStyle="1" w:styleId="H3">
    <w:name w:val="H3"/>
    <w:basedOn w:val="Normal"/>
    <w:next w:val="Normal"/>
    <w:rsid w:val="009723D7"/>
    <w:pPr>
      <w:keepNext/>
      <w:spacing w:before="100" w:after="100" w:line="240" w:lineRule="auto"/>
      <w:outlineLvl w:val="3"/>
    </w:pPr>
    <w:rPr>
      <w:rFonts w:ascii="Times New Roman" w:eastAsia="Times New Roman" w:hAnsi="Times New Roman" w:cs="Times New Roman"/>
      <w:b/>
      <w:snapToGrid w:val="0"/>
      <w:sz w:val="28"/>
      <w:szCs w:val="20"/>
    </w:rPr>
  </w:style>
  <w:style w:type="paragraph" w:customStyle="1" w:styleId="H4">
    <w:name w:val="H4"/>
    <w:basedOn w:val="Normal"/>
    <w:next w:val="Normal"/>
    <w:rsid w:val="009723D7"/>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Style">
    <w:name w:val="Style"/>
    <w:rsid w:val="009723D7"/>
    <w:pPr>
      <w:widowControl w:val="0"/>
      <w:suppressLineNumber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1">
    <w:name w:val="Style1"/>
    <w:basedOn w:val="Normal"/>
    <w:rsid w:val="009723D7"/>
    <w:pPr>
      <w:spacing w:after="0" w:line="240" w:lineRule="auto"/>
      <w:jc w:val="both"/>
    </w:pPr>
    <w:rPr>
      <w:rFonts w:ascii=".VnTime" w:eastAsia="Times New Roman" w:hAnsi=".VnTime" w:cs="Times New Roman"/>
      <w:sz w:val="28"/>
      <w:szCs w:val="28"/>
    </w:rPr>
  </w:style>
  <w:style w:type="character" w:customStyle="1" w:styleId="maintext">
    <w:name w:val="maintext"/>
    <w:basedOn w:val="DefaultParagraphFont"/>
    <w:rsid w:val="009723D7"/>
  </w:style>
  <w:style w:type="character" w:customStyle="1" w:styleId="txt">
    <w:name w:val="txt"/>
    <w:basedOn w:val="DefaultParagraphFont"/>
    <w:rsid w:val="009723D7"/>
  </w:style>
  <w:style w:type="paragraph" w:customStyle="1" w:styleId="Pa4">
    <w:name w:val="Pa4"/>
    <w:basedOn w:val="Default"/>
    <w:next w:val="Default"/>
    <w:rsid w:val="009723D7"/>
    <w:pPr>
      <w:spacing w:line="181" w:lineRule="atLeast"/>
    </w:pPr>
    <w:rPr>
      <w:rFonts w:ascii="TYEIQZ+MinionPro-Regular" w:eastAsia="Times New Roman" w:hAnsi="TYEIQZ+MinionPro-Regular"/>
      <w:color w:val="auto"/>
      <w:lang w:eastAsia="en-US"/>
    </w:rPr>
  </w:style>
  <w:style w:type="paragraph" w:customStyle="1" w:styleId="style12">
    <w:name w:val="style12"/>
    <w:basedOn w:val="Normal"/>
    <w:rsid w:val="009723D7"/>
    <w:pPr>
      <w:spacing w:before="100" w:beforeAutospacing="1" w:after="100" w:afterAutospacing="1" w:line="240" w:lineRule="auto"/>
    </w:pPr>
    <w:rPr>
      <w:rFonts w:ascii="Microsoft Sans Serif" w:eastAsia="Times New Roman" w:hAnsi="Microsoft Sans Serif" w:cs="Microsoft Sans Serif"/>
      <w:sz w:val="20"/>
      <w:szCs w:val="20"/>
    </w:rPr>
  </w:style>
  <w:style w:type="paragraph" w:customStyle="1" w:styleId="msonormalstyle12">
    <w:name w:val="msonormal  style12"/>
    <w:basedOn w:val="Normal"/>
    <w:rsid w:val="00972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ictext1">
    <w:name w:val="basictext1"/>
    <w:rsid w:val="009723D7"/>
    <w:rPr>
      <w:rFonts w:ascii="Arial" w:hAnsi="Arial" w:cs="Arial" w:hint="default"/>
      <w:b w:val="0"/>
      <w:bCs w:val="0"/>
      <w:color w:val="000000"/>
      <w:sz w:val="20"/>
      <w:szCs w:val="20"/>
    </w:rPr>
  </w:style>
  <w:style w:type="paragraph" w:customStyle="1" w:styleId="utrang1">
    <w:name w:val="Đầu trang1"/>
    <w:basedOn w:val="Normal"/>
    <w:link w:val="headerChar0"/>
    <w:qFormat/>
    <w:rsid w:val="009723D7"/>
    <w:pPr>
      <w:spacing w:after="240" w:line="288" w:lineRule="auto"/>
      <w:jc w:val="both"/>
    </w:pPr>
    <w:rPr>
      <w:rFonts w:ascii="Times New Roman" w:eastAsia="Times New Roman" w:hAnsi="Times New Roman" w:cs="Times New Roman"/>
      <w:b/>
      <w:bCs/>
      <w:sz w:val="26"/>
      <w:szCs w:val="26"/>
      <w:lang w:val="it-IT"/>
    </w:rPr>
  </w:style>
  <w:style w:type="character" w:customStyle="1" w:styleId="headerChar0">
    <w:name w:val="header Char"/>
    <w:link w:val="utrang1"/>
    <w:rsid w:val="009723D7"/>
    <w:rPr>
      <w:rFonts w:ascii="Times New Roman" w:eastAsia="Times New Roman" w:hAnsi="Times New Roman" w:cs="Times New Roman"/>
      <w:b/>
      <w:bCs/>
      <w:sz w:val="26"/>
      <w:szCs w:val="26"/>
      <w:lang w:val="it-IT"/>
    </w:rPr>
  </w:style>
  <w:style w:type="paragraph" w:styleId="TOC1">
    <w:name w:val="toc 1"/>
    <w:basedOn w:val="Normal"/>
    <w:next w:val="Normal"/>
    <w:autoRedefine/>
    <w:rsid w:val="009723D7"/>
    <w:pPr>
      <w:spacing w:before="120" w:after="120" w:line="360" w:lineRule="auto"/>
    </w:pPr>
    <w:rPr>
      <w:rFonts w:ascii="Arial" w:eastAsia="Times New Roman" w:hAnsi="Arial" w:cs="Times New Roman"/>
      <w:szCs w:val="24"/>
    </w:rPr>
  </w:style>
  <w:style w:type="paragraph" w:customStyle="1" w:styleId="u11">
    <w:name w:val="Đầu đề 11"/>
    <w:basedOn w:val="BodyText2"/>
    <w:link w:val="heading1Char0"/>
    <w:qFormat/>
    <w:rsid w:val="009723D7"/>
    <w:pPr>
      <w:tabs>
        <w:tab w:val="num" w:pos="360"/>
      </w:tabs>
      <w:spacing w:before="40" w:after="40" w:line="288" w:lineRule="auto"/>
      <w:ind w:left="360" w:hanging="360"/>
    </w:pPr>
    <w:rPr>
      <w:rFonts w:ascii=".VnTimeH" w:hAnsi=".VnTimeH" w:cs="Arial"/>
      <w:b/>
      <w:bCs/>
      <w:kern w:val="32"/>
      <w:sz w:val="26"/>
      <w:szCs w:val="26"/>
      <w:lang w:val="it-IT"/>
    </w:rPr>
  </w:style>
  <w:style w:type="character" w:customStyle="1" w:styleId="heading1Char0">
    <w:name w:val="heading 1 Char"/>
    <w:link w:val="u11"/>
    <w:rsid w:val="009723D7"/>
    <w:rPr>
      <w:rFonts w:ascii=".VnTimeH" w:eastAsia="Times New Roman" w:hAnsi=".VnTimeH" w:cs="Arial"/>
      <w:b/>
      <w:bCs/>
      <w:kern w:val="32"/>
      <w:sz w:val="26"/>
      <w:szCs w:val="26"/>
      <w:lang w:val="it-IT"/>
    </w:rPr>
  </w:style>
  <w:style w:type="character" w:styleId="HTMLTypewriter">
    <w:name w:val="HTML Typewriter"/>
    <w:rsid w:val="009723D7"/>
    <w:rPr>
      <w:rFonts w:ascii="Courier New" w:eastAsia="Times New Roman" w:hAnsi="Courier New" w:cs="Courier New"/>
      <w:sz w:val="20"/>
      <w:szCs w:val="20"/>
    </w:rPr>
  </w:style>
  <w:style w:type="character" w:styleId="HTMLCite">
    <w:name w:val="HTML Cite"/>
    <w:rsid w:val="009723D7"/>
    <w:rPr>
      <w:i/>
      <w:iCs/>
    </w:rPr>
  </w:style>
  <w:style w:type="paragraph" w:styleId="HTMLPreformatted">
    <w:name w:val="HTML Preformatted"/>
    <w:basedOn w:val="Normal"/>
    <w:link w:val="HTMLPreformattedChar"/>
    <w:uiPriority w:val="99"/>
    <w:rsid w:val="0097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9723D7"/>
    <w:rPr>
      <w:rFonts w:ascii="Courier New" w:eastAsia="Times New Roman" w:hAnsi="Courier New" w:cs="Times New Roman"/>
      <w:sz w:val="20"/>
      <w:szCs w:val="20"/>
      <w:lang w:val="x-none" w:eastAsia="x-none"/>
    </w:rPr>
  </w:style>
  <w:style w:type="character" w:customStyle="1" w:styleId="yshortcuts">
    <w:name w:val="yshortcuts"/>
    <w:basedOn w:val="DefaultParagraphFont"/>
    <w:rsid w:val="009723D7"/>
  </w:style>
  <w:style w:type="character" w:customStyle="1" w:styleId="field-content">
    <w:name w:val="field-content"/>
    <w:basedOn w:val="DefaultParagraphFont"/>
    <w:rsid w:val="009723D7"/>
  </w:style>
  <w:style w:type="character" w:customStyle="1" w:styleId="views-field-country">
    <w:name w:val="views-field-country"/>
    <w:basedOn w:val="DefaultParagraphFont"/>
    <w:rsid w:val="009723D7"/>
  </w:style>
  <w:style w:type="character" w:customStyle="1" w:styleId="locality">
    <w:name w:val="locality"/>
    <w:basedOn w:val="DefaultParagraphFont"/>
    <w:rsid w:val="009723D7"/>
  </w:style>
  <w:style w:type="character" w:customStyle="1" w:styleId="region">
    <w:name w:val="region"/>
    <w:basedOn w:val="DefaultParagraphFont"/>
    <w:rsid w:val="009723D7"/>
  </w:style>
  <w:style w:type="character" w:customStyle="1" w:styleId="postal-code">
    <w:name w:val="postal-code"/>
    <w:basedOn w:val="DefaultParagraphFont"/>
    <w:rsid w:val="009723D7"/>
  </w:style>
  <w:style w:type="paragraph" w:customStyle="1" w:styleId="CharChar10">
    <w:name w:val="Char Char10"/>
    <w:basedOn w:val="Normal"/>
    <w:autoRedefine/>
    <w:rsid w:val="009723D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Char">
    <w:name w:val="Char Char Char Char Char Char Char"/>
    <w:basedOn w:val="Normal"/>
    <w:autoRedefine/>
    <w:rsid w:val="009723D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rsid w:val="009723D7"/>
    <w:pPr>
      <w:spacing w:after="0" w:line="312" w:lineRule="auto"/>
      <w:ind w:firstLine="567"/>
      <w:jc w:val="both"/>
    </w:pPr>
    <w:rPr>
      <w:rFonts w:ascii="Times New Roman" w:eastAsia="Times New Roman" w:hAnsi="Times New Roman" w:cs="Times New Roman"/>
      <w:sz w:val="28"/>
      <w:szCs w:val="28"/>
    </w:rPr>
  </w:style>
  <w:style w:type="paragraph" w:customStyle="1" w:styleId="DNNut">
    <w:name w:val="DN Nut"/>
    <w:semiHidden/>
    <w:rsid w:val="009723D7"/>
    <w:pPr>
      <w:numPr>
        <w:numId w:val="21"/>
      </w:numPr>
      <w:spacing w:after="0" w:line="240" w:lineRule="auto"/>
      <w:jc w:val="both"/>
    </w:pPr>
    <w:rPr>
      <w:rFonts w:ascii="Times New Roman" w:eastAsia="Times New Roman" w:hAnsi="Times New Roman" w:cs="Arial"/>
      <w:bCs/>
      <w:kern w:val="32"/>
      <w:sz w:val="24"/>
      <w:szCs w:val="32"/>
    </w:rPr>
  </w:style>
  <w:style w:type="paragraph" w:customStyle="1" w:styleId="DNNut0">
    <w:name w:val="DNNut"/>
    <w:basedOn w:val="DNNut"/>
    <w:rsid w:val="009723D7"/>
    <w:rPr>
      <w:sz w:val="28"/>
      <w:szCs w:val="28"/>
    </w:rPr>
  </w:style>
  <w:style w:type="paragraph" w:customStyle="1" w:styleId="Muc1111">
    <w:name w:val="Muc 1.1.1.1"/>
    <w:basedOn w:val="Normal"/>
    <w:rsid w:val="009723D7"/>
    <w:pPr>
      <w:widowControl w:val="0"/>
      <w:tabs>
        <w:tab w:val="left" w:pos="360"/>
      </w:tabs>
      <w:spacing w:before="240" w:after="120" w:line="288" w:lineRule="auto"/>
      <w:outlineLvl w:val="4"/>
    </w:pPr>
    <w:rPr>
      <w:rFonts w:ascii="Times New Roman" w:eastAsia="Times New Roman" w:hAnsi="Times New Roman" w:cs="Arial"/>
      <w:b/>
      <w:bCs/>
      <w:iCs/>
      <w:spacing w:val="-10"/>
      <w:kern w:val="32"/>
      <w:sz w:val="24"/>
      <w:szCs w:val="24"/>
      <w:lang w:val="fr-FR"/>
    </w:rPr>
  </w:style>
  <w:style w:type="paragraph" w:customStyle="1" w:styleId="CharCharCharCharCharCharChar0">
    <w:name w:val="Char Char Char Char Char Char Char"/>
    <w:basedOn w:val="Normal"/>
    <w:autoRedefine/>
    <w:rsid w:val="009723D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f38">
    <w:name w:val="f38"/>
    <w:rsid w:val="009723D7"/>
    <w:pPr>
      <w:spacing w:after="0" w:line="240" w:lineRule="auto"/>
    </w:pPr>
    <w:rPr>
      <w:rFonts w:ascii="VNtimes new roman" w:eastAsia="Times New Roman" w:hAnsi="VNtimes new roman" w:cs="VNtimes new roman"/>
      <w:sz w:val="24"/>
      <w:szCs w:val="24"/>
    </w:rPr>
  </w:style>
  <w:style w:type="table" w:customStyle="1" w:styleId="TableGrid1">
    <w:name w:val="Table Grid1"/>
    <w:basedOn w:val="TableNormal"/>
    <w:next w:val="TableGrid"/>
    <w:uiPriority w:val="39"/>
    <w:rsid w:val="009723D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723D7"/>
    <w:rPr>
      <w:rFonts w:ascii="Times New Roman" w:hAnsi="Times New Roman" w:cs="Times New Roman" w:hint="default"/>
      <w:b w:val="0"/>
      <w:bCs w:val="0"/>
      <w:i/>
      <w:iCs/>
      <w:color w:val="000000"/>
      <w:sz w:val="28"/>
      <w:szCs w:val="28"/>
    </w:rPr>
  </w:style>
  <w:style w:type="character" w:customStyle="1" w:styleId="fontstyle21">
    <w:name w:val="fontstyle21"/>
    <w:rsid w:val="009723D7"/>
    <w:rPr>
      <w:rFonts w:ascii="Times New Roman" w:hAnsi="Times New Roman" w:cs="Times New Roman" w:hint="default"/>
      <w:b w:val="0"/>
      <w:bCs w:val="0"/>
      <w:i w:val="0"/>
      <w:iCs w:val="0"/>
      <w:color w:val="000000"/>
      <w:sz w:val="28"/>
      <w:szCs w:val="28"/>
    </w:rPr>
  </w:style>
  <w:style w:type="paragraph" w:customStyle="1" w:styleId="Binhthng1">
    <w:name w:val="Bình thường1"/>
    <w:rsid w:val="009723D7"/>
    <w:pPr>
      <w:spacing w:after="0" w:line="240" w:lineRule="auto"/>
    </w:pPr>
    <w:rPr>
      <w:rFonts w:ascii="Times New Roman" w:eastAsia="Times New Roman" w:hAnsi="Times New Roman" w:cs="Times New Roman"/>
      <w:sz w:val="24"/>
      <w:szCs w:val="24"/>
    </w:rPr>
  </w:style>
  <w:style w:type="paragraph" w:customStyle="1" w:styleId="yiv2155968894msonormal">
    <w:name w:val="yiv2155968894msonormal"/>
    <w:basedOn w:val="Normal"/>
    <w:rsid w:val="009723D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5Dark-Accent21">
    <w:name w:val="Grid Table 5 Dark - Accent 21"/>
    <w:basedOn w:val="TableNormal"/>
    <w:uiPriority w:val="50"/>
    <w:rsid w:val="009723D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customStyle="1" w:styleId="Normal1">
    <w:name w:val="Normal1"/>
    <w:rsid w:val="009723D7"/>
    <w:pPr>
      <w:spacing w:after="0" w:line="240" w:lineRule="auto"/>
    </w:pPr>
    <w:rPr>
      <w:rFonts w:ascii="Times New Roman" w:eastAsia="Times New Roman" w:hAnsi="Times New Roman" w:cs="Times New Roman"/>
      <w:sz w:val="24"/>
      <w:szCs w:val="24"/>
    </w:rPr>
  </w:style>
  <w:style w:type="numbering" w:customStyle="1" w:styleId="Khngco2">
    <w:name w:val="Không có2"/>
    <w:next w:val="NoList"/>
    <w:uiPriority w:val="99"/>
    <w:semiHidden/>
    <w:rsid w:val="009723D7"/>
  </w:style>
  <w:style w:type="table" w:customStyle="1" w:styleId="LiBang1">
    <w:name w:val="Lưới Bảng1"/>
    <w:basedOn w:val="TableNormal"/>
    <w:next w:val="TableGrid"/>
    <w:rsid w:val="009723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9723D7"/>
  </w:style>
  <w:style w:type="numbering" w:customStyle="1" w:styleId="NoList21">
    <w:name w:val="No List21"/>
    <w:next w:val="NoList"/>
    <w:semiHidden/>
    <w:rsid w:val="009723D7"/>
  </w:style>
  <w:style w:type="numbering" w:customStyle="1" w:styleId="NoList31">
    <w:name w:val="No List31"/>
    <w:next w:val="NoList"/>
    <w:semiHidden/>
    <w:rsid w:val="009723D7"/>
  </w:style>
  <w:style w:type="table" w:customStyle="1" w:styleId="TableGrid11">
    <w:name w:val="Table Grid11"/>
    <w:basedOn w:val="TableNormal"/>
    <w:next w:val="TableGrid"/>
    <w:uiPriority w:val="39"/>
    <w:rsid w:val="009723D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1">
    <w:name w:val="Grid Table 5 Dark - Accent 211"/>
    <w:basedOn w:val="TableNormal"/>
    <w:uiPriority w:val="50"/>
    <w:rsid w:val="009723D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numbering" w:customStyle="1" w:styleId="Khngco3">
    <w:name w:val="Không có3"/>
    <w:next w:val="NoList"/>
    <w:uiPriority w:val="99"/>
    <w:semiHidden/>
    <w:rsid w:val="009723D7"/>
  </w:style>
  <w:style w:type="table" w:customStyle="1" w:styleId="LiBang2">
    <w:name w:val="Lưới Bảng2"/>
    <w:basedOn w:val="TableNormal"/>
    <w:next w:val="TableGrid"/>
    <w:rsid w:val="009723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9723D7"/>
  </w:style>
  <w:style w:type="numbering" w:customStyle="1" w:styleId="NoList22">
    <w:name w:val="No List22"/>
    <w:next w:val="NoList"/>
    <w:semiHidden/>
    <w:rsid w:val="009723D7"/>
  </w:style>
  <w:style w:type="numbering" w:customStyle="1" w:styleId="NoList32">
    <w:name w:val="No List32"/>
    <w:next w:val="NoList"/>
    <w:semiHidden/>
    <w:rsid w:val="009723D7"/>
  </w:style>
  <w:style w:type="table" w:customStyle="1" w:styleId="TableGrid12">
    <w:name w:val="Table Grid12"/>
    <w:basedOn w:val="TableNormal"/>
    <w:next w:val="TableGrid"/>
    <w:uiPriority w:val="39"/>
    <w:rsid w:val="009723D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2">
    <w:name w:val="Grid Table 5 Dark - Accent 212"/>
    <w:basedOn w:val="TableNormal"/>
    <w:uiPriority w:val="50"/>
    <w:rsid w:val="009723D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customStyle="1" w:styleId="u410">
    <w:name w:val="Đầu đề 41"/>
    <w:basedOn w:val="Normal"/>
    <w:autoRedefine/>
    <w:rsid w:val="009723D7"/>
    <w:pPr>
      <w:spacing w:before="120" w:after="60" w:line="240" w:lineRule="auto"/>
      <w:ind w:firstLine="720"/>
    </w:pPr>
    <w:rPr>
      <w:rFonts w:ascii="Times New Roman" w:eastAsia="Times New Roman" w:hAnsi="Times New Roman" w:cs="Times New Roman"/>
      <w:b/>
      <w:i/>
      <w:iCs/>
      <w:sz w:val="26"/>
      <w:szCs w:val="26"/>
      <w:lang w:val="nb-NO"/>
    </w:rPr>
  </w:style>
  <w:style w:type="character" w:customStyle="1" w:styleId="CharChar11">
    <w:name w:val="Char Char1"/>
    <w:rsid w:val="009723D7"/>
    <w:rPr>
      <w:rFonts w:ascii=".VnTime" w:hAnsi=".VnTime"/>
      <w:sz w:val="24"/>
      <w:szCs w:val="24"/>
    </w:rPr>
  </w:style>
  <w:style w:type="character" w:customStyle="1" w:styleId="CharChar150">
    <w:name w:val="Char Char15"/>
    <w:rsid w:val="009723D7"/>
    <w:rPr>
      <w:rFonts w:ascii=".VnTimeH" w:hAnsi=".VnTimeH" w:cs="Arial"/>
      <w:b/>
      <w:bCs/>
      <w:kern w:val="32"/>
      <w:sz w:val="28"/>
      <w:szCs w:val="32"/>
      <w:lang w:val="en-US" w:eastAsia="en-US" w:bidi="ar-SA"/>
    </w:rPr>
  </w:style>
  <w:style w:type="character" w:customStyle="1" w:styleId="CharChar120">
    <w:name w:val="Char Char12"/>
    <w:rsid w:val="009723D7"/>
    <w:rPr>
      <w:rFonts w:ascii=".VnTimeH" w:hAnsi=".VnTimeH"/>
      <w:b/>
      <w:bCs/>
      <w:i/>
      <w:iCs/>
      <w:sz w:val="22"/>
      <w:szCs w:val="24"/>
      <w:lang w:val="en-US" w:eastAsia="en-US" w:bidi="ar-SA"/>
    </w:rPr>
  </w:style>
  <w:style w:type="character" w:customStyle="1" w:styleId="CharChar50">
    <w:name w:val="Char Char5"/>
    <w:rsid w:val="009723D7"/>
    <w:rPr>
      <w:sz w:val="24"/>
      <w:szCs w:val="24"/>
      <w:lang w:val="en-US" w:eastAsia="en-US" w:bidi="ar-SA"/>
    </w:rPr>
  </w:style>
  <w:style w:type="character" w:customStyle="1" w:styleId="CharChar30">
    <w:name w:val="Char Char3"/>
    <w:rsid w:val="009723D7"/>
    <w:rPr>
      <w:sz w:val="22"/>
      <w:lang w:val="en-US" w:eastAsia="zh-CN" w:bidi="ar-SA"/>
    </w:rPr>
  </w:style>
  <w:style w:type="paragraph" w:customStyle="1" w:styleId="CharCharChar0">
    <w:name w:val="Char Char Char"/>
    <w:basedOn w:val="Normal"/>
    <w:next w:val="Normal"/>
    <w:autoRedefine/>
    <w:semiHidden/>
    <w:rsid w:val="009723D7"/>
    <w:pPr>
      <w:spacing w:before="120" w:after="120" w:line="312" w:lineRule="auto"/>
    </w:pPr>
    <w:rPr>
      <w:rFonts w:ascii="Times New Roman" w:eastAsia="Times New Roman" w:hAnsi="Times New Roman" w:cs="Times New Roman"/>
      <w:sz w:val="28"/>
      <w:szCs w:val="28"/>
    </w:rPr>
  </w:style>
  <w:style w:type="paragraph" w:customStyle="1" w:styleId="utrang10">
    <w:name w:val="Đầu trang1"/>
    <w:basedOn w:val="Normal"/>
    <w:qFormat/>
    <w:rsid w:val="009723D7"/>
    <w:pPr>
      <w:spacing w:after="240" w:line="288" w:lineRule="auto"/>
      <w:jc w:val="both"/>
    </w:pPr>
    <w:rPr>
      <w:rFonts w:ascii="Times New Roman" w:eastAsia="Times New Roman" w:hAnsi="Times New Roman" w:cs="Times New Roman"/>
      <w:b/>
      <w:bCs/>
      <w:sz w:val="26"/>
      <w:szCs w:val="26"/>
      <w:lang w:val="it-IT"/>
    </w:rPr>
  </w:style>
  <w:style w:type="paragraph" w:customStyle="1" w:styleId="u110">
    <w:name w:val="Đầu đề 11"/>
    <w:basedOn w:val="BodyText2"/>
    <w:qFormat/>
    <w:rsid w:val="009723D7"/>
    <w:pPr>
      <w:tabs>
        <w:tab w:val="num" w:pos="360"/>
      </w:tabs>
      <w:spacing w:before="40" w:after="40" w:line="288" w:lineRule="auto"/>
      <w:ind w:left="360" w:hanging="360"/>
    </w:pPr>
    <w:rPr>
      <w:rFonts w:ascii=".VnTimeH" w:hAnsi=".VnTimeH" w:cs="Arial"/>
      <w:b/>
      <w:bCs/>
      <w:kern w:val="32"/>
      <w:sz w:val="26"/>
      <w:szCs w:val="26"/>
      <w:lang w:val="it-IT"/>
    </w:rPr>
  </w:style>
  <w:style w:type="paragraph" w:customStyle="1" w:styleId="CharChar100">
    <w:name w:val="Char Char10"/>
    <w:basedOn w:val="Normal"/>
    <w:autoRedefine/>
    <w:rsid w:val="009723D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GridTable5Dark-Accent213">
    <w:name w:val="Grid Table 5 Dark - Accent 213"/>
    <w:basedOn w:val="TableNormal"/>
    <w:uiPriority w:val="50"/>
    <w:rsid w:val="009723D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Bang11">
    <w:name w:val="Lưới Bảng11"/>
    <w:basedOn w:val="TableNormal"/>
    <w:next w:val="TableGrid"/>
    <w:uiPriority w:val="39"/>
    <w:rsid w:val="009723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723D7"/>
    <w:rPr>
      <w:color w:val="808080"/>
    </w:rPr>
  </w:style>
  <w:style w:type="paragraph" w:styleId="NoSpacing">
    <w:name w:val="No Spacing"/>
    <w:uiPriority w:val="1"/>
    <w:qFormat/>
    <w:rsid w:val="009723D7"/>
    <w:pPr>
      <w:spacing w:after="0" w:line="240" w:lineRule="auto"/>
    </w:pPr>
    <w:rPr>
      <w:rFonts w:ascii="Times New Roman" w:eastAsia="Times New Roman" w:hAnsi="Times New Roman" w:cs="Times New Roman"/>
      <w:lang w:val="vi-VN" w:eastAsia="vi-VN"/>
    </w:rPr>
  </w:style>
  <w:style w:type="paragraph" w:styleId="Caption">
    <w:name w:val="caption"/>
    <w:basedOn w:val="Normal"/>
    <w:next w:val="Normal"/>
    <w:uiPriority w:val="35"/>
    <w:unhideWhenUsed/>
    <w:qFormat/>
    <w:rsid w:val="009723D7"/>
    <w:pPr>
      <w:spacing w:after="200" w:line="240" w:lineRule="auto"/>
    </w:pPr>
    <w:rPr>
      <w:rFonts w:ascii="Times New Roman" w:eastAsia="Times New Roman" w:hAnsi="Times New Roman" w:cs="Times New Roman"/>
      <w:b/>
      <w:bCs/>
      <w:color w:val="4F81BD"/>
      <w:sz w:val="18"/>
      <w:szCs w:val="18"/>
      <w:lang w:val="vi-VN" w:eastAsia="vi-VN"/>
    </w:rPr>
  </w:style>
  <w:style w:type="table" w:customStyle="1" w:styleId="LiBang21">
    <w:name w:val="Lưới Bảng21"/>
    <w:basedOn w:val="TableNormal"/>
    <w:next w:val="TableGrid"/>
    <w:rsid w:val="009723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9723D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11">
    <w:name w:val="Grid Table 5 Dark - Accent 2111"/>
    <w:basedOn w:val="TableNormal"/>
    <w:uiPriority w:val="50"/>
    <w:rsid w:val="009723D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numbering" w:customStyle="1" w:styleId="Khngco4">
    <w:name w:val="Không có4"/>
    <w:next w:val="NoList"/>
    <w:uiPriority w:val="99"/>
    <w:semiHidden/>
    <w:rsid w:val="009723D7"/>
  </w:style>
  <w:style w:type="paragraph" w:customStyle="1" w:styleId="u42">
    <w:name w:val="Đầu đề 42"/>
    <w:basedOn w:val="Normal"/>
    <w:autoRedefine/>
    <w:rsid w:val="009723D7"/>
    <w:pPr>
      <w:spacing w:before="120" w:after="60" w:line="240" w:lineRule="auto"/>
      <w:ind w:firstLine="720"/>
    </w:pPr>
    <w:rPr>
      <w:rFonts w:ascii="Times New Roman" w:eastAsia="Times New Roman" w:hAnsi="Times New Roman" w:cs="Times New Roman"/>
      <w:b/>
      <w:i/>
      <w:iCs/>
      <w:sz w:val="26"/>
      <w:szCs w:val="26"/>
      <w:lang w:val="nb-NO"/>
    </w:rPr>
  </w:style>
  <w:style w:type="table" w:customStyle="1" w:styleId="LiBang3">
    <w:name w:val="Lưới Bảng3"/>
    <w:basedOn w:val="TableNormal"/>
    <w:next w:val="TableGrid"/>
    <w:rsid w:val="009723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rang2">
    <w:name w:val="Đầu trang2"/>
    <w:basedOn w:val="Normal"/>
    <w:qFormat/>
    <w:rsid w:val="009723D7"/>
    <w:pPr>
      <w:spacing w:after="240" w:line="288" w:lineRule="auto"/>
      <w:jc w:val="both"/>
    </w:pPr>
    <w:rPr>
      <w:rFonts w:ascii="Times New Roman" w:eastAsia="Times New Roman" w:hAnsi="Times New Roman" w:cs="Times New Roman"/>
      <w:b/>
      <w:bCs/>
      <w:sz w:val="26"/>
      <w:szCs w:val="26"/>
      <w:lang w:val="it-IT"/>
    </w:rPr>
  </w:style>
  <w:style w:type="paragraph" w:customStyle="1" w:styleId="u12">
    <w:name w:val="Đầu đề 12"/>
    <w:basedOn w:val="BodyText2"/>
    <w:qFormat/>
    <w:rsid w:val="009723D7"/>
    <w:pPr>
      <w:tabs>
        <w:tab w:val="num" w:pos="360"/>
      </w:tabs>
      <w:spacing w:before="40" w:after="40" w:line="288" w:lineRule="auto"/>
      <w:ind w:left="360" w:hanging="360"/>
    </w:pPr>
    <w:rPr>
      <w:rFonts w:ascii=".VnTimeH" w:hAnsi=".VnTimeH" w:cs="Arial"/>
      <w:b/>
      <w:bCs/>
      <w:kern w:val="32"/>
      <w:sz w:val="26"/>
      <w:szCs w:val="26"/>
      <w:lang w:val="it-IT"/>
    </w:rPr>
  </w:style>
  <w:style w:type="table" w:customStyle="1" w:styleId="TableGrid121">
    <w:name w:val="Table Grid121"/>
    <w:basedOn w:val="TableNormal"/>
    <w:next w:val="TableGrid"/>
    <w:uiPriority w:val="39"/>
    <w:rsid w:val="009723D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21">
    <w:name w:val="Grid Table 5 Dark - Accent 2121"/>
    <w:basedOn w:val="TableNormal"/>
    <w:uiPriority w:val="50"/>
    <w:rsid w:val="009723D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numbering" w:customStyle="1" w:styleId="Khngco5">
    <w:name w:val="Không có5"/>
    <w:next w:val="NoList"/>
    <w:uiPriority w:val="99"/>
    <w:semiHidden/>
    <w:unhideWhenUsed/>
    <w:rsid w:val="009723D7"/>
  </w:style>
  <w:style w:type="table" w:customStyle="1" w:styleId="LiBang4">
    <w:name w:val="Lưới Bảng4"/>
    <w:basedOn w:val="TableNormal"/>
    <w:next w:val="TableGrid"/>
    <w:uiPriority w:val="39"/>
    <w:rsid w:val="009723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E76D8-FCC5-4132-80D3-7F95E97C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118</Pages>
  <Words>26451</Words>
  <Characters>150776</Characters>
  <Application>Microsoft Office Word</Application>
  <DocSecurity>0</DocSecurity>
  <Lines>1256</Lines>
  <Paragraphs>353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176874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May</dc:creator>
  <cp:keywords/>
  <dc:description/>
  <cp:lastModifiedBy>hoang</cp:lastModifiedBy>
  <cp:revision>36</cp:revision>
  <cp:lastPrinted>2022-04-19T05:32:00Z</cp:lastPrinted>
  <dcterms:created xsi:type="dcterms:W3CDTF">2022-04-17T14:29:00Z</dcterms:created>
  <dcterms:modified xsi:type="dcterms:W3CDTF">2022-04-19T05:32:00Z</dcterms:modified>
</cp:coreProperties>
</file>